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D18" w14:textId="77777777" w:rsidR="009C04F1" w:rsidRPr="009C04F1" w:rsidRDefault="009C04F1" w:rsidP="009C04F1">
      <w:pPr>
        <w:spacing w:before="100" w:beforeAutospacing="1" w:after="100" w:afterAutospacing="1"/>
        <w:outlineLvl w:val="0"/>
        <w:rPr>
          <w:rFonts w:ascii="Century Gothic" w:hAnsi="Century Gothic"/>
          <w:b/>
          <w:bCs/>
          <w:color w:val="000000" w:themeColor="text1"/>
          <w:kern w:val="36"/>
          <w:sz w:val="48"/>
          <w:szCs w:val="48"/>
        </w:rPr>
      </w:pPr>
      <w:r w:rsidRPr="009C04F1">
        <w:rPr>
          <w:rFonts w:ascii="Century Gothic" w:hAnsi="Century Gothic"/>
          <w:b/>
          <w:bCs/>
          <w:color w:val="000000" w:themeColor="text1"/>
          <w:kern w:val="36"/>
          <w:sz w:val="48"/>
          <w:szCs w:val="48"/>
        </w:rPr>
        <w:t>Fire Blaze: Green Wizard™</w:t>
      </w:r>
    </w:p>
    <w:p w14:paraId="5E0DE33F"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Tragaperras de 5 carretes y 243 formas</w:t>
      </w:r>
    </w:p>
    <w:p w14:paraId="55D3C433"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objetivo de la tragaperras </w:t>
      </w:r>
      <w:r w:rsidRPr="009C04F1">
        <w:rPr>
          <w:rFonts w:ascii="Century Gothic" w:hAnsi="Century Gothic"/>
          <w:b/>
          <w:bCs/>
          <w:color w:val="000000" w:themeColor="text1"/>
          <w:sz w:val="23"/>
          <w:szCs w:val="23"/>
        </w:rPr>
        <w:t>Fire Blaze: Green Wizard™</w:t>
      </w:r>
      <w:r w:rsidRPr="009C04F1">
        <w:rPr>
          <w:rFonts w:ascii="Century Gothic" w:hAnsi="Century Gothic"/>
          <w:color w:val="000000" w:themeColor="text1"/>
          <w:sz w:val="23"/>
          <w:szCs w:val="23"/>
        </w:rPr>
        <w:t> es obtener combinaciones de símbolos ganadores, haciendo girar los carretes.</w:t>
      </w:r>
    </w:p>
    <w:p w14:paraId="381AC0FA"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Cómo jugar:</w:t>
      </w:r>
    </w:p>
    <w:p w14:paraId="756A1899"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A este juego se juega con 243 Formas de Ganar en el juego principal y 576 formas de ganar en las Partidas Gratis.</w:t>
      </w:r>
    </w:p>
    <w:p w14:paraId="023EA75D"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La apuesta total es igual al valor de moneda x10. La apuesta total muestra cuánto se está apostando en total en un giro.</w:t>
      </w:r>
    </w:p>
    <w:p w14:paraId="38A73EFA"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iniciar el juego pulse </w:t>
      </w:r>
      <w:r w:rsidRPr="009C04F1">
        <w:rPr>
          <w:rFonts w:ascii="Century Gothic" w:hAnsi="Century Gothic"/>
          <w:b/>
          <w:bCs/>
          <w:color w:val="000000" w:themeColor="text1"/>
          <w:sz w:val="23"/>
          <w:szCs w:val="23"/>
        </w:rPr>
        <w:t>INICIAR</w:t>
      </w:r>
      <w:r w:rsidRPr="009C04F1">
        <w:rPr>
          <w:rFonts w:ascii="Century Gothic" w:hAnsi="Century Gothic"/>
          <w:color w:val="000000" w:themeColor="text1"/>
          <w:sz w:val="23"/>
          <w:szCs w:val="23"/>
        </w:rPr>
        <w:t> en la pantalla de entrada.</w:t>
      </w:r>
    </w:p>
    <w:p w14:paraId="0327CC67"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abrir los ajustes de apuesta pulse el botón </w:t>
      </w:r>
      <w:r w:rsidRPr="009C04F1">
        <w:rPr>
          <w:rFonts w:ascii="Century Gothic" w:hAnsi="Century Gothic"/>
          <w:b/>
          <w:bCs/>
          <w:color w:val="000000" w:themeColor="text1"/>
          <w:sz w:val="23"/>
          <w:szCs w:val="23"/>
        </w:rPr>
        <w:t>moneda</w:t>
      </w:r>
      <w:r w:rsidRPr="009C04F1">
        <w:rPr>
          <w:rFonts w:ascii="Century Gothic" w:hAnsi="Century Gothic"/>
          <w:color w:val="000000" w:themeColor="text1"/>
          <w:sz w:val="23"/>
          <w:szCs w:val="23"/>
        </w:rPr>
        <w:t>.</w:t>
      </w:r>
    </w:p>
    <w:p w14:paraId="28D92BCA"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seleccionar la apuesta total pulse los botones </w:t>
      </w:r>
      <w:r w:rsidRPr="009C04F1">
        <w:rPr>
          <w:rFonts w:ascii="Century Gothic" w:hAnsi="Century Gothic"/>
          <w:b/>
          <w:bCs/>
          <w:color w:val="000000" w:themeColor="text1"/>
          <w:sz w:val="23"/>
          <w:szCs w:val="23"/>
        </w:rPr>
        <w:t>+</w:t>
      </w:r>
      <w:r w:rsidRPr="009C04F1">
        <w:rPr>
          <w:rFonts w:ascii="Century Gothic" w:hAnsi="Century Gothic"/>
          <w:color w:val="000000" w:themeColor="text1"/>
          <w:sz w:val="23"/>
          <w:szCs w:val="23"/>
        </w:rPr>
        <w:t> y </w:t>
      </w:r>
      <w:r w:rsidRPr="009C04F1">
        <w:rPr>
          <w:rFonts w:ascii="Century Gothic" w:hAnsi="Century Gothic"/>
          <w:b/>
          <w:bCs/>
          <w:color w:val="000000" w:themeColor="text1"/>
          <w:sz w:val="23"/>
          <w:szCs w:val="23"/>
        </w:rPr>
        <w:t>-</w:t>
      </w:r>
      <w:r w:rsidRPr="009C04F1">
        <w:rPr>
          <w:rFonts w:ascii="Century Gothic" w:hAnsi="Century Gothic"/>
          <w:color w:val="000000" w:themeColor="text1"/>
          <w:sz w:val="23"/>
          <w:szCs w:val="23"/>
        </w:rPr>
        <w:t>.</w:t>
      </w:r>
    </w:p>
    <w:p w14:paraId="2E71A9D8"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Pulse </w:t>
      </w:r>
      <w:r w:rsidRPr="009C04F1">
        <w:rPr>
          <w:rFonts w:ascii="Century Gothic" w:hAnsi="Century Gothic"/>
          <w:b/>
          <w:bCs/>
          <w:color w:val="000000" w:themeColor="text1"/>
          <w:sz w:val="23"/>
          <w:szCs w:val="23"/>
        </w:rPr>
        <w:t>GIRAR</w:t>
      </w:r>
      <w:r w:rsidRPr="009C04F1">
        <w:rPr>
          <w:rFonts w:ascii="Century Gothic" w:hAnsi="Century Gothic"/>
          <w:color w:val="000000" w:themeColor="text1"/>
          <w:sz w:val="23"/>
          <w:szCs w:val="23"/>
        </w:rPr>
        <w:t> para girar los carretes con la apuesta actual.</w:t>
      </w:r>
    </w:p>
    <w:p w14:paraId="598D9C8F"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En el caso de un giro ganador, el campo </w:t>
      </w:r>
      <w:r w:rsidRPr="009C04F1">
        <w:rPr>
          <w:rFonts w:ascii="Century Gothic" w:hAnsi="Century Gothic"/>
          <w:b/>
          <w:bCs/>
          <w:color w:val="000000" w:themeColor="text1"/>
          <w:sz w:val="23"/>
          <w:szCs w:val="23"/>
        </w:rPr>
        <w:t>PREMIO TOTAL</w:t>
      </w:r>
      <w:r w:rsidRPr="009C04F1">
        <w:rPr>
          <w:rFonts w:ascii="Century Gothic" w:hAnsi="Century Gothic"/>
          <w:color w:val="000000" w:themeColor="text1"/>
          <w:sz w:val="23"/>
          <w:szCs w:val="23"/>
        </w:rPr>
        <w:t> muestra las ganancias acumuladas de las </w:t>
      </w:r>
      <w:r w:rsidRPr="009C04F1">
        <w:rPr>
          <w:rFonts w:ascii="Century Gothic" w:hAnsi="Century Gothic"/>
          <w:b/>
          <w:bCs/>
          <w:color w:val="000000" w:themeColor="text1"/>
          <w:sz w:val="23"/>
          <w:szCs w:val="23"/>
        </w:rPr>
        <w:t>Formas</w:t>
      </w:r>
      <w:r w:rsidRPr="009C04F1">
        <w:rPr>
          <w:rFonts w:ascii="Century Gothic" w:hAnsi="Century Gothic"/>
          <w:color w:val="000000" w:themeColor="text1"/>
          <w:sz w:val="23"/>
          <w:szCs w:val="23"/>
        </w:rPr>
        <w:t> y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w:t>
      </w:r>
    </w:p>
    <w:p w14:paraId="28BBF2AB"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premios se calculan según la tabla de premios.</w:t>
      </w:r>
    </w:p>
    <w:p w14:paraId="4D593FFE" w14:textId="77777777" w:rsidR="009C04F1" w:rsidRPr="009C04F1" w:rsidRDefault="009C04F1">
      <w:pPr>
        <w:numPr>
          <w:ilvl w:val="0"/>
          <w:numId w:val="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más información sobre los premios de las </w:t>
      </w:r>
      <w:r w:rsidRPr="009C04F1">
        <w:rPr>
          <w:rFonts w:ascii="Century Gothic" w:hAnsi="Century Gothic"/>
          <w:b/>
          <w:bCs/>
          <w:color w:val="000000" w:themeColor="text1"/>
          <w:sz w:val="23"/>
          <w:szCs w:val="23"/>
        </w:rPr>
        <w:t>Formas</w:t>
      </w:r>
      <w:r w:rsidRPr="009C04F1">
        <w:rPr>
          <w:rFonts w:ascii="Century Gothic" w:hAnsi="Century Gothic"/>
          <w:color w:val="000000" w:themeColor="text1"/>
          <w:sz w:val="23"/>
          <w:szCs w:val="23"/>
        </w:rPr>
        <w:t>, seleccione </w:t>
      </w:r>
      <w:r w:rsidRPr="009C04F1">
        <w:rPr>
          <w:rFonts w:ascii="Century Gothic" w:hAnsi="Century Gothic"/>
          <w:b/>
          <w:bCs/>
          <w:color w:val="000000" w:themeColor="text1"/>
          <w:sz w:val="23"/>
          <w:szCs w:val="23"/>
        </w:rPr>
        <w:t>i</w:t>
      </w:r>
      <w:r w:rsidRPr="009C04F1">
        <w:rPr>
          <w:rFonts w:ascii="Century Gothic" w:hAnsi="Century Gothic"/>
          <w:color w:val="000000" w:themeColor="text1"/>
          <w:sz w:val="23"/>
          <w:szCs w:val="23"/>
        </w:rPr>
        <w:t> y vaya a </w:t>
      </w:r>
      <w:r w:rsidRPr="009C04F1">
        <w:rPr>
          <w:rFonts w:ascii="Century Gothic" w:hAnsi="Century Gothic"/>
          <w:b/>
          <w:bCs/>
          <w:color w:val="000000" w:themeColor="text1"/>
          <w:sz w:val="23"/>
          <w:szCs w:val="23"/>
        </w:rPr>
        <w:t>Reglas Generales</w:t>
      </w:r>
      <w:r w:rsidRPr="009C04F1">
        <w:rPr>
          <w:rFonts w:ascii="Century Gothic" w:hAnsi="Century Gothic"/>
          <w:color w:val="000000" w:themeColor="text1"/>
          <w:sz w:val="23"/>
          <w:szCs w:val="23"/>
        </w:rPr>
        <w:t>.</w:t>
      </w:r>
    </w:p>
    <w:p w14:paraId="73F8E41D"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Auto Juego:</w:t>
      </w:r>
    </w:p>
    <w:p w14:paraId="2E541B81" w14:textId="77777777" w:rsidR="009C04F1" w:rsidRPr="009C04F1" w:rsidRDefault="009C04F1">
      <w:pPr>
        <w:numPr>
          <w:ilvl w:val="0"/>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En el Auto Juego los carretes giran automáticamente.</w:t>
      </w:r>
    </w:p>
    <w:p w14:paraId="6BAFFE26" w14:textId="77777777" w:rsidR="009C04F1" w:rsidRPr="009C04F1" w:rsidRDefault="009C04F1">
      <w:pPr>
        <w:numPr>
          <w:ilvl w:val="0"/>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mostrar la lista de opciones, mantenga pulsado el botón girar, después seleccione el número de giros que se jugarán automáticamente y entonces pulse </w:t>
      </w:r>
      <w:r w:rsidRPr="009C04F1">
        <w:rPr>
          <w:rFonts w:ascii="Segoe UI Symbol" w:hAnsi="Segoe UI Symbol" w:cs="Segoe UI Symbol"/>
          <w:b/>
          <w:bCs/>
          <w:color w:val="000000" w:themeColor="text1"/>
          <w:sz w:val="23"/>
          <w:szCs w:val="23"/>
        </w:rPr>
        <w:t>▶︎</w:t>
      </w:r>
      <w:r w:rsidRPr="009C04F1">
        <w:rPr>
          <w:rFonts w:ascii="Century Gothic" w:hAnsi="Century Gothic"/>
          <w:color w:val="000000" w:themeColor="text1"/>
          <w:sz w:val="23"/>
          <w:szCs w:val="23"/>
        </w:rPr>
        <w:t>.</w:t>
      </w:r>
    </w:p>
    <w:p w14:paraId="59B5F349" w14:textId="77777777" w:rsidR="009C04F1" w:rsidRPr="009C04F1" w:rsidRDefault="009C04F1">
      <w:pPr>
        <w:numPr>
          <w:ilvl w:val="0"/>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Durante el Auto Juego podrá ver el número de giros restantes.</w:t>
      </w:r>
    </w:p>
    <w:p w14:paraId="34431E8C" w14:textId="77777777" w:rsidR="009C04F1" w:rsidRPr="009C04F1" w:rsidRDefault="009C04F1">
      <w:pPr>
        <w:numPr>
          <w:ilvl w:val="0"/>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Auto Juego termina cuando:</w:t>
      </w:r>
    </w:p>
    <w:p w14:paraId="0DF7B156" w14:textId="77777777" w:rsidR="009C04F1" w:rsidRPr="009C04F1" w:rsidRDefault="009C04F1">
      <w:pPr>
        <w:numPr>
          <w:ilvl w:val="1"/>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carretes han girado el número de veces determinadas.</w:t>
      </w:r>
    </w:p>
    <w:p w14:paraId="725AE6DD" w14:textId="77777777" w:rsidR="009C04F1" w:rsidRPr="009C04F1" w:rsidRDefault="009C04F1">
      <w:pPr>
        <w:numPr>
          <w:ilvl w:val="1"/>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No tiene fondos suficientes para el giro siguiente.</w:t>
      </w:r>
    </w:p>
    <w:p w14:paraId="24579616" w14:textId="77777777" w:rsidR="009C04F1" w:rsidRPr="009C04F1" w:rsidRDefault="009C04F1">
      <w:pPr>
        <w:numPr>
          <w:ilvl w:val="1"/>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Se ha activado una función.</w:t>
      </w:r>
    </w:p>
    <w:p w14:paraId="4F258FC0" w14:textId="77777777" w:rsidR="009C04F1" w:rsidRPr="009C04F1" w:rsidRDefault="009C04F1">
      <w:pPr>
        <w:numPr>
          <w:ilvl w:val="0"/>
          <w:numId w:val="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Puede detener el Auto Juego pulsando </w:t>
      </w:r>
      <w:r w:rsidRPr="009C04F1">
        <w:rPr>
          <w:rFonts w:ascii="Segoe UI Symbol" w:hAnsi="Segoe UI Symbol" w:cs="Segoe UI Symbol"/>
          <w:b/>
          <w:bCs/>
          <w:color w:val="000000" w:themeColor="text1"/>
          <w:sz w:val="23"/>
          <w:szCs w:val="23"/>
        </w:rPr>
        <w:t>◼︎</w:t>
      </w:r>
      <w:r w:rsidRPr="009C04F1">
        <w:rPr>
          <w:rFonts w:ascii="Century Gothic" w:hAnsi="Century Gothic"/>
          <w:color w:val="000000" w:themeColor="text1"/>
          <w:sz w:val="23"/>
          <w:szCs w:val="23"/>
        </w:rPr>
        <w:t>.</w:t>
      </w:r>
    </w:p>
    <w:p w14:paraId="6F0896B5"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Tabla de premios:</w:t>
      </w:r>
    </w:p>
    <w:p w14:paraId="378A956A" w14:textId="77777777" w:rsidR="009C04F1" w:rsidRPr="009C04F1" w:rsidRDefault="009C04F1">
      <w:pPr>
        <w:numPr>
          <w:ilvl w:val="0"/>
          <w:numId w:val="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abrir la tabla de premios, pulse </w:t>
      </w:r>
      <w:r w:rsidRPr="009C04F1">
        <w:rPr>
          <w:rFonts w:ascii="Century Gothic" w:hAnsi="Century Gothic"/>
          <w:b/>
          <w:bCs/>
          <w:color w:val="000000" w:themeColor="text1"/>
          <w:sz w:val="23"/>
          <w:szCs w:val="23"/>
        </w:rPr>
        <w:t>i</w:t>
      </w:r>
      <w:r w:rsidRPr="009C04F1">
        <w:rPr>
          <w:rFonts w:ascii="Century Gothic" w:hAnsi="Century Gothic"/>
          <w:color w:val="000000" w:themeColor="text1"/>
          <w:sz w:val="23"/>
          <w:szCs w:val="23"/>
        </w:rPr>
        <w:t>.</w:t>
      </w:r>
    </w:p>
    <w:p w14:paraId="5A92E07E" w14:textId="77777777" w:rsidR="009C04F1" w:rsidRPr="009C04F1" w:rsidRDefault="009C04F1">
      <w:pPr>
        <w:numPr>
          <w:ilvl w:val="0"/>
          <w:numId w:val="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desplazarse por la tabla de premios use la barra de desplazamiento.</w:t>
      </w:r>
    </w:p>
    <w:p w14:paraId="4FBB2B92" w14:textId="77777777" w:rsidR="009C04F1" w:rsidRPr="009C04F1" w:rsidRDefault="009C04F1">
      <w:pPr>
        <w:numPr>
          <w:ilvl w:val="0"/>
          <w:numId w:val="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cerrar la tabla de premios y volver al juego, pulse </w:t>
      </w:r>
      <w:r w:rsidRPr="009C04F1">
        <w:rPr>
          <w:rFonts w:ascii="Century Gothic" w:hAnsi="Century Gothic"/>
          <w:b/>
          <w:bCs/>
          <w:color w:val="000000" w:themeColor="text1"/>
          <w:sz w:val="23"/>
          <w:szCs w:val="23"/>
        </w:rPr>
        <w:t>X</w:t>
      </w:r>
      <w:r w:rsidRPr="009C04F1">
        <w:rPr>
          <w:rFonts w:ascii="Century Gothic" w:hAnsi="Century Gothic"/>
          <w:color w:val="000000" w:themeColor="text1"/>
          <w:sz w:val="23"/>
          <w:szCs w:val="23"/>
        </w:rPr>
        <w:t>.</w:t>
      </w:r>
    </w:p>
    <w:p w14:paraId="5A836C29"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Formas:</w:t>
      </w:r>
    </w:p>
    <w:p w14:paraId="7ED93EDA" w14:textId="77777777" w:rsidR="009C04F1" w:rsidRPr="009C04F1" w:rsidRDefault="009C04F1">
      <w:pPr>
        <w:numPr>
          <w:ilvl w:val="0"/>
          <w:numId w:val="4"/>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premios en las formas activas se representan por marcos de símbolos que aparecen sobre las posiciones de los símbolos ganadores.</w:t>
      </w:r>
    </w:p>
    <w:p w14:paraId="6F4D28DA" w14:textId="77777777" w:rsidR="009C04F1" w:rsidRPr="009C04F1" w:rsidRDefault="009C04F1">
      <w:pPr>
        <w:numPr>
          <w:ilvl w:val="0"/>
          <w:numId w:val="4"/>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premios de las </w:t>
      </w:r>
      <w:r w:rsidRPr="009C04F1">
        <w:rPr>
          <w:rFonts w:ascii="Century Gothic" w:hAnsi="Century Gothic"/>
          <w:b/>
          <w:bCs/>
          <w:color w:val="000000" w:themeColor="text1"/>
          <w:sz w:val="23"/>
          <w:szCs w:val="23"/>
        </w:rPr>
        <w:t>Formas</w:t>
      </w:r>
      <w:r w:rsidRPr="009C04F1">
        <w:rPr>
          <w:rFonts w:ascii="Century Gothic" w:hAnsi="Century Gothic"/>
          <w:color w:val="000000" w:themeColor="text1"/>
          <w:sz w:val="23"/>
          <w:szCs w:val="23"/>
        </w:rPr>
        <w:t xml:space="preserve"> pueden formarse con símbolos coincidentes en cualquier posición de carretes adyacentes, empezando por el carrete de </w:t>
      </w:r>
      <w:r w:rsidRPr="009C04F1">
        <w:rPr>
          <w:rFonts w:ascii="Century Gothic" w:hAnsi="Century Gothic"/>
          <w:color w:val="000000" w:themeColor="text1"/>
          <w:sz w:val="23"/>
          <w:szCs w:val="23"/>
        </w:rPr>
        <w:lastRenderedPageBreak/>
        <w:t>más a la izquierda y según la tabla de premios. Los premios de las formas son iguales al valor mostrado en la tabla de premios.</w:t>
      </w:r>
    </w:p>
    <w:p w14:paraId="7E25368B" w14:textId="77777777" w:rsidR="009C04F1" w:rsidRPr="009C04F1" w:rsidRDefault="009C04F1">
      <w:pPr>
        <w:numPr>
          <w:ilvl w:val="0"/>
          <w:numId w:val="4"/>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Solo se paga la combinación ganadora más alta por símbolo.</w:t>
      </w:r>
    </w:p>
    <w:p w14:paraId="74AA5C5E"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Límite máximo de ganancias:</w:t>
      </w:r>
    </w:p>
    <w:p w14:paraId="46A67550" w14:textId="77777777" w:rsidR="009C04F1" w:rsidRPr="009C04F1" w:rsidRDefault="009C04F1">
      <w:pPr>
        <w:numPr>
          <w:ilvl w:val="0"/>
          <w:numId w:val="5"/>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La cuantía del premio más alto del juego tiene un límite máximo. Para más información lea los Términos y Condiciones.</w:t>
      </w:r>
    </w:p>
    <w:p w14:paraId="7AEF5EF1"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Símbolo Comodín:</w:t>
      </w:r>
    </w:p>
    <w:p w14:paraId="4C1A3E6F" w14:textId="77777777" w:rsidR="009C04F1" w:rsidRPr="009C04F1" w:rsidRDefault="009C04F1">
      <w:pPr>
        <w:numPr>
          <w:ilvl w:val="0"/>
          <w:numId w:val="6"/>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símbolo </w:t>
      </w:r>
      <w:r w:rsidRPr="009C04F1">
        <w:rPr>
          <w:rFonts w:ascii="Century Gothic" w:hAnsi="Century Gothic"/>
          <w:b/>
          <w:bCs/>
          <w:color w:val="000000" w:themeColor="text1"/>
          <w:sz w:val="23"/>
          <w:szCs w:val="23"/>
        </w:rPr>
        <w:t>Mago</w:t>
      </w:r>
      <w:r w:rsidRPr="009C04F1">
        <w:rPr>
          <w:rFonts w:ascii="Century Gothic" w:hAnsi="Century Gothic"/>
          <w:color w:val="000000" w:themeColor="text1"/>
          <w:sz w:val="23"/>
          <w:szCs w:val="23"/>
        </w:rPr>
        <w:t> es el </w:t>
      </w:r>
      <w:r w:rsidRPr="009C04F1">
        <w:rPr>
          <w:rFonts w:ascii="Century Gothic" w:hAnsi="Century Gothic"/>
          <w:b/>
          <w:bCs/>
          <w:color w:val="000000" w:themeColor="text1"/>
          <w:sz w:val="23"/>
          <w:szCs w:val="23"/>
        </w:rPr>
        <w:t>Comodín</w:t>
      </w:r>
      <w:r w:rsidRPr="009C04F1">
        <w:rPr>
          <w:rFonts w:ascii="Century Gothic" w:hAnsi="Century Gothic"/>
          <w:color w:val="000000" w:themeColor="text1"/>
          <w:sz w:val="23"/>
          <w:szCs w:val="23"/>
        </w:rPr>
        <w:t>. El símbolo </w:t>
      </w:r>
      <w:r w:rsidRPr="009C04F1">
        <w:rPr>
          <w:rFonts w:ascii="Century Gothic" w:hAnsi="Century Gothic"/>
          <w:b/>
          <w:bCs/>
          <w:color w:val="000000" w:themeColor="text1"/>
          <w:sz w:val="23"/>
          <w:szCs w:val="23"/>
        </w:rPr>
        <w:t>Comodín</w:t>
      </w:r>
      <w:r w:rsidRPr="009C04F1">
        <w:rPr>
          <w:rFonts w:ascii="Century Gothic" w:hAnsi="Century Gothic"/>
          <w:color w:val="000000" w:themeColor="text1"/>
          <w:sz w:val="23"/>
          <w:szCs w:val="23"/>
        </w:rPr>
        <w:t> puede sustituir a cualquier otro símbolo salvo a los símbolos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y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para crear la mejor combinación ganadora posible.</w:t>
      </w:r>
    </w:p>
    <w:p w14:paraId="25D9FDF8"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Scatter:</w:t>
      </w:r>
    </w:p>
    <w:p w14:paraId="36F0DE2C" w14:textId="77777777" w:rsidR="009C04F1" w:rsidRPr="009C04F1" w:rsidRDefault="009C04F1">
      <w:pPr>
        <w:numPr>
          <w:ilvl w:val="0"/>
          <w:numId w:val="7"/>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símbolo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es el </w:t>
      </w:r>
      <w:r w:rsidRPr="009C04F1">
        <w:rPr>
          <w:rFonts w:ascii="Century Gothic" w:hAnsi="Century Gothic"/>
          <w:b/>
          <w:bCs/>
          <w:color w:val="000000" w:themeColor="text1"/>
          <w:sz w:val="23"/>
          <w:szCs w:val="23"/>
        </w:rPr>
        <w:t>Castillo</w:t>
      </w:r>
      <w:r w:rsidRPr="009C04F1">
        <w:rPr>
          <w:rFonts w:ascii="Century Gothic" w:hAnsi="Century Gothic"/>
          <w:color w:val="000000" w:themeColor="text1"/>
          <w:sz w:val="23"/>
          <w:szCs w:val="23"/>
        </w:rPr>
        <w:t>. 3 o más símbolos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en cualquier posición activan la </w:t>
      </w:r>
      <w:r w:rsidRPr="009C04F1">
        <w:rPr>
          <w:rFonts w:ascii="Century Gothic" w:hAnsi="Century Gothic"/>
          <w:b/>
          <w:bCs/>
          <w:color w:val="000000" w:themeColor="text1"/>
          <w:sz w:val="23"/>
          <w:szCs w:val="23"/>
        </w:rPr>
        <w:t>Función de Partidas Gratis</w:t>
      </w:r>
      <w:r w:rsidRPr="009C04F1">
        <w:rPr>
          <w:rFonts w:ascii="Century Gothic" w:hAnsi="Century Gothic"/>
          <w:color w:val="000000" w:themeColor="text1"/>
          <w:sz w:val="23"/>
          <w:szCs w:val="23"/>
        </w:rPr>
        <w:t>.</w:t>
      </w:r>
    </w:p>
    <w:p w14:paraId="518817F9" w14:textId="77777777" w:rsidR="009C04F1" w:rsidRPr="009C04F1" w:rsidRDefault="009C04F1">
      <w:pPr>
        <w:numPr>
          <w:ilvl w:val="0"/>
          <w:numId w:val="7"/>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premios Scatter pueden formarse con símbolos en </w:t>
      </w:r>
      <w:r w:rsidRPr="009C04F1">
        <w:rPr>
          <w:rFonts w:ascii="Century Gothic" w:hAnsi="Century Gothic"/>
          <w:b/>
          <w:bCs/>
          <w:color w:val="000000" w:themeColor="text1"/>
          <w:sz w:val="23"/>
          <w:szCs w:val="23"/>
        </w:rPr>
        <w:t>cualquier</w:t>
      </w:r>
      <w:r w:rsidRPr="009C04F1">
        <w:rPr>
          <w:rFonts w:ascii="Century Gothic" w:hAnsi="Century Gothic"/>
          <w:color w:val="000000" w:themeColor="text1"/>
          <w:sz w:val="23"/>
          <w:szCs w:val="23"/>
        </w:rPr>
        <w:t> posición. Los premios Scatter se multiplican por su apuesta total. Solo paga el premio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más alto.</w:t>
      </w:r>
    </w:p>
    <w:p w14:paraId="6D0C8B10"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Símbolo Bola Mágica:</w:t>
      </w:r>
    </w:p>
    <w:p w14:paraId="153FDC53" w14:textId="77777777" w:rsidR="009C04F1" w:rsidRPr="009C04F1" w:rsidRDefault="009C04F1">
      <w:pPr>
        <w:numPr>
          <w:ilvl w:val="0"/>
          <w:numId w:val="8"/>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La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es el símbolo </w:t>
      </w:r>
      <w:r w:rsidRPr="009C04F1">
        <w:rPr>
          <w:rFonts w:ascii="Century Gothic" w:hAnsi="Century Gothic"/>
          <w:b/>
          <w:bCs/>
          <w:color w:val="000000" w:themeColor="text1"/>
          <w:sz w:val="23"/>
          <w:szCs w:val="23"/>
        </w:rPr>
        <w:t>Bonus</w:t>
      </w:r>
      <w:r w:rsidRPr="009C04F1">
        <w:rPr>
          <w:rFonts w:ascii="Century Gothic" w:hAnsi="Century Gothic"/>
          <w:color w:val="000000" w:themeColor="text1"/>
          <w:sz w:val="23"/>
          <w:szCs w:val="23"/>
        </w:rPr>
        <w:t> del juego. 6 o más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en cualquier posición activan la </w:t>
      </w:r>
      <w:r w:rsidRPr="009C04F1">
        <w:rPr>
          <w:rFonts w:ascii="Century Gothic" w:hAnsi="Century Gothic"/>
          <w:b/>
          <w:bCs/>
          <w:color w:val="000000" w:themeColor="text1"/>
          <w:sz w:val="23"/>
          <w:szCs w:val="23"/>
        </w:rPr>
        <w:t>Función Regiro Fire Blaze</w:t>
      </w:r>
      <w:r w:rsidRPr="009C04F1">
        <w:rPr>
          <w:rFonts w:ascii="Century Gothic" w:hAnsi="Century Gothic"/>
          <w:color w:val="000000" w:themeColor="text1"/>
          <w:sz w:val="23"/>
          <w:szCs w:val="23"/>
        </w:rPr>
        <w:t>.</w:t>
      </w:r>
    </w:p>
    <w:p w14:paraId="4DF42B33"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Símbolo Huevo Dorado:</w:t>
      </w:r>
    </w:p>
    <w:p w14:paraId="2B2A3592" w14:textId="77777777" w:rsidR="009C04F1" w:rsidRPr="009C04F1" w:rsidRDefault="009C04F1">
      <w:pPr>
        <w:numPr>
          <w:ilvl w:val="0"/>
          <w:numId w:val="9"/>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símbolo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solo aparece en la </w:t>
      </w:r>
      <w:r w:rsidRPr="009C04F1">
        <w:rPr>
          <w:rFonts w:ascii="Century Gothic" w:hAnsi="Century Gothic"/>
          <w:b/>
          <w:bCs/>
          <w:color w:val="000000" w:themeColor="text1"/>
          <w:sz w:val="23"/>
          <w:szCs w:val="23"/>
        </w:rPr>
        <w:t>Función Regiro Fire Blaze</w:t>
      </w:r>
      <w:r w:rsidRPr="009C04F1">
        <w:rPr>
          <w:rFonts w:ascii="Century Gothic" w:hAnsi="Century Gothic"/>
          <w:color w:val="000000" w:themeColor="text1"/>
          <w:sz w:val="23"/>
          <w:szCs w:val="23"/>
        </w:rPr>
        <w:t>.</w:t>
      </w:r>
    </w:p>
    <w:p w14:paraId="0D55E70D"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Partidas gratis:</w:t>
      </w:r>
    </w:p>
    <w:p w14:paraId="338D9C5D"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Las partidas gratis se activan cuando 3 o más símbolos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aparecen a la vez en cualquier parte de los carretes.</w:t>
      </w:r>
    </w:p>
    <w:p w14:paraId="5AB46FEE"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Recibirá 6 partidas gratis.</w:t>
      </w:r>
    </w:p>
    <w:p w14:paraId="5736D6A0"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Durante las Partidas Gratis, si en cualquier parte de los carretes aparecen 3 o más símbolos </w:t>
      </w:r>
      <w:r w:rsidRPr="009C04F1">
        <w:rPr>
          <w:rFonts w:ascii="Century Gothic" w:hAnsi="Century Gothic"/>
          <w:b/>
          <w:bCs/>
          <w:color w:val="000000" w:themeColor="text1"/>
          <w:sz w:val="23"/>
          <w:szCs w:val="23"/>
        </w:rPr>
        <w:t>Scatter</w:t>
      </w:r>
      <w:r w:rsidRPr="009C04F1">
        <w:rPr>
          <w:rFonts w:ascii="Century Gothic" w:hAnsi="Century Gothic"/>
          <w:color w:val="000000" w:themeColor="text1"/>
          <w:sz w:val="23"/>
          <w:szCs w:val="23"/>
        </w:rPr>
        <w:t> a la vez, se activarán 6 Partidas Gratis adicionales.</w:t>
      </w:r>
    </w:p>
    <w:p w14:paraId="6DD497CE"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Durante cada giro de Partida Gratis, 1, 2 o 3 carretes se resaltarán con un marco dorado animado.</w:t>
      </w:r>
    </w:p>
    <w:p w14:paraId="0FD0B851"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Todos los símbolos </w:t>
      </w:r>
      <w:r w:rsidRPr="009C04F1">
        <w:rPr>
          <w:rFonts w:ascii="Century Gothic" w:hAnsi="Century Gothic"/>
          <w:b/>
          <w:bCs/>
          <w:color w:val="000000" w:themeColor="text1"/>
          <w:sz w:val="23"/>
          <w:szCs w:val="23"/>
        </w:rPr>
        <w:t>Comodín</w:t>
      </w:r>
      <w:r w:rsidRPr="009C04F1">
        <w:rPr>
          <w:rFonts w:ascii="Century Gothic" w:hAnsi="Century Gothic"/>
          <w:color w:val="000000" w:themeColor="text1"/>
          <w:sz w:val="23"/>
          <w:szCs w:val="23"/>
        </w:rPr>
        <w:t> que aparezcan en un carrete resaltado con el marco dorado animado, tendrán un multiplicador 2x. Cualquier premio que incluya un símbolo </w:t>
      </w:r>
      <w:r w:rsidRPr="009C04F1">
        <w:rPr>
          <w:rFonts w:ascii="Century Gothic" w:hAnsi="Century Gothic"/>
          <w:b/>
          <w:bCs/>
          <w:color w:val="000000" w:themeColor="text1"/>
          <w:sz w:val="23"/>
          <w:szCs w:val="23"/>
        </w:rPr>
        <w:t>2x Comodín</w:t>
      </w:r>
      <w:r w:rsidRPr="009C04F1">
        <w:rPr>
          <w:rFonts w:ascii="Century Gothic" w:hAnsi="Century Gothic"/>
          <w:color w:val="000000" w:themeColor="text1"/>
          <w:sz w:val="23"/>
          <w:szCs w:val="23"/>
        </w:rPr>
        <w:t> pagará el premio normal multiplicado x2.</w:t>
      </w:r>
    </w:p>
    <w:p w14:paraId="553BC647"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Si un premio de formas contiene símbolos </w:t>
      </w:r>
      <w:r w:rsidRPr="009C04F1">
        <w:rPr>
          <w:rFonts w:ascii="Century Gothic" w:hAnsi="Century Gothic"/>
          <w:b/>
          <w:bCs/>
          <w:color w:val="000000" w:themeColor="text1"/>
          <w:sz w:val="23"/>
          <w:szCs w:val="23"/>
        </w:rPr>
        <w:t>2x Comodín</w:t>
      </w:r>
      <w:r w:rsidRPr="009C04F1">
        <w:rPr>
          <w:rFonts w:ascii="Century Gothic" w:hAnsi="Century Gothic"/>
          <w:color w:val="000000" w:themeColor="text1"/>
          <w:sz w:val="23"/>
          <w:szCs w:val="23"/>
        </w:rPr>
        <w:t> en más de un carrete, el premio se multiplicará x2 por cada carrete participante que contenga uno o más símbolos </w:t>
      </w:r>
      <w:r w:rsidRPr="009C04F1">
        <w:rPr>
          <w:rFonts w:ascii="Century Gothic" w:hAnsi="Century Gothic"/>
          <w:b/>
          <w:bCs/>
          <w:color w:val="000000" w:themeColor="text1"/>
          <w:sz w:val="23"/>
          <w:szCs w:val="23"/>
        </w:rPr>
        <w:t>2x Comodín</w:t>
      </w:r>
      <w:r w:rsidRPr="009C04F1">
        <w:rPr>
          <w:rFonts w:ascii="Century Gothic" w:hAnsi="Century Gothic"/>
          <w:color w:val="000000" w:themeColor="text1"/>
          <w:sz w:val="23"/>
          <w:szCs w:val="23"/>
        </w:rPr>
        <w:t>.</w:t>
      </w:r>
    </w:p>
    <w:p w14:paraId="71327D3D"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lastRenderedPageBreak/>
        <w:t>Cualquier símbolo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que aparezca en un carrete resaltado con un marco dorado animado tendrá mayores valores de premio, de media, que el resto de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w:t>
      </w:r>
    </w:p>
    <w:p w14:paraId="38FB7922" w14:textId="77777777" w:rsidR="009C04F1" w:rsidRPr="009C04F1" w:rsidRDefault="009C04F1">
      <w:pPr>
        <w:numPr>
          <w:ilvl w:val="0"/>
          <w:numId w:val="10"/>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Los giros gratis se juegan con la misma apuesta que el giro que los activó.</w:t>
      </w:r>
    </w:p>
    <w:p w14:paraId="2262DD74"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Función Regiro Fire Blaze:</w:t>
      </w:r>
    </w:p>
    <w:p w14:paraId="45D66549"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La </w:t>
      </w:r>
      <w:r w:rsidRPr="009C04F1">
        <w:rPr>
          <w:rFonts w:ascii="Century Gothic" w:hAnsi="Century Gothic"/>
          <w:b/>
          <w:bCs/>
          <w:color w:val="000000" w:themeColor="text1"/>
          <w:sz w:val="23"/>
          <w:szCs w:val="23"/>
        </w:rPr>
        <w:t>Función Regiro Fire Blaze</w:t>
      </w:r>
      <w:r w:rsidRPr="009C04F1">
        <w:rPr>
          <w:rFonts w:ascii="Century Gothic" w:hAnsi="Century Gothic"/>
          <w:color w:val="000000" w:themeColor="text1"/>
          <w:sz w:val="23"/>
          <w:szCs w:val="23"/>
        </w:rPr>
        <w:t> se activa cuando en cualquier parte de los carretes aparecen 6 o más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a la vez.</w:t>
      </w:r>
    </w:p>
    <w:p w14:paraId="4CF8798F"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Cada símbolo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que apareció durante el giro que activó la función y que aparece durante los regiros, tendrá un premio en efectivo o un icono Estrella.</w:t>
      </w:r>
    </w:p>
    <w:p w14:paraId="735C4D32"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Durante la función, todos los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que activaron la función y los premios que aparecen en ellos se retendrán en sus posiciones.</w:t>
      </w:r>
    </w:p>
    <w:p w14:paraId="370A66BC"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Se activarán 3 regiros. Cada posición de símbolo sin retener girará de forma independiente.</w:t>
      </w:r>
    </w:p>
    <w:p w14:paraId="2513FF9C"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Tras cada regiro, si hay algún símbolo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nuevo, este quedará retenido y el número de regiros restantes se reiniciará a 3.</w:t>
      </w:r>
    </w:p>
    <w:p w14:paraId="0B41B7D3"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Tras cada regiro, 1 símbolo retenido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puede transformarse en un símbolo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mostrando el mismo premio en efectivo. Los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con iconos </w:t>
      </w:r>
      <w:r w:rsidRPr="009C04F1">
        <w:rPr>
          <w:rFonts w:ascii="Century Gothic" w:hAnsi="Century Gothic"/>
          <w:b/>
          <w:bCs/>
          <w:color w:val="000000" w:themeColor="text1"/>
          <w:sz w:val="23"/>
          <w:szCs w:val="23"/>
        </w:rPr>
        <w:t>Estrella</w:t>
      </w:r>
      <w:r w:rsidRPr="009C04F1">
        <w:rPr>
          <w:rFonts w:ascii="Century Gothic" w:hAnsi="Century Gothic"/>
          <w:color w:val="000000" w:themeColor="text1"/>
          <w:sz w:val="23"/>
          <w:szCs w:val="23"/>
        </w:rPr>
        <w:t> no pueden transformarse en símbolos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w:t>
      </w:r>
    </w:p>
    <w:p w14:paraId="7335DD4F"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Entonces, el valor en efectivo del símbolo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aumentará, añadiendo los valores en efectivo mostrados de hasta otros 3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en la pantalla.</w:t>
      </w:r>
    </w:p>
    <w:p w14:paraId="747820B9"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Cuando un símbolo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se transforma en un símbolo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el número de regiros restantes volverá a 3.</w:t>
      </w:r>
    </w:p>
    <w:p w14:paraId="3F8C5151"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GRAND premio (valor del GRAND premio = apuesta total x 2000) se activa durante la función cuando todas las posiciones de símbolo se llenan con símbolos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o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w:t>
      </w:r>
    </w:p>
    <w:p w14:paraId="051870DD"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Todos los premios </w:t>
      </w:r>
      <w:r w:rsidRPr="009C04F1">
        <w:rPr>
          <w:rFonts w:ascii="Century Gothic" w:hAnsi="Century Gothic"/>
          <w:b/>
          <w:bCs/>
          <w:color w:val="000000" w:themeColor="text1"/>
          <w:sz w:val="23"/>
          <w:szCs w:val="23"/>
        </w:rPr>
        <w:t>Bola Mágica</w:t>
      </w:r>
      <w:r w:rsidRPr="009C04F1">
        <w:rPr>
          <w:rFonts w:ascii="Century Gothic" w:hAnsi="Century Gothic"/>
          <w:color w:val="000000" w:themeColor="text1"/>
          <w:sz w:val="23"/>
          <w:szCs w:val="23"/>
        </w:rPr>
        <w:t> y </w:t>
      </w:r>
      <w:r w:rsidRPr="009C04F1">
        <w:rPr>
          <w:rFonts w:ascii="Century Gothic" w:hAnsi="Century Gothic"/>
          <w:b/>
          <w:bCs/>
          <w:color w:val="000000" w:themeColor="text1"/>
          <w:sz w:val="23"/>
          <w:szCs w:val="23"/>
        </w:rPr>
        <w:t>Huevo Dorado</w:t>
      </w:r>
      <w:r w:rsidRPr="009C04F1">
        <w:rPr>
          <w:rFonts w:ascii="Century Gothic" w:hAnsi="Century Gothic"/>
          <w:color w:val="000000" w:themeColor="text1"/>
          <w:sz w:val="23"/>
          <w:szCs w:val="23"/>
        </w:rPr>
        <w:t> mostrados en la pantalla se pagan cuando se gana el premio GRAND, o cuando se han usado los 3 regiros. Entonces se completará la función.</w:t>
      </w:r>
    </w:p>
    <w:p w14:paraId="15AE78FF" w14:textId="77777777" w:rsidR="009C04F1" w:rsidRPr="009C04F1" w:rsidRDefault="009C04F1">
      <w:pPr>
        <w:numPr>
          <w:ilvl w:val="0"/>
          <w:numId w:val="11"/>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Cualquier icono Star retenido se transformará para dar un premio MAJOR (Valor del premio MAJOR = apuesta total x 500), MINOR (Valor del premio MINOR = apuesta total x 100) o MINI (Valor del premio MINI = apuesta total x 20). Podrá ganar estos premios varias veces en cada sesión de la </w:t>
      </w:r>
      <w:r w:rsidRPr="009C04F1">
        <w:rPr>
          <w:rFonts w:ascii="Century Gothic" w:hAnsi="Century Gothic"/>
          <w:b/>
          <w:bCs/>
          <w:color w:val="000000" w:themeColor="text1"/>
          <w:sz w:val="23"/>
          <w:szCs w:val="23"/>
        </w:rPr>
        <w:t>función Regiro Fire Blaze</w:t>
      </w:r>
      <w:r w:rsidRPr="009C04F1">
        <w:rPr>
          <w:rFonts w:ascii="Century Gothic" w:hAnsi="Century Gothic"/>
          <w:color w:val="000000" w:themeColor="text1"/>
          <w:sz w:val="23"/>
          <w:szCs w:val="23"/>
        </w:rPr>
        <w:t>.</w:t>
      </w:r>
    </w:p>
    <w:p w14:paraId="616496A4"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Retorno al Jugador:</w:t>
      </w:r>
    </w:p>
    <w:p w14:paraId="6AF400C5" w14:textId="77777777" w:rsidR="009C04F1" w:rsidRPr="009C04F1" w:rsidRDefault="009C04F1">
      <w:pPr>
        <w:numPr>
          <w:ilvl w:val="0"/>
          <w:numId w:val="1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valor del RTP es el retorno teórico al jugador, calculado dividiendo las ganancias totales por las apuestas totales a partir de 1000000000 rondas de juego simuladas.</w:t>
      </w:r>
    </w:p>
    <w:p w14:paraId="2DCE74B0" w14:textId="77777777" w:rsidR="009C04F1" w:rsidRPr="009C04F1" w:rsidRDefault="009C04F1">
      <w:pPr>
        <w:numPr>
          <w:ilvl w:val="0"/>
          <w:numId w:val="12"/>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El porcentaje teórico de retorno al jugador (RTP) es del 95.9%.</w:t>
      </w:r>
    </w:p>
    <w:p w14:paraId="645F45CC"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Aviso sobre las desconexiones:</w:t>
      </w:r>
    </w:p>
    <w:p w14:paraId="3605965A" w14:textId="77777777" w:rsidR="009C04F1" w:rsidRPr="009C04F1" w:rsidRDefault="009C04F1">
      <w:pPr>
        <w:numPr>
          <w:ilvl w:val="0"/>
          <w:numId w:val="1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lastRenderedPageBreak/>
        <w:t>Si pierde la conexión a Internet durante:</w:t>
      </w:r>
    </w:p>
    <w:p w14:paraId="0F65BC1C" w14:textId="77777777" w:rsidR="009C04F1" w:rsidRPr="009C04F1" w:rsidRDefault="009C04F1">
      <w:pPr>
        <w:numPr>
          <w:ilvl w:val="1"/>
          <w:numId w:val="1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Un giro, el giro se completará automáticamente y cualquier ganancia se añadirá a su saldo.</w:t>
      </w:r>
    </w:p>
    <w:p w14:paraId="4CEE479A" w14:textId="77777777" w:rsidR="009C04F1" w:rsidRPr="009C04F1" w:rsidRDefault="009C04F1">
      <w:pPr>
        <w:numPr>
          <w:ilvl w:val="1"/>
          <w:numId w:val="1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Una función de bonus o el giro activador de la función, se le dirigirá a la función cuando se reconecte.</w:t>
      </w:r>
    </w:p>
    <w:p w14:paraId="6C3DB915" w14:textId="77777777" w:rsidR="009C04F1" w:rsidRPr="009C04F1" w:rsidRDefault="009C04F1">
      <w:pPr>
        <w:numPr>
          <w:ilvl w:val="1"/>
          <w:numId w:val="1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Auto Juego, el giro se completará automáticamente pero no se iniciarán giros adicionales.</w:t>
      </w:r>
    </w:p>
    <w:p w14:paraId="16F2482D" w14:textId="77777777" w:rsidR="009C04F1" w:rsidRPr="009C04F1" w:rsidRDefault="009C04F1">
      <w:pPr>
        <w:numPr>
          <w:ilvl w:val="0"/>
          <w:numId w:val="13"/>
        </w:numPr>
        <w:spacing w:before="100" w:beforeAutospacing="1" w:after="100" w:afterAutospacing="1"/>
        <w:rPr>
          <w:rFonts w:ascii="Century Gothic" w:hAnsi="Century Gothic"/>
          <w:color w:val="000000" w:themeColor="text1"/>
          <w:sz w:val="23"/>
          <w:szCs w:val="23"/>
        </w:rPr>
      </w:pPr>
      <w:r w:rsidRPr="009C04F1">
        <w:rPr>
          <w:rFonts w:ascii="Century Gothic" w:hAnsi="Century Gothic"/>
          <w:color w:val="000000" w:themeColor="text1"/>
          <w:sz w:val="23"/>
          <w:szCs w:val="23"/>
        </w:rPr>
        <w:t>Para ver el resultado de su ronda anterior tras reiniciar sesión en el portal, pulse el icono del historial de juego en la barra de herramientas inferior.</w:t>
      </w:r>
    </w:p>
    <w:p w14:paraId="67C7AF67" w14:textId="77777777" w:rsidR="009C04F1" w:rsidRPr="009C04F1" w:rsidRDefault="009C04F1" w:rsidP="009C04F1">
      <w:pPr>
        <w:spacing w:before="100" w:beforeAutospacing="1" w:after="100" w:afterAutospacing="1"/>
        <w:rPr>
          <w:rFonts w:ascii="Century Gothic" w:hAnsi="Century Gothic"/>
          <w:color w:val="000000" w:themeColor="text1"/>
          <w:sz w:val="23"/>
          <w:szCs w:val="23"/>
        </w:rPr>
      </w:pPr>
      <w:r w:rsidRPr="009C04F1">
        <w:rPr>
          <w:rFonts w:ascii="Century Gothic" w:hAnsi="Century Gothic"/>
          <w:b/>
          <w:bCs/>
          <w:color w:val="000000" w:themeColor="text1"/>
          <w:sz w:val="23"/>
          <w:szCs w:val="23"/>
        </w:rPr>
        <w:t>Las fallos de funcionamiento anulan todos los premios y jugadas.</w:t>
      </w:r>
    </w:p>
    <w:p w14:paraId="72A0E013" w14:textId="6EBAA1F4" w:rsidR="009C04F1" w:rsidRPr="00332248" w:rsidRDefault="009C04F1" w:rsidP="009C04F1">
      <w:pPr>
        <w:jc w:val="right"/>
        <w:rPr>
          <w:rFonts w:ascii="Century Gothic" w:hAnsi="Century Gothic"/>
          <w:caps/>
          <w:color w:val="000000" w:themeColor="text1"/>
          <w:sz w:val="18"/>
          <w:szCs w:val="18"/>
        </w:rPr>
      </w:pPr>
      <w:r w:rsidRPr="009C04F1">
        <w:rPr>
          <w:rFonts w:ascii="Century Gothic" w:hAnsi="Century Gothic"/>
          <w:caps/>
          <w:color w:val="000000" w:themeColor="text1"/>
          <w:sz w:val="18"/>
          <w:szCs w:val="18"/>
        </w:rPr>
        <w:t>ACTUALIZADO EL:27/9/2022</w:t>
      </w:r>
    </w:p>
    <w:p w14:paraId="08E409BA" w14:textId="2F55D041" w:rsidR="00332248" w:rsidRPr="00332248" w:rsidRDefault="00332248" w:rsidP="009C04F1">
      <w:pPr>
        <w:jc w:val="right"/>
        <w:rPr>
          <w:rFonts w:ascii="Century Gothic" w:hAnsi="Century Gothic"/>
          <w:caps/>
          <w:color w:val="000000" w:themeColor="text1"/>
          <w:sz w:val="18"/>
          <w:szCs w:val="18"/>
        </w:rPr>
      </w:pPr>
    </w:p>
    <w:p w14:paraId="0D7AB1C5" w14:textId="77777777" w:rsidR="00332248" w:rsidRPr="00332248" w:rsidRDefault="00332248" w:rsidP="00332248">
      <w:pPr>
        <w:pStyle w:val="Heading1"/>
        <w:rPr>
          <w:rFonts w:ascii="Century Gothic" w:hAnsi="Century Gothic"/>
          <w:color w:val="000000" w:themeColor="text1"/>
        </w:rPr>
      </w:pPr>
      <w:r w:rsidRPr="00332248">
        <w:rPr>
          <w:rFonts w:ascii="Century Gothic" w:hAnsi="Century Gothic"/>
          <w:color w:val="000000" w:themeColor="text1"/>
        </w:rPr>
        <w:t>Fire Blaze: Green Wizard™</w:t>
      </w:r>
    </w:p>
    <w:p w14:paraId="37028897"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5-reel 243-ways slot</w:t>
      </w:r>
    </w:p>
    <w:p w14:paraId="773EE145" w14:textId="77777777" w:rsidR="00332248" w:rsidRPr="00332248" w:rsidRDefault="00332248" w:rsidP="00332248">
      <w:pPr>
        <w:pStyle w:val="NormalWeb"/>
        <w:rPr>
          <w:rFonts w:ascii="Century Gothic" w:hAnsi="Century Gothic"/>
          <w:color w:val="000000" w:themeColor="text1"/>
          <w:sz w:val="23"/>
          <w:szCs w:val="23"/>
        </w:rPr>
      </w:pPr>
      <w:r w:rsidRPr="00332248">
        <w:rPr>
          <w:rFonts w:ascii="Century Gothic" w:hAnsi="Century Gothic"/>
          <w:color w:val="000000" w:themeColor="text1"/>
          <w:sz w:val="23"/>
          <w:szCs w:val="23"/>
        </w:rPr>
        <w:t>The objective of the </w:t>
      </w:r>
      <w:r w:rsidRPr="00332248">
        <w:rPr>
          <w:rStyle w:val="Strong"/>
          <w:rFonts w:ascii="Century Gothic" w:hAnsi="Century Gothic"/>
          <w:color w:val="000000" w:themeColor="text1"/>
          <w:sz w:val="23"/>
          <w:szCs w:val="23"/>
        </w:rPr>
        <w:t>Fire Blaze: Green Wizard™</w:t>
      </w:r>
      <w:r w:rsidRPr="00332248">
        <w:rPr>
          <w:rFonts w:ascii="Century Gothic" w:hAnsi="Century Gothic"/>
          <w:color w:val="000000" w:themeColor="text1"/>
          <w:sz w:val="23"/>
          <w:szCs w:val="23"/>
        </w:rPr>
        <w:t> slot is to obtain winning symbol combinations by spinning the reels.</w:t>
      </w:r>
    </w:p>
    <w:p w14:paraId="4254FACB"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To play the game:</w:t>
      </w:r>
    </w:p>
    <w:p w14:paraId="512618C9"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game is played with 243 ways to win in the main game and 576 ways to win in Free Games.</w:t>
      </w:r>
    </w:p>
    <w:p w14:paraId="3D91A518"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total bet is equal to 10x coin value. The total bet shows how much is being bet in total on a single spin.</w:t>
      </w:r>
    </w:p>
    <w:p w14:paraId="17776DE7"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On the entry screen, press the </w:t>
      </w:r>
      <w:r w:rsidRPr="00332248">
        <w:rPr>
          <w:rStyle w:val="Strong"/>
          <w:rFonts w:ascii="Century Gothic" w:hAnsi="Century Gothic"/>
          <w:color w:val="000000" w:themeColor="text1"/>
          <w:sz w:val="23"/>
          <w:szCs w:val="23"/>
        </w:rPr>
        <w:t>START</w:t>
      </w:r>
      <w:r w:rsidRPr="00332248">
        <w:rPr>
          <w:rFonts w:ascii="Century Gothic" w:hAnsi="Century Gothic"/>
          <w:color w:val="000000" w:themeColor="text1"/>
          <w:sz w:val="23"/>
          <w:szCs w:val="23"/>
        </w:rPr>
        <w:t> button to start the game.</w:t>
      </w:r>
    </w:p>
    <w:p w14:paraId="5BBFE4C6"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open bet settings, press the </w:t>
      </w:r>
      <w:r w:rsidRPr="00332248">
        <w:rPr>
          <w:rStyle w:val="Strong"/>
          <w:rFonts w:ascii="Century Gothic" w:hAnsi="Century Gothic"/>
          <w:color w:val="000000" w:themeColor="text1"/>
          <w:sz w:val="23"/>
          <w:szCs w:val="23"/>
        </w:rPr>
        <w:t>coin</w:t>
      </w:r>
      <w:r w:rsidRPr="00332248">
        <w:rPr>
          <w:rFonts w:ascii="Century Gothic" w:hAnsi="Century Gothic"/>
          <w:color w:val="000000" w:themeColor="text1"/>
          <w:sz w:val="23"/>
          <w:szCs w:val="23"/>
        </w:rPr>
        <w:t> button.</w:t>
      </w:r>
    </w:p>
    <w:p w14:paraId="6BB8600F"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Press the </w:t>
      </w:r>
      <w:r w:rsidRPr="00332248">
        <w:rPr>
          <w:rStyle w:val="Strong"/>
          <w:rFonts w:ascii="Century Gothic" w:hAnsi="Century Gothic"/>
          <w:color w:val="000000" w:themeColor="text1"/>
          <w:sz w:val="23"/>
          <w:szCs w:val="23"/>
        </w:rPr>
        <w:t>+</w:t>
      </w:r>
      <w:r w:rsidRPr="00332248">
        <w:rPr>
          <w:rFonts w:ascii="Century Gothic" w:hAnsi="Century Gothic"/>
          <w:color w:val="000000" w:themeColor="text1"/>
          <w:sz w:val="23"/>
          <w:szCs w:val="23"/>
        </w:rPr>
        <w:t> and </w:t>
      </w:r>
      <w:r w:rsidRPr="00332248">
        <w:rPr>
          <w:rStyle w:val="Strong"/>
          <w:rFonts w:ascii="Century Gothic" w:hAnsi="Century Gothic"/>
          <w:color w:val="000000" w:themeColor="text1"/>
          <w:sz w:val="23"/>
          <w:szCs w:val="23"/>
        </w:rPr>
        <w:t>-</w:t>
      </w:r>
      <w:r w:rsidRPr="00332248">
        <w:rPr>
          <w:rFonts w:ascii="Century Gothic" w:hAnsi="Century Gothic"/>
          <w:color w:val="000000" w:themeColor="text1"/>
          <w:sz w:val="23"/>
          <w:szCs w:val="23"/>
        </w:rPr>
        <w:t> buttons to select a total bet.</w:t>
      </w:r>
    </w:p>
    <w:p w14:paraId="1B4A2161"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Press the </w:t>
      </w:r>
      <w:r w:rsidRPr="00332248">
        <w:rPr>
          <w:rStyle w:val="Strong"/>
          <w:rFonts w:ascii="Century Gothic" w:hAnsi="Century Gothic"/>
          <w:color w:val="000000" w:themeColor="text1"/>
          <w:sz w:val="23"/>
          <w:szCs w:val="23"/>
        </w:rPr>
        <w:t>SPIN</w:t>
      </w:r>
      <w:r w:rsidRPr="00332248">
        <w:rPr>
          <w:rFonts w:ascii="Century Gothic" w:hAnsi="Century Gothic"/>
          <w:color w:val="000000" w:themeColor="text1"/>
          <w:sz w:val="23"/>
          <w:szCs w:val="23"/>
        </w:rPr>
        <w:t> button to spin the reels with the current bet.</w:t>
      </w:r>
    </w:p>
    <w:p w14:paraId="05EF3885"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In the case of a winning spin, the </w:t>
      </w:r>
      <w:r w:rsidRPr="00332248">
        <w:rPr>
          <w:rStyle w:val="Strong"/>
          <w:rFonts w:ascii="Century Gothic" w:hAnsi="Century Gothic"/>
          <w:color w:val="000000" w:themeColor="text1"/>
          <w:sz w:val="23"/>
          <w:szCs w:val="23"/>
        </w:rPr>
        <w:t>TOTAL WIN</w:t>
      </w:r>
      <w:r w:rsidRPr="00332248">
        <w:rPr>
          <w:rFonts w:ascii="Century Gothic" w:hAnsi="Century Gothic"/>
          <w:color w:val="000000" w:themeColor="text1"/>
          <w:sz w:val="23"/>
          <w:szCs w:val="23"/>
        </w:rPr>
        <w:t> field displays the accumulated </w:t>
      </w:r>
      <w:r w:rsidRPr="00332248">
        <w:rPr>
          <w:rStyle w:val="Strong"/>
          <w:rFonts w:ascii="Century Gothic" w:hAnsi="Century Gothic"/>
          <w:color w:val="000000" w:themeColor="text1"/>
          <w:sz w:val="23"/>
          <w:szCs w:val="23"/>
        </w:rPr>
        <w:t>Ways</w:t>
      </w:r>
      <w:r w:rsidRPr="00332248">
        <w:rPr>
          <w:rFonts w:ascii="Century Gothic" w:hAnsi="Century Gothic"/>
          <w:color w:val="000000" w:themeColor="text1"/>
          <w:sz w:val="23"/>
          <w:szCs w:val="23"/>
        </w:rPr>
        <w:t> and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winnings.</w:t>
      </w:r>
    </w:p>
    <w:p w14:paraId="4557F539"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Wins are calculated according to the paytable.</w:t>
      </w:r>
    </w:p>
    <w:p w14:paraId="5A675A4E" w14:textId="77777777" w:rsidR="00332248" w:rsidRPr="00332248" w:rsidRDefault="00332248">
      <w:pPr>
        <w:numPr>
          <w:ilvl w:val="0"/>
          <w:numId w:val="1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For information on </w:t>
      </w:r>
      <w:r w:rsidRPr="00332248">
        <w:rPr>
          <w:rStyle w:val="Strong"/>
          <w:rFonts w:ascii="Century Gothic" w:hAnsi="Century Gothic"/>
          <w:color w:val="000000" w:themeColor="text1"/>
          <w:sz w:val="23"/>
          <w:szCs w:val="23"/>
        </w:rPr>
        <w:t>Ways</w:t>
      </w:r>
      <w:r w:rsidRPr="00332248">
        <w:rPr>
          <w:rFonts w:ascii="Century Gothic" w:hAnsi="Century Gothic"/>
          <w:color w:val="000000" w:themeColor="text1"/>
          <w:sz w:val="23"/>
          <w:szCs w:val="23"/>
        </w:rPr>
        <w:t> wins, select </w:t>
      </w:r>
      <w:r w:rsidRPr="00332248">
        <w:rPr>
          <w:rStyle w:val="Strong"/>
          <w:rFonts w:ascii="Century Gothic" w:hAnsi="Century Gothic"/>
          <w:color w:val="000000" w:themeColor="text1"/>
          <w:sz w:val="23"/>
          <w:szCs w:val="23"/>
        </w:rPr>
        <w:t>i</w:t>
      </w:r>
      <w:r w:rsidRPr="00332248">
        <w:rPr>
          <w:rFonts w:ascii="Century Gothic" w:hAnsi="Century Gothic"/>
          <w:color w:val="000000" w:themeColor="text1"/>
          <w:sz w:val="23"/>
          <w:szCs w:val="23"/>
        </w:rPr>
        <w:t> and scroll to </w:t>
      </w:r>
      <w:r w:rsidRPr="00332248">
        <w:rPr>
          <w:rStyle w:val="Strong"/>
          <w:rFonts w:ascii="Century Gothic" w:hAnsi="Century Gothic"/>
          <w:color w:val="000000" w:themeColor="text1"/>
          <w:sz w:val="23"/>
          <w:szCs w:val="23"/>
        </w:rPr>
        <w:t>General Rules</w:t>
      </w:r>
      <w:r w:rsidRPr="00332248">
        <w:rPr>
          <w:rFonts w:ascii="Century Gothic" w:hAnsi="Century Gothic"/>
          <w:color w:val="000000" w:themeColor="text1"/>
          <w:sz w:val="23"/>
          <w:szCs w:val="23"/>
        </w:rPr>
        <w:t>.</w:t>
      </w:r>
    </w:p>
    <w:p w14:paraId="4A0050EE"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Autoplay:</w:t>
      </w:r>
    </w:p>
    <w:p w14:paraId="092D9833" w14:textId="77777777" w:rsidR="00332248" w:rsidRPr="00332248" w:rsidRDefault="00332248">
      <w:pPr>
        <w:numPr>
          <w:ilvl w:val="0"/>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reels spin automatically in autoplay.</w:t>
      </w:r>
    </w:p>
    <w:p w14:paraId="353498EC" w14:textId="77777777" w:rsidR="00332248" w:rsidRPr="00332248" w:rsidRDefault="00332248">
      <w:pPr>
        <w:numPr>
          <w:ilvl w:val="0"/>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display the list of options, hold the spin button, select the number of spins to be played automatically, and then press </w:t>
      </w:r>
      <w:r w:rsidRPr="00332248">
        <w:rPr>
          <w:rStyle w:val="Strong"/>
          <w:rFonts w:ascii="Segoe UI Symbol" w:hAnsi="Segoe UI Symbol" w:cs="Segoe UI Symbol"/>
          <w:color w:val="000000" w:themeColor="text1"/>
          <w:sz w:val="23"/>
          <w:szCs w:val="23"/>
        </w:rPr>
        <w:t>▶︎</w:t>
      </w:r>
      <w:r w:rsidRPr="00332248">
        <w:rPr>
          <w:rFonts w:ascii="Century Gothic" w:hAnsi="Century Gothic"/>
          <w:color w:val="000000" w:themeColor="text1"/>
          <w:sz w:val="23"/>
          <w:szCs w:val="23"/>
        </w:rPr>
        <w:t>.</w:t>
      </w:r>
    </w:p>
    <w:p w14:paraId="3DDB58A5" w14:textId="77777777" w:rsidR="00332248" w:rsidRPr="00332248" w:rsidRDefault="00332248">
      <w:pPr>
        <w:numPr>
          <w:ilvl w:val="0"/>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During autoplay, the number of remaining spins are displayed.</w:t>
      </w:r>
    </w:p>
    <w:p w14:paraId="22E493A6" w14:textId="77777777" w:rsidR="00332248" w:rsidRPr="00332248" w:rsidRDefault="00332248">
      <w:pPr>
        <w:numPr>
          <w:ilvl w:val="0"/>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Autoplay ends when:</w:t>
      </w:r>
    </w:p>
    <w:p w14:paraId="36011BC0" w14:textId="77777777" w:rsidR="00332248" w:rsidRPr="00332248" w:rsidRDefault="00332248">
      <w:pPr>
        <w:numPr>
          <w:ilvl w:val="1"/>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reels have spun the number of times specified.</w:t>
      </w:r>
    </w:p>
    <w:p w14:paraId="6392636C" w14:textId="77777777" w:rsidR="00332248" w:rsidRPr="00332248" w:rsidRDefault="00332248">
      <w:pPr>
        <w:numPr>
          <w:ilvl w:val="1"/>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You do not have sufficient funds for the next spin.</w:t>
      </w:r>
    </w:p>
    <w:p w14:paraId="01FD1BCD" w14:textId="77777777" w:rsidR="00332248" w:rsidRPr="00332248" w:rsidRDefault="00332248">
      <w:pPr>
        <w:numPr>
          <w:ilvl w:val="1"/>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 feature has been triggered.</w:t>
      </w:r>
    </w:p>
    <w:p w14:paraId="66203AB9" w14:textId="77777777" w:rsidR="00332248" w:rsidRPr="00332248" w:rsidRDefault="00332248">
      <w:pPr>
        <w:numPr>
          <w:ilvl w:val="0"/>
          <w:numId w:val="1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You can end autoplay by pressing </w:t>
      </w:r>
      <w:r w:rsidRPr="00332248">
        <w:rPr>
          <w:rStyle w:val="Strong"/>
          <w:rFonts w:ascii="Segoe UI Symbol" w:hAnsi="Segoe UI Symbol" w:cs="Segoe UI Symbol"/>
          <w:color w:val="000000" w:themeColor="text1"/>
          <w:sz w:val="23"/>
          <w:szCs w:val="23"/>
        </w:rPr>
        <w:t>◼︎</w:t>
      </w:r>
      <w:r w:rsidRPr="00332248">
        <w:rPr>
          <w:rFonts w:ascii="Century Gothic" w:hAnsi="Century Gothic"/>
          <w:color w:val="000000" w:themeColor="text1"/>
          <w:sz w:val="23"/>
          <w:szCs w:val="23"/>
        </w:rPr>
        <w:t>.</w:t>
      </w:r>
    </w:p>
    <w:p w14:paraId="7D79AE56"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lastRenderedPageBreak/>
        <w:t>Paytable:</w:t>
      </w:r>
    </w:p>
    <w:p w14:paraId="40221600" w14:textId="77777777" w:rsidR="00332248" w:rsidRPr="00332248" w:rsidRDefault="00332248">
      <w:pPr>
        <w:numPr>
          <w:ilvl w:val="0"/>
          <w:numId w:val="1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open the paytable, press </w:t>
      </w:r>
      <w:r w:rsidRPr="00332248">
        <w:rPr>
          <w:rStyle w:val="Strong"/>
          <w:rFonts w:ascii="Century Gothic" w:hAnsi="Century Gothic"/>
          <w:color w:val="000000" w:themeColor="text1"/>
          <w:sz w:val="23"/>
          <w:szCs w:val="23"/>
        </w:rPr>
        <w:t>i</w:t>
      </w:r>
      <w:r w:rsidRPr="00332248">
        <w:rPr>
          <w:rFonts w:ascii="Century Gothic" w:hAnsi="Century Gothic"/>
          <w:color w:val="000000" w:themeColor="text1"/>
          <w:sz w:val="23"/>
          <w:szCs w:val="23"/>
        </w:rPr>
        <w:t>.</w:t>
      </w:r>
    </w:p>
    <w:p w14:paraId="76B2C21B" w14:textId="77777777" w:rsidR="00332248" w:rsidRPr="00332248" w:rsidRDefault="00332248">
      <w:pPr>
        <w:numPr>
          <w:ilvl w:val="0"/>
          <w:numId w:val="1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navigate the paytable, use the scroll bar.</w:t>
      </w:r>
    </w:p>
    <w:p w14:paraId="42CD8A48" w14:textId="77777777" w:rsidR="00332248" w:rsidRPr="00332248" w:rsidRDefault="00332248">
      <w:pPr>
        <w:numPr>
          <w:ilvl w:val="0"/>
          <w:numId w:val="1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close the paytable and return to the game, press </w:t>
      </w:r>
      <w:r w:rsidRPr="00332248">
        <w:rPr>
          <w:rStyle w:val="Strong"/>
          <w:rFonts w:ascii="Century Gothic" w:hAnsi="Century Gothic"/>
          <w:color w:val="000000" w:themeColor="text1"/>
          <w:sz w:val="23"/>
          <w:szCs w:val="23"/>
        </w:rPr>
        <w:t>X</w:t>
      </w:r>
      <w:r w:rsidRPr="00332248">
        <w:rPr>
          <w:rFonts w:ascii="Century Gothic" w:hAnsi="Century Gothic"/>
          <w:color w:val="000000" w:themeColor="text1"/>
          <w:sz w:val="23"/>
          <w:szCs w:val="23"/>
        </w:rPr>
        <w:t>.</w:t>
      </w:r>
    </w:p>
    <w:p w14:paraId="623ECB63"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Ways:</w:t>
      </w:r>
    </w:p>
    <w:p w14:paraId="1E0D9000" w14:textId="77777777" w:rsidR="00332248" w:rsidRPr="00332248" w:rsidRDefault="00332248">
      <w:pPr>
        <w:numPr>
          <w:ilvl w:val="0"/>
          <w:numId w:val="17"/>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Active ways wins are represented by symbol frames that appear over winning symbol positions.</w:t>
      </w:r>
    </w:p>
    <w:p w14:paraId="095A0D38" w14:textId="77777777" w:rsidR="00332248" w:rsidRPr="00332248" w:rsidRDefault="00332248">
      <w:pPr>
        <w:numPr>
          <w:ilvl w:val="0"/>
          <w:numId w:val="17"/>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Ways wins can form from matching symbols in any position on adjacent reels, starting from the leftmost reel, according to the paytable. Ways win payouts are equal to the value shown in the paytable.</w:t>
      </w:r>
    </w:p>
    <w:p w14:paraId="5EB9E02E" w14:textId="77777777" w:rsidR="00332248" w:rsidRPr="00332248" w:rsidRDefault="00332248">
      <w:pPr>
        <w:numPr>
          <w:ilvl w:val="0"/>
          <w:numId w:val="17"/>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Only the longest winning combination per symbol is paid.</w:t>
      </w:r>
    </w:p>
    <w:p w14:paraId="1BDA1F74"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Maximum win limit:</w:t>
      </w:r>
    </w:p>
    <w:p w14:paraId="19F55758" w14:textId="77777777" w:rsidR="00332248" w:rsidRPr="00332248" w:rsidRDefault="00332248">
      <w:pPr>
        <w:numPr>
          <w:ilvl w:val="0"/>
          <w:numId w:val="18"/>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maximum win in the game has an upper limit. For more information, see the Terms and Conditions.</w:t>
      </w:r>
    </w:p>
    <w:p w14:paraId="74249944"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Wild symbol:</w:t>
      </w:r>
    </w:p>
    <w:p w14:paraId="3B18BECA" w14:textId="77777777" w:rsidR="00332248" w:rsidRPr="00332248" w:rsidRDefault="00332248">
      <w:pPr>
        <w:numPr>
          <w:ilvl w:val="0"/>
          <w:numId w:val="19"/>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w:t>
      </w:r>
      <w:r w:rsidRPr="00332248">
        <w:rPr>
          <w:rStyle w:val="Strong"/>
          <w:rFonts w:ascii="Century Gothic" w:hAnsi="Century Gothic"/>
          <w:color w:val="000000" w:themeColor="text1"/>
          <w:sz w:val="23"/>
          <w:szCs w:val="23"/>
        </w:rPr>
        <w:t>Wild</w:t>
      </w:r>
      <w:r w:rsidRPr="00332248">
        <w:rPr>
          <w:rFonts w:ascii="Century Gothic" w:hAnsi="Century Gothic"/>
          <w:color w:val="000000" w:themeColor="text1"/>
          <w:sz w:val="23"/>
          <w:szCs w:val="23"/>
        </w:rPr>
        <w:t> symbol is the </w:t>
      </w:r>
      <w:r w:rsidRPr="00332248">
        <w:rPr>
          <w:rStyle w:val="Strong"/>
          <w:rFonts w:ascii="Century Gothic" w:hAnsi="Century Gothic"/>
          <w:color w:val="000000" w:themeColor="text1"/>
          <w:sz w:val="23"/>
          <w:szCs w:val="23"/>
        </w:rPr>
        <w:t>Wizard</w:t>
      </w:r>
      <w:r w:rsidRPr="00332248">
        <w:rPr>
          <w:rFonts w:ascii="Century Gothic" w:hAnsi="Century Gothic"/>
          <w:color w:val="000000" w:themeColor="text1"/>
          <w:sz w:val="23"/>
          <w:szCs w:val="23"/>
        </w:rPr>
        <w:t>. The </w:t>
      </w:r>
      <w:r w:rsidRPr="00332248">
        <w:rPr>
          <w:rStyle w:val="Strong"/>
          <w:rFonts w:ascii="Century Gothic" w:hAnsi="Century Gothic"/>
          <w:color w:val="000000" w:themeColor="text1"/>
          <w:sz w:val="23"/>
          <w:szCs w:val="23"/>
        </w:rPr>
        <w:t>Wild</w:t>
      </w:r>
      <w:r w:rsidRPr="00332248">
        <w:rPr>
          <w:rFonts w:ascii="Century Gothic" w:hAnsi="Century Gothic"/>
          <w:color w:val="000000" w:themeColor="text1"/>
          <w:sz w:val="23"/>
          <w:szCs w:val="23"/>
        </w:rPr>
        <w:t> symbol can stand for any other symbol, except the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symbol, the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 and the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 to make the best possible winning combination.</w:t>
      </w:r>
    </w:p>
    <w:p w14:paraId="3F5C133D"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Scatter Symbol:</w:t>
      </w:r>
    </w:p>
    <w:p w14:paraId="4A5AEC6B" w14:textId="77777777" w:rsidR="00332248" w:rsidRPr="00332248" w:rsidRDefault="00332248">
      <w:pPr>
        <w:numPr>
          <w:ilvl w:val="0"/>
          <w:numId w:val="20"/>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symbol is the </w:t>
      </w:r>
      <w:r w:rsidRPr="00332248">
        <w:rPr>
          <w:rStyle w:val="Strong"/>
          <w:rFonts w:ascii="Century Gothic" w:hAnsi="Century Gothic"/>
          <w:color w:val="000000" w:themeColor="text1"/>
          <w:sz w:val="23"/>
          <w:szCs w:val="23"/>
        </w:rPr>
        <w:t>Castle</w:t>
      </w:r>
      <w:r w:rsidRPr="00332248">
        <w:rPr>
          <w:rFonts w:ascii="Century Gothic" w:hAnsi="Century Gothic"/>
          <w:color w:val="000000" w:themeColor="text1"/>
          <w:sz w:val="23"/>
          <w:szCs w:val="23"/>
        </w:rPr>
        <w:t>. 3 or more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symbols in any position trigger the </w:t>
      </w:r>
      <w:r w:rsidRPr="00332248">
        <w:rPr>
          <w:rStyle w:val="Strong"/>
          <w:rFonts w:ascii="Century Gothic" w:hAnsi="Century Gothic"/>
          <w:color w:val="000000" w:themeColor="text1"/>
          <w:sz w:val="23"/>
          <w:szCs w:val="23"/>
        </w:rPr>
        <w:t>Free Games Feature</w:t>
      </w:r>
      <w:r w:rsidRPr="00332248">
        <w:rPr>
          <w:rFonts w:ascii="Century Gothic" w:hAnsi="Century Gothic"/>
          <w:color w:val="000000" w:themeColor="text1"/>
          <w:sz w:val="23"/>
          <w:szCs w:val="23"/>
        </w:rPr>
        <w:t>.</w:t>
      </w:r>
    </w:p>
    <w:p w14:paraId="1D2C95DF" w14:textId="77777777" w:rsidR="00332248" w:rsidRPr="00332248" w:rsidRDefault="00332248">
      <w:pPr>
        <w:numPr>
          <w:ilvl w:val="0"/>
          <w:numId w:val="20"/>
        </w:numPr>
        <w:spacing w:before="100" w:beforeAutospacing="1" w:after="100" w:afterAutospacing="1"/>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wins can form from symbols in </w:t>
      </w:r>
      <w:r w:rsidRPr="00332248">
        <w:rPr>
          <w:rStyle w:val="Strong"/>
          <w:rFonts w:ascii="Century Gothic" w:hAnsi="Century Gothic"/>
          <w:color w:val="000000" w:themeColor="text1"/>
          <w:sz w:val="23"/>
          <w:szCs w:val="23"/>
        </w:rPr>
        <w:t>any</w:t>
      </w:r>
      <w:r w:rsidRPr="00332248">
        <w:rPr>
          <w:rFonts w:ascii="Century Gothic" w:hAnsi="Century Gothic"/>
          <w:color w:val="000000" w:themeColor="text1"/>
          <w:sz w:val="23"/>
          <w:szCs w:val="23"/>
        </w:rPr>
        <w:t> position.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wins are multiplied by your total bet. Only the highest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win pays.</w:t>
      </w:r>
    </w:p>
    <w:p w14:paraId="527E4D0C"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Magic Ball Symbol:</w:t>
      </w:r>
    </w:p>
    <w:p w14:paraId="525EB8AC" w14:textId="77777777" w:rsidR="00332248" w:rsidRPr="00332248" w:rsidRDefault="00332248">
      <w:pPr>
        <w:numPr>
          <w:ilvl w:val="0"/>
          <w:numId w:val="21"/>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is the </w:t>
      </w:r>
      <w:r w:rsidRPr="00332248">
        <w:rPr>
          <w:rStyle w:val="Strong"/>
          <w:rFonts w:ascii="Century Gothic" w:hAnsi="Century Gothic"/>
          <w:color w:val="000000" w:themeColor="text1"/>
          <w:sz w:val="23"/>
          <w:szCs w:val="23"/>
        </w:rPr>
        <w:t>Bonus</w:t>
      </w:r>
      <w:r w:rsidRPr="00332248">
        <w:rPr>
          <w:rFonts w:ascii="Century Gothic" w:hAnsi="Century Gothic"/>
          <w:color w:val="000000" w:themeColor="text1"/>
          <w:sz w:val="23"/>
          <w:szCs w:val="23"/>
        </w:rPr>
        <w:t> symbol in the game. 6 or more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in any position trigger the </w:t>
      </w:r>
      <w:r w:rsidRPr="00332248">
        <w:rPr>
          <w:rStyle w:val="Strong"/>
          <w:rFonts w:ascii="Century Gothic" w:hAnsi="Century Gothic"/>
          <w:color w:val="000000" w:themeColor="text1"/>
          <w:sz w:val="23"/>
          <w:szCs w:val="23"/>
        </w:rPr>
        <w:t>Fire Blaze Hold &amp; Respin Feature</w:t>
      </w:r>
      <w:r w:rsidRPr="00332248">
        <w:rPr>
          <w:rFonts w:ascii="Century Gothic" w:hAnsi="Century Gothic"/>
          <w:color w:val="000000" w:themeColor="text1"/>
          <w:sz w:val="23"/>
          <w:szCs w:val="23"/>
        </w:rPr>
        <w:t>.</w:t>
      </w:r>
    </w:p>
    <w:p w14:paraId="16DF8D3B"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Gold Egg Symbol:</w:t>
      </w:r>
    </w:p>
    <w:p w14:paraId="1939D5BF" w14:textId="77777777" w:rsidR="00332248" w:rsidRPr="00332248" w:rsidRDefault="00332248">
      <w:pPr>
        <w:numPr>
          <w:ilvl w:val="0"/>
          <w:numId w:val="22"/>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 only appears in the </w:t>
      </w:r>
      <w:r w:rsidRPr="00332248">
        <w:rPr>
          <w:rStyle w:val="Strong"/>
          <w:rFonts w:ascii="Century Gothic" w:hAnsi="Century Gothic"/>
          <w:color w:val="000000" w:themeColor="text1"/>
          <w:sz w:val="23"/>
          <w:szCs w:val="23"/>
        </w:rPr>
        <w:t>Fire Blaze Hold &amp; Respin Feature</w:t>
      </w:r>
      <w:r w:rsidRPr="00332248">
        <w:rPr>
          <w:rFonts w:ascii="Century Gothic" w:hAnsi="Century Gothic"/>
          <w:color w:val="000000" w:themeColor="text1"/>
          <w:sz w:val="23"/>
          <w:szCs w:val="23"/>
        </w:rPr>
        <w:t>.</w:t>
      </w:r>
    </w:p>
    <w:p w14:paraId="5AC9B489"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Free Games Feature:</w:t>
      </w:r>
    </w:p>
    <w:p w14:paraId="071FD5CC"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When 3 or more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symbols land simultaneously anywhere on the reels, the </w:t>
      </w:r>
      <w:r w:rsidRPr="00332248">
        <w:rPr>
          <w:rStyle w:val="Strong"/>
          <w:rFonts w:ascii="Century Gothic" w:hAnsi="Century Gothic"/>
          <w:color w:val="000000" w:themeColor="text1"/>
          <w:sz w:val="23"/>
          <w:szCs w:val="23"/>
        </w:rPr>
        <w:t>Free Games Feature</w:t>
      </w:r>
      <w:r w:rsidRPr="00332248">
        <w:rPr>
          <w:rFonts w:ascii="Century Gothic" w:hAnsi="Century Gothic"/>
          <w:color w:val="000000" w:themeColor="text1"/>
          <w:sz w:val="23"/>
          <w:szCs w:val="23"/>
        </w:rPr>
        <w:t> is triggered.</w:t>
      </w:r>
    </w:p>
    <w:p w14:paraId="6B59A768"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6 Free Games are awarded.</w:t>
      </w:r>
    </w:p>
    <w:p w14:paraId="697838BD"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During Free Games, 3 or more </w:t>
      </w:r>
      <w:r w:rsidRPr="00332248">
        <w:rPr>
          <w:rStyle w:val="Strong"/>
          <w:rFonts w:ascii="Century Gothic" w:hAnsi="Century Gothic"/>
          <w:color w:val="000000" w:themeColor="text1"/>
          <w:sz w:val="23"/>
          <w:szCs w:val="23"/>
        </w:rPr>
        <w:t>Scatter</w:t>
      </w:r>
      <w:r w:rsidRPr="00332248">
        <w:rPr>
          <w:rFonts w:ascii="Century Gothic" w:hAnsi="Century Gothic"/>
          <w:color w:val="000000" w:themeColor="text1"/>
          <w:sz w:val="23"/>
          <w:szCs w:val="23"/>
        </w:rPr>
        <w:t> symbols landing simultaneously anywhere on the reels will award 6 additional Free Games.</w:t>
      </w:r>
    </w:p>
    <w:p w14:paraId="4425A385"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lastRenderedPageBreak/>
        <w:t>During each Free Game spin, 1, 2 or 3 reels will be highlighted with an animating gold frame.</w:t>
      </w:r>
    </w:p>
    <w:p w14:paraId="72FEFEA1"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All </w:t>
      </w:r>
      <w:r w:rsidRPr="00332248">
        <w:rPr>
          <w:rStyle w:val="Strong"/>
          <w:rFonts w:ascii="Century Gothic" w:hAnsi="Century Gothic"/>
          <w:color w:val="000000" w:themeColor="text1"/>
          <w:sz w:val="23"/>
          <w:szCs w:val="23"/>
        </w:rPr>
        <w:t>Wild</w:t>
      </w:r>
      <w:r w:rsidRPr="00332248">
        <w:rPr>
          <w:rFonts w:ascii="Century Gothic" w:hAnsi="Century Gothic"/>
          <w:color w:val="000000" w:themeColor="text1"/>
          <w:sz w:val="23"/>
          <w:szCs w:val="23"/>
        </w:rPr>
        <w:t> symbols that land on a reel highlighted with the animating gold frame will have a 2x multiplier. Any ways win that includes a </w:t>
      </w:r>
      <w:r w:rsidRPr="00332248">
        <w:rPr>
          <w:rStyle w:val="Strong"/>
          <w:rFonts w:ascii="Century Gothic" w:hAnsi="Century Gothic"/>
          <w:color w:val="000000" w:themeColor="text1"/>
          <w:sz w:val="23"/>
          <w:szCs w:val="23"/>
        </w:rPr>
        <w:t>2x Wild</w:t>
      </w:r>
      <w:r w:rsidRPr="00332248">
        <w:rPr>
          <w:rFonts w:ascii="Century Gothic" w:hAnsi="Century Gothic"/>
          <w:color w:val="000000" w:themeColor="text1"/>
          <w:sz w:val="23"/>
          <w:szCs w:val="23"/>
        </w:rPr>
        <w:t> symbol will pay the normal win multiplied by 2x.</w:t>
      </w:r>
    </w:p>
    <w:p w14:paraId="3B7B541C"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If a ways win contains </w:t>
      </w:r>
      <w:r w:rsidRPr="00332248">
        <w:rPr>
          <w:rStyle w:val="Strong"/>
          <w:rFonts w:ascii="Century Gothic" w:hAnsi="Century Gothic"/>
          <w:color w:val="000000" w:themeColor="text1"/>
          <w:sz w:val="23"/>
          <w:szCs w:val="23"/>
        </w:rPr>
        <w:t>2x Wild</w:t>
      </w:r>
      <w:r w:rsidRPr="00332248">
        <w:rPr>
          <w:rFonts w:ascii="Century Gothic" w:hAnsi="Century Gothic"/>
          <w:color w:val="000000" w:themeColor="text1"/>
          <w:sz w:val="23"/>
          <w:szCs w:val="23"/>
        </w:rPr>
        <w:t> symbols on more than one reel, the win will be multiplied by 2x for each participating reel that contains one or more </w:t>
      </w:r>
      <w:r w:rsidRPr="00332248">
        <w:rPr>
          <w:rStyle w:val="Strong"/>
          <w:rFonts w:ascii="Century Gothic" w:hAnsi="Century Gothic"/>
          <w:color w:val="000000" w:themeColor="text1"/>
          <w:sz w:val="23"/>
          <w:szCs w:val="23"/>
        </w:rPr>
        <w:t>2x Wild</w:t>
      </w:r>
      <w:r w:rsidRPr="00332248">
        <w:rPr>
          <w:rFonts w:ascii="Century Gothic" w:hAnsi="Century Gothic"/>
          <w:color w:val="000000" w:themeColor="text1"/>
          <w:sz w:val="23"/>
          <w:szCs w:val="23"/>
        </w:rPr>
        <w:t> symbols.</w:t>
      </w:r>
    </w:p>
    <w:p w14:paraId="05568620"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Any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that land on a reel highlighted with an animating gold frame will have higher prize values, on average, than other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w:t>
      </w:r>
    </w:p>
    <w:p w14:paraId="636425D5" w14:textId="77777777" w:rsidR="00332248" w:rsidRPr="00332248" w:rsidRDefault="00332248">
      <w:pPr>
        <w:numPr>
          <w:ilvl w:val="0"/>
          <w:numId w:val="23"/>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Free Games are played with the same bet that was placed on the spin that triggered them.</w:t>
      </w:r>
    </w:p>
    <w:p w14:paraId="140C3CAA"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Fire Blaze Hold &amp; Respin Feature:</w:t>
      </w:r>
    </w:p>
    <w:p w14:paraId="348008E5"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When 6 or more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land simultaneously anywhere on the reels, the </w:t>
      </w:r>
      <w:r w:rsidRPr="00332248">
        <w:rPr>
          <w:rStyle w:val="Strong"/>
          <w:rFonts w:ascii="Century Gothic" w:hAnsi="Century Gothic"/>
          <w:color w:val="000000" w:themeColor="text1"/>
          <w:sz w:val="23"/>
          <w:szCs w:val="23"/>
        </w:rPr>
        <w:t>Fire Blaze Hold &amp; Respin Feature</w:t>
      </w:r>
      <w:r w:rsidRPr="00332248">
        <w:rPr>
          <w:rFonts w:ascii="Century Gothic" w:hAnsi="Century Gothic"/>
          <w:color w:val="000000" w:themeColor="text1"/>
          <w:sz w:val="23"/>
          <w:szCs w:val="23"/>
        </w:rPr>
        <w:t> is triggered.</w:t>
      </w:r>
    </w:p>
    <w:p w14:paraId="2EE20971"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Each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 that landed during the spin that triggered the feature, and that lands during the respins, will have either a cash prize or a </w:t>
      </w:r>
      <w:r w:rsidRPr="00332248">
        <w:rPr>
          <w:rStyle w:val="Strong"/>
          <w:rFonts w:ascii="Century Gothic" w:hAnsi="Century Gothic"/>
          <w:color w:val="000000" w:themeColor="text1"/>
          <w:sz w:val="23"/>
          <w:szCs w:val="23"/>
        </w:rPr>
        <w:t>Star</w:t>
      </w:r>
      <w:r w:rsidRPr="00332248">
        <w:rPr>
          <w:rFonts w:ascii="Century Gothic" w:hAnsi="Century Gothic"/>
          <w:color w:val="000000" w:themeColor="text1"/>
          <w:sz w:val="23"/>
          <w:szCs w:val="23"/>
        </w:rPr>
        <w:t> icon.</w:t>
      </w:r>
    </w:p>
    <w:p w14:paraId="3090FC22"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Any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that triggered the feature, and the prizes that appeared on them, are held in position during the feature.</w:t>
      </w:r>
    </w:p>
    <w:p w14:paraId="45257426"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3 respins are awarded. Each unheld symbol position will spin independently.</w:t>
      </w:r>
    </w:p>
    <w:p w14:paraId="48E5C0CD"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After each respin, if there is one or more new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 it will be held, and the number of respins remaining will be reset to 3.</w:t>
      </w:r>
    </w:p>
    <w:p w14:paraId="31226100"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After each respin, 1 held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 may be changed to a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 with the same cash prize displayed.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with </w:t>
      </w:r>
      <w:r w:rsidRPr="00332248">
        <w:rPr>
          <w:rStyle w:val="Strong"/>
          <w:rFonts w:ascii="Century Gothic" w:hAnsi="Century Gothic"/>
          <w:color w:val="000000" w:themeColor="text1"/>
          <w:sz w:val="23"/>
          <w:szCs w:val="23"/>
        </w:rPr>
        <w:t>Star</w:t>
      </w:r>
      <w:r w:rsidRPr="00332248">
        <w:rPr>
          <w:rFonts w:ascii="Century Gothic" w:hAnsi="Century Gothic"/>
          <w:color w:val="000000" w:themeColor="text1"/>
          <w:sz w:val="23"/>
          <w:szCs w:val="23"/>
        </w:rPr>
        <w:t> icons cannot be changed to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symbols.</w:t>
      </w:r>
    </w:p>
    <w:p w14:paraId="0EEFFF64"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symbol's cash value will then increase, adding displayed cash values from up to 3 other on-screen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or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symbols.</w:t>
      </w:r>
    </w:p>
    <w:p w14:paraId="28255042"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When a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 is changed to a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 the number of respins remaining will be reset to 3.</w:t>
      </w:r>
    </w:p>
    <w:p w14:paraId="3A84BEE8"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GRAND prize (GRAND prize value = total bet x 2000) is awarded during the feature when all symbol positions are filled with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symbols or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symbols.</w:t>
      </w:r>
    </w:p>
    <w:p w14:paraId="119C9656"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All </w:t>
      </w:r>
      <w:r w:rsidRPr="00332248">
        <w:rPr>
          <w:rStyle w:val="Strong"/>
          <w:rFonts w:ascii="Century Gothic" w:hAnsi="Century Gothic"/>
          <w:color w:val="000000" w:themeColor="text1"/>
          <w:sz w:val="23"/>
          <w:szCs w:val="23"/>
        </w:rPr>
        <w:t>Magic Ball</w:t>
      </w:r>
      <w:r w:rsidRPr="00332248">
        <w:rPr>
          <w:rFonts w:ascii="Century Gothic" w:hAnsi="Century Gothic"/>
          <w:color w:val="000000" w:themeColor="text1"/>
          <w:sz w:val="23"/>
          <w:szCs w:val="23"/>
        </w:rPr>
        <w:t> and </w:t>
      </w:r>
      <w:r w:rsidRPr="00332248">
        <w:rPr>
          <w:rStyle w:val="Strong"/>
          <w:rFonts w:ascii="Century Gothic" w:hAnsi="Century Gothic"/>
          <w:color w:val="000000" w:themeColor="text1"/>
          <w:sz w:val="23"/>
          <w:szCs w:val="23"/>
        </w:rPr>
        <w:t>Gold Egg</w:t>
      </w:r>
      <w:r w:rsidRPr="00332248">
        <w:rPr>
          <w:rFonts w:ascii="Century Gothic" w:hAnsi="Century Gothic"/>
          <w:color w:val="000000" w:themeColor="text1"/>
          <w:sz w:val="23"/>
          <w:szCs w:val="23"/>
        </w:rPr>
        <w:t> prizes shown on screen are paid when the GRAND prize is won, or when all 3 respins have been used. The feature will then be complete.</w:t>
      </w:r>
    </w:p>
    <w:p w14:paraId="3F4022BB" w14:textId="77777777" w:rsidR="00332248" w:rsidRPr="00332248" w:rsidRDefault="00332248">
      <w:pPr>
        <w:numPr>
          <w:ilvl w:val="0"/>
          <w:numId w:val="24"/>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Any held </w:t>
      </w:r>
      <w:r w:rsidRPr="00332248">
        <w:rPr>
          <w:rStyle w:val="Strong"/>
          <w:rFonts w:ascii="Century Gothic" w:hAnsi="Century Gothic"/>
          <w:color w:val="000000" w:themeColor="text1"/>
          <w:sz w:val="23"/>
          <w:szCs w:val="23"/>
        </w:rPr>
        <w:t>Star</w:t>
      </w:r>
      <w:r w:rsidRPr="00332248">
        <w:rPr>
          <w:rFonts w:ascii="Century Gothic" w:hAnsi="Century Gothic"/>
          <w:color w:val="000000" w:themeColor="text1"/>
          <w:sz w:val="23"/>
          <w:szCs w:val="23"/>
        </w:rPr>
        <w:t> icon will transform to award the MAJOR (MAJOR prize value = total bet x 500), MINOR (MINOR prize value = total bet x 100) or MINI (MINI prize value = total bet x 20) prize. These prizes can be won multiple times in each </w:t>
      </w:r>
      <w:r w:rsidRPr="00332248">
        <w:rPr>
          <w:rStyle w:val="Strong"/>
          <w:rFonts w:ascii="Century Gothic" w:hAnsi="Century Gothic"/>
          <w:color w:val="000000" w:themeColor="text1"/>
          <w:sz w:val="23"/>
          <w:szCs w:val="23"/>
        </w:rPr>
        <w:t>Fire Blaze Hold &amp; Respin Feature</w:t>
      </w:r>
      <w:r w:rsidRPr="00332248">
        <w:rPr>
          <w:rFonts w:ascii="Century Gothic" w:hAnsi="Century Gothic"/>
          <w:color w:val="000000" w:themeColor="text1"/>
          <w:sz w:val="23"/>
          <w:szCs w:val="23"/>
        </w:rPr>
        <w:t> session.</w:t>
      </w:r>
    </w:p>
    <w:p w14:paraId="1A813056"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Return to Player:</w:t>
      </w:r>
    </w:p>
    <w:p w14:paraId="692802E5" w14:textId="77777777" w:rsidR="00332248" w:rsidRPr="00332248" w:rsidRDefault="00332248">
      <w:pPr>
        <w:numPr>
          <w:ilvl w:val="0"/>
          <w:numId w:val="2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lastRenderedPageBreak/>
        <w:t>The RTP value is the theoretical return to player, calculated by dividing the total winnings by total amount bet from 1000000000 simulated game rounds.</w:t>
      </w:r>
    </w:p>
    <w:p w14:paraId="3F03F91D" w14:textId="77777777" w:rsidR="00332248" w:rsidRPr="00332248" w:rsidRDefault="00332248">
      <w:pPr>
        <w:numPr>
          <w:ilvl w:val="0"/>
          <w:numId w:val="25"/>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The theoretical percentage return to player (RTP) is 95.9%.</w:t>
      </w:r>
    </w:p>
    <w:p w14:paraId="167892EC"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Note on disconnections:</w:t>
      </w:r>
    </w:p>
    <w:p w14:paraId="2AA922DB" w14:textId="77777777" w:rsidR="00332248" w:rsidRPr="00332248" w:rsidRDefault="00332248">
      <w:pPr>
        <w:numPr>
          <w:ilvl w:val="0"/>
          <w:numId w:val="2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If you are disconnected from the Internet during:</w:t>
      </w:r>
    </w:p>
    <w:p w14:paraId="35AAEB19" w14:textId="77777777" w:rsidR="00332248" w:rsidRPr="00332248" w:rsidRDefault="00332248">
      <w:pPr>
        <w:numPr>
          <w:ilvl w:val="1"/>
          <w:numId w:val="2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 spin, the spin will be automatically completed, and any winnings will be added to your balance.</w:t>
      </w:r>
    </w:p>
    <w:p w14:paraId="7909F91E" w14:textId="77777777" w:rsidR="00332248" w:rsidRPr="00332248" w:rsidRDefault="00332248">
      <w:pPr>
        <w:numPr>
          <w:ilvl w:val="1"/>
          <w:numId w:val="2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 bonus feature or the triggering spin, you will be automatically directed to the feature after you reconnect.</w:t>
      </w:r>
    </w:p>
    <w:p w14:paraId="0EA6E857" w14:textId="77777777" w:rsidR="00332248" w:rsidRPr="00332248" w:rsidRDefault="00332248">
      <w:pPr>
        <w:numPr>
          <w:ilvl w:val="1"/>
          <w:numId w:val="2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Autoplay, the spin will be automatically completed, but further spins will not automatically commence.</w:t>
      </w:r>
    </w:p>
    <w:p w14:paraId="342C0F92" w14:textId="77777777" w:rsidR="00332248" w:rsidRPr="00332248" w:rsidRDefault="00332248">
      <w:pPr>
        <w:numPr>
          <w:ilvl w:val="0"/>
          <w:numId w:val="26"/>
        </w:numPr>
        <w:spacing w:before="100" w:beforeAutospacing="1" w:after="100" w:afterAutospacing="1"/>
        <w:rPr>
          <w:rFonts w:ascii="Century Gothic" w:hAnsi="Century Gothic"/>
          <w:color w:val="000000" w:themeColor="text1"/>
          <w:sz w:val="23"/>
          <w:szCs w:val="23"/>
        </w:rPr>
      </w:pPr>
      <w:r w:rsidRPr="00332248">
        <w:rPr>
          <w:rFonts w:ascii="Century Gothic" w:hAnsi="Century Gothic"/>
          <w:color w:val="000000" w:themeColor="text1"/>
          <w:sz w:val="23"/>
          <w:szCs w:val="23"/>
        </w:rPr>
        <w:t>To see the outcome of your previous round after you log back into the portal, press the game history icon on the bottom toolbar.</w:t>
      </w:r>
    </w:p>
    <w:p w14:paraId="195E3633" w14:textId="77777777" w:rsidR="00332248" w:rsidRPr="00332248" w:rsidRDefault="00332248" w:rsidP="00332248">
      <w:pPr>
        <w:pStyle w:val="NormalWeb"/>
        <w:rPr>
          <w:rFonts w:ascii="Century Gothic" w:hAnsi="Century Gothic"/>
          <w:color w:val="000000" w:themeColor="text1"/>
          <w:sz w:val="23"/>
          <w:szCs w:val="23"/>
        </w:rPr>
      </w:pPr>
      <w:r w:rsidRPr="00332248">
        <w:rPr>
          <w:rStyle w:val="Strong"/>
          <w:rFonts w:ascii="Century Gothic" w:hAnsi="Century Gothic"/>
          <w:color w:val="000000" w:themeColor="text1"/>
          <w:sz w:val="23"/>
          <w:szCs w:val="23"/>
        </w:rPr>
        <w:t>Malfunction voids all pays and plays.</w:t>
      </w:r>
    </w:p>
    <w:p w14:paraId="4E51F40E" w14:textId="77777777" w:rsidR="00332248" w:rsidRPr="00332248" w:rsidRDefault="00332248" w:rsidP="00332248">
      <w:pPr>
        <w:jc w:val="right"/>
        <w:rPr>
          <w:rFonts w:ascii="Century Gothic" w:hAnsi="Century Gothic"/>
          <w:caps/>
          <w:color w:val="000000" w:themeColor="text1"/>
          <w:sz w:val="18"/>
          <w:szCs w:val="18"/>
        </w:rPr>
      </w:pPr>
      <w:r w:rsidRPr="00332248">
        <w:rPr>
          <w:rFonts w:ascii="Century Gothic" w:hAnsi="Century Gothic"/>
          <w:caps/>
          <w:color w:val="000000" w:themeColor="text1"/>
          <w:sz w:val="18"/>
          <w:szCs w:val="18"/>
        </w:rPr>
        <w:t>UPDATED ON:8/31/2022</w:t>
      </w:r>
    </w:p>
    <w:p w14:paraId="0A23237C" w14:textId="77777777" w:rsidR="00332248" w:rsidRPr="009C04F1" w:rsidRDefault="00332248" w:rsidP="009C04F1">
      <w:pPr>
        <w:jc w:val="right"/>
        <w:rPr>
          <w:rFonts w:ascii="Century Gothic" w:hAnsi="Century Gothic"/>
          <w:caps/>
          <w:color w:val="000000" w:themeColor="text1"/>
          <w:sz w:val="18"/>
          <w:szCs w:val="18"/>
        </w:rPr>
      </w:pPr>
    </w:p>
    <w:p w14:paraId="08EC2B10" w14:textId="77777777" w:rsidR="00D86A25" w:rsidRPr="00332248" w:rsidRDefault="00D86A25" w:rsidP="00D86A25">
      <w:pPr>
        <w:rPr>
          <w:color w:val="000000" w:themeColor="text1"/>
        </w:rPr>
      </w:pPr>
    </w:p>
    <w:sectPr w:rsidR="00D86A25" w:rsidRPr="00332248">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F363" w14:textId="77777777" w:rsidR="007D73B9" w:rsidRDefault="007D73B9" w:rsidP="000A763E">
      <w:r>
        <w:separator/>
      </w:r>
    </w:p>
  </w:endnote>
  <w:endnote w:type="continuationSeparator" w:id="0">
    <w:p w14:paraId="6C677C75" w14:textId="77777777" w:rsidR="007D73B9" w:rsidRDefault="007D73B9" w:rsidP="000A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B19A" w14:textId="7F868B64" w:rsidR="000A763E" w:rsidRDefault="000A763E">
    <w:pPr>
      <w:pStyle w:val="Footer"/>
    </w:pPr>
    <w:r>
      <w:rPr>
        <w:noProof/>
      </w:rPr>
      <mc:AlternateContent>
        <mc:Choice Requires="wps">
          <w:drawing>
            <wp:anchor distT="0" distB="0" distL="0" distR="0" simplePos="0" relativeHeight="251659264" behindDoc="0" locked="0" layoutInCell="1" allowOverlap="1" wp14:anchorId="679E6C05" wp14:editId="2A211559">
              <wp:simplePos x="635" y="635"/>
              <wp:positionH relativeFrom="leftMargin">
                <wp:align>left</wp:align>
              </wp:positionH>
              <wp:positionV relativeFrom="paragraph">
                <wp:posOffset>635</wp:posOffset>
              </wp:positionV>
              <wp:extent cx="443865" cy="443865"/>
              <wp:effectExtent l="0" t="0" r="5080" b="3175"/>
              <wp:wrapSquare wrapText="bothSides"/>
              <wp:docPr id="2" name="Text Box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B0B49" w14:textId="155CBB5A"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9E6C05" id="_x0000_t202" coordsize="21600,21600" o:spt="202" path="m,l,21600r21600,l21600,xe">
              <v:stroke joinstyle="miter"/>
              <v:path gradientshapeok="t" o:connecttype="rect"/>
            </v:shapetype>
            <v:shape id="Text Box 2" o:spid="_x0000_s1026" type="#_x0000_t202" alt="Sensitivity: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332B0B49" w14:textId="155CBB5A"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F30F" w14:textId="006B2B18" w:rsidR="000A763E" w:rsidRDefault="000A763E">
    <w:pPr>
      <w:pStyle w:val="Footer"/>
    </w:pPr>
    <w:r>
      <w:rPr>
        <w:noProof/>
      </w:rPr>
      <mc:AlternateContent>
        <mc:Choice Requires="wps">
          <w:drawing>
            <wp:anchor distT="0" distB="0" distL="0" distR="0" simplePos="0" relativeHeight="251660288" behindDoc="0" locked="0" layoutInCell="1" allowOverlap="1" wp14:anchorId="2A60E9B3" wp14:editId="53C340EF">
              <wp:simplePos x="0" y="0"/>
              <wp:positionH relativeFrom="leftMargin">
                <wp:align>left</wp:align>
              </wp:positionH>
              <wp:positionV relativeFrom="paragraph">
                <wp:posOffset>1905</wp:posOffset>
              </wp:positionV>
              <wp:extent cx="443865" cy="443865"/>
              <wp:effectExtent l="0" t="0" r="5080" b="3175"/>
              <wp:wrapSquare wrapText="bothSides"/>
              <wp:docPr id="3"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9DBB5" w14:textId="01FE8B4C"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60E9B3" id="_x0000_t202" coordsize="21600,21600" o:spt="202" path="m,l,21600r21600,l21600,xe">
              <v:stroke joinstyle="miter"/>
              <v:path gradientshapeok="t" o:connecttype="rect"/>
            </v:shapetype>
            <v:shape id="Text Box 3" o:spid="_x0000_s1027" type="#_x0000_t202" alt="Sensitivity: Internal" style="position:absolute;margin-left:0;margin-top:.1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" filled="f" stroked="f">
              <v:fill o:detectmouseclick="t"/>
              <v:textbox style="mso-fit-shape-to-text:t" inset="5pt,0,0,0">
                <w:txbxContent>
                  <w:p w14:paraId="53C9DBB5" w14:textId="01FE8B4C"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424E" w14:textId="6F1E5400" w:rsidR="000A763E" w:rsidRDefault="000A763E">
    <w:pPr>
      <w:pStyle w:val="Footer"/>
    </w:pPr>
    <w:r>
      <w:rPr>
        <w:noProof/>
      </w:rPr>
      <mc:AlternateContent>
        <mc:Choice Requires="wps">
          <w:drawing>
            <wp:anchor distT="0" distB="0" distL="0" distR="0" simplePos="0" relativeHeight="251658240" behindDoc="0" locked="0" layoutInCell="1" allowOverlap="1" wp14:anchorId="79898759" wp14:editId="140D2CD9">
              <wp:simplePos x="635" y="635"/>
              <wp:positionH relativeFrom="leftMargin">
                <wp:align>left</wp:align>
              </wp:positionH>
              <wp:positionV relativeFrom="paragraph">
                <wp:posOffset>635</wp:posOffset>
              </wp:positionV>
              <wp:extent cx="443865" cy="443865"/>
              <wp:effectExtent l="0" t="0" r="5080" b="3175"/>
              <wp:wrapSquare wrapText="bothSides"/>
              <wp:docPr id="1" name="Text Box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FE2E6" w14:textId="364038BE"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9898759" id="_x0000_t202" coordsize="21600,21600" o:spt="202" path="m,l,21600r21600,l21600,xe">
              <v:stroke joinstyle="miter"/>
              <v:path gradientshapeok="t" o:connecttype="rect"/>
            </v:shapetype>
            <v:shape id="Text Box 1" o:spid="_x0000_s1028" type="#_x0000_t202" alt="Sensitivity: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ATrOHP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04CFE2E6" w14:textId="364038BE" w:rsidR="000A763E" w:rsidRPr="000A763E" w:rsidRDefault="000A763E">
                    <w:pPr>
                      <w:rPr>
                        <w:rFonts w:ascii="Calibri" w:eastAsia="Calibri" w:hAnsi="Calibri" w:cs="Calibri"/>
                        <w:noProof/>
                        <w:color w:val="000000"/>
                        <w:sz w:val="16"/>
                        <w:szCs w:val="16"/>
                      </w:rPr>
                    </w:pPr>
                    <w:r w:rsidRPr="000A763E">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C982" w14:textId="77777777" w:rsidR="007D73B9" w:rsidRDefault="007D73B9" w:rsidP="000A763E">
      <w:r>
        <w:separator/>
      </w:r>
    </w:p>
  </w:footnote>
  <w:footnote w:type="continuationSeparator" w:id="0">
    <w:p w14:paraId="790BC74F" w14:textId="77777777" w:rsidR="007D73B9" w:rsidRDefault="007D73B9" w:rsidP="000A7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098"/>
    <w:multiLevelType w:val="multilevel"/>
    <w:tmpl w:val="628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21D4"/>
    <w:multiLevelType w:val="multilevel"/>
    <w:tmpl w:val="19D4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0477D"/>
    <w:multiLevelType w:val="multilevel"/>
    <w:tmpl w:val="A252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A669C"/>
    <w:multiLevelType w:val="multilevel"/>
    <w:tmpl w:val="60EA8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1639B"/>
    <w:multiLevelType w:val="multilevel"/>
    <w:tmpl w:val="184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13473"/>
    <w:multiLevelType w:val="multilevel"/>
    <w:tmpl w:val="CE72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0755"/>
    <w:multiLevelType w:val="multilevel"/>
    <w:tmpl w:val="E42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E742B"/>
    <w:multiLevelType w:val="multilevel"/>
    <w:tmpl w:val="DCF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22807"/>
    <w:multiLevelType w:val="multilevel"/>
    <w:tmpl w:val="80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91CC7"/>
    <w:multiLevelType w:val="multilevel"/>
    <w:tmpl w:val="6FC69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D5586"/>
    <w:multiLevelType w:val="multilevel"/>
    <w:tmpl w:val="76D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D06A1"/>
    <w:multiLevelType w:val="multilevel"/>
    <w:tmpl w:val="F28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51A"/>
    <w:multiLevelType w:val="multilevel"/>
    <w:tmpl w:val="B48A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33D11"/>
    <w:multiLevelType w:val="multilevel"/>
    <w:tmpl w:val="001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33612"/>
    <w:multiLevelType w:val="multilevel"/>
    <w:tmpl w:val="2CC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61352"/>
    <w:multiLevelType w:val="multilevel"/>
    <w:tmpl w:val="A57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877E0"/>
    <w:multiLevelType w:val="multilevel"/>
    <w:tmpl w:val="1750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20EF8"/>
    <w:multiLevelType w:val="multilevel"/>
    <w:tmpl w:val="F71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1133"/>
    <w:multiLevelType w:val="multilevel"/>
    <w:tmpl w:val="0AF6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F662F"/>
    <w:multiLevelType w:val="multilevel"/>
    <w:tmpl w:val="C6A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93B57"/>
    <w:multiLevelType w:val="multilevel"/>
    <w:tmpl w:val="965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D0156"/>
    <w:multiLevelType w:val="multilevel"/>
    <w:tmpl w:val="C60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151FCF"/>
    <w:multiLevelType w:val="multilevel"/>
    <w:tmpl w:val="121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C5AC9"/>
    <w:multiLevelType w:val="multilevel"/>
    <w:tmpl w:val="3022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0B6510"/>
    <w:multiLevelType w:val="multilevel"/>
    <w:tmpl w:val="ADF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01C2F"/>
    <w:multiLevelType w:val="multilevel"/>
    <w:tmpl w:val="DFB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762835">
    <w:abstractNumId w:val="7"/>
  </w:num>
  <w:num w:numId="2" w16cid:durableId="1120800057">
    <w:abstractNumId w:val="9"/>
  </w:num>
  <w:num w:numId="3" w16cid:durableId="1919709092">
    <w:abstractNumId w:val="19"/>
  </w:num>
  <w:num w:numId="4" w16cid:durableId="691417812">
    <w:abstractNumId w:val="8"/>
  </w:num>
  <w:num w:numId="5" w16cid:durableId="1057321725">
    <w:abstractNumId w:val="4"/>
  </w:num>
  <w:num w:numId="6" w16cid:durableId="522012005">
    <w:abstractNumId w:val="20"/>
  </w:num>
  <w:num w:numId="7" w16cid:durableId="1949965647">
    <w:abstractNumId w:val="18"/>
  </w:num>
  <w:num w:numId="8" w16cid:durableId="590045108">
    <w:abstractNumId w:val="13"/>
  </w:num>
  <w:num w:numId="9" w16cid:durableId="1183592219">
    <w:abstractNumId w:val="14"/>
  </w:num>
  <w:num w:numId="10" w16cid:durableId="1222906993">
    <w:abstractNumId w:val="23"/>
  </w:num>
  <w:num w:numId="11" w16cid:durableId="1630671796">
    <w:abstractNumId w:val="15"/>
  </w:num>
  <w:num w:numId="12" w16cid:durableId="40247131">
    <w:abstractNumId w:val="22"/>
  </w:num>
  <w:num w:numId="13" w16cid:durableId="217471395">
    <w:abstractNumId w:val="3"/>
  </w:num>
  <w:num w:numId="14" w16cid:durableId="783962655">
    <w:abstractNumId w:val="12"/>
  </w:num>
  <w:num w:numId="15" w16cid:durableId="697242187">
    <w:abstractNumId w:val="2"/>
  </w:num>
  <w:num w:numId="16" w16cid:durableId="2127505589">
    <w:abstractNumId w:val="17"/>
  </w:num>
  <w:num w:numId="17" w16cid:durableId="1335108679">
    <w:abstractNumId w:val="5"/>
  </w:num>
  <w:num w:numId="18" w16cid:durableId="1575047370">
    <w:abstractNumId w:val="0"/>
  </w:num>
  <w:num w:numId="19" w16cid:durableId="730882669">
    <w:abstractNumId w:val="10"/>
  </w:num>
  <w:num w:numId="20" w16cid:durableId="1027489409">
    <w:abstractNumId w:val="21"/>
  </w:num>
  <w:num w:numId="21" w16cid:durableId="548347612">
    <w:abstractNumId w:val="11"/>
  </w:num>
  <w:num w:numId="22" w16cid:durableId="68699530">
    <w:abstractNumId w:val="1"/>
  </w:num>
  <w:num w:numId="23" w16cid:durableId="1908612839">
    <w:abstractNumId w:val="6"/>
  </w:num>
  <w:num w:numId="24" w16cid:durableId="979768804">
    <w:abstractNumId w:val="25"/>
  </w:num>
  <w:num w:numId="25" w16cid:durableId="57166080">
    <w:abstractNumId w:val="24"/>
  </w:num>
  <w:num w:numId="26" w16cid:durableId="109532258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3E"/>
    <w:rsid w:val="000A763E"/>
    <w:rsid w:val="00332248"/>
    <w:rsid w:val="004830EC"/>
    <w:rsid w:val="004F4914"/>
    <w:rsid w:val="007D73B9"/>
    <w:rsid w:val="009C04F1"/>
    <w:rsid w:val="00A46A73"/>
    <w:rsid w:val="00D86A25"/>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0B264BE4"/>
  <w15:chartTrackingRefBased/>
  <w15:docId w15:val="{1041268B-7A7E-D546-83CA-39BE1052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48"/>
    <w:rPr>
      <w:rFonts w:ascii="Times New Roman" w:eastAsia="Times New Roman" w:hAnsi="Times New Roman" w:cs="Times New Roman"/>
      <w:lang w:eastAsia="en-GB"/>
    </w:rPr>
  </w:style>
  <w:style w:type="paragraph" w:styleId="Heading1">
    <w:name w:val="heading 1"/>
    <w:basedOn w:val="Normal"/>
    <w:link w:val="Heading1Char"/>
    <w:uiPriority w:val="9"/>
    <w:qFormat/>
    <w:rsid w:val="000A76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3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A763E"/>
    <w:pPr>
      <w:spacing w:before="100" w:beforeAutospacing="1" w:after="100" w:afterAutospacing="1"/>
    </w:pPr>
  </w:style>
  <w:style w:type="character" w:styleId="Strong">
    <w:name w:val="Strong"/>
    <w:basedOn w:val="DefaultParagraphFont"/>
    <w:uiPriority w:val="22"/>
    <w:qFormat/>
    <w:rsid w:val="000A763E"/>
    <w:rPr>
      <w:b/>
      <w:bCs/>
    </w:rPr>
  </w:style>
  <w:style w:type="paragraph" w:styleId="Footer">
    <w:name w:val="footer"/>
    <w:basedOn w:val="Normal"/>
    <w:link w:val="FooterChar"/>
    <w:uiPriority w:val="99"/>
    <w:unhideWhenUsed/>
    <w:rsid w:val="000A763E"/>
    <w:pPr>
      <w:tabs>
        <w:tab w:val="center" w:pos="4513"/>
        <w:tab w:val="right" w:pos="9026"/>
      </w:tabs>
    </w:pPr>
  </w:style>
  <w:style w:type="character" w:customStyle="1" w:styleId="FooterChar">
    <w:name w:val="Footer Char"/>
    <w:basedOn w:val="DefaultParagraphFont"/>
    <w:link w:val="Footer"/>
    <w:uiPriority w:val="99"/>
    <w:rsid w:val="000A76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5448">
      <w:bodyDiv w:val="1"/>
      <w:marLeft w:val="0"/>
      <w:marRight w:val="0"/>
      <w:marTop w:val="0"/>
      <w:marBottom w:val="0"/>
      <w:divBdr>
        <w:top w:val="none" w:sz="0" w:space="0" w:color="auto"/>
        <w:left w:val="none" w:sz="0" w:space="0" w:color="auto"/>
        <w:bottom w:val="none" w:sz="0" w:space="0" w:color="auto"/>
        <w:right w:val="none" w:sz="0" w:space="0" w:color="auto"/>
      </w:divBdr>
      <w:divsChild>
        <w:div w:id="764768191">
          <w:marLeft w:val="0"/>
          <w:marRight w:val="0"/>
          <w:marTop w:val="375"/>
          <w:marBottom w:val="0"/>
          <w:divBdr>
            <w:top w:val="none" w:sz="0" w:space="0" w:color="auto"/>
            <w:left w:val="none" w:sz="0" w:space="0" w:color="auto"/>
            <w:bottom w:val="none" w:sz="0" w:space="0" w:color="auto"/>
            <w:right w:val="none" w:sz="0" w:space="0" w:color="auto"/>
          </w:divBdr>
        </w:div>
      </w:divsChild>
    </w:div>
    <w:div w:id="706874642">
      <w:bodyDiv w:val="1"/>
      <w:marLeft w:val="0"/>
      <w:marRight w:val="0"/>
      <w:marTop w:val="0"/>
      <w:marBottom w:val="0"/>
      <w:divBdr>
        <w:top w:val="none" w:sz="0" w:space="0" w:color="auto"/>
        <w:left w:val="none" w:sz="0" w:space="0" w:color="auto"/>
        <w:bottom w:val="none" w:sz="0" w:space="0" w:color="auto"/>
        <w:right w:val="none" w:sz="0" w:space="0" w:color="auto"/>
      </w:divBdr>
      <w:divsChild>
        <w:div w:id="1289626387">
          <w:marLeft w:val="0"/>
          <w:marRight w:val="0"/>
          <w:marTop w:val="375"/>
          <w:marBottom w:val="0"/>
          <w:divBdr>
            <w:top w:val="none" w:sz="0" w:space="0" w:color="auto"/>
            <w:left w:val="none" w:sz="0" w:space="0" w:color="auto"/>
            <w:bottom w:val="none" w:sz="0" w:space="0" w:color="auto"/>
            <w:right w:val="none" w:sz="0" w:space="0" w:color="auto"/>
          </w:divBdr>
        </w:div>
      </w:divsChild>
    </w:div>
    <w:div w:id="1314797803">
      <w:bodyDiv w:val="1"/>
      <w:marLeft w:val="0"/>
      <w:marRight w:val="0"/>
      <w:marTop w:val="0"/>
      <w:marBottom w:val="0"/>
      <w:divBdr>
        <w:top w:val="none" w:sz="0" w:space="0" w:color="auto"/>
        <w:left w:val="none" w:sz="0" w:space="0" w:color="auto"/>
        <w:bottom w:val="none" w:sz="0" w:space="0" w:color="auto"/>
        <w:right w:val="none" w:sz="0" w:space="0" w:color="auto"/>
      </w:divBdr>
      <w:divsChild>
        <w:div w:id="186138790">
          <w:marLeft w:val="0"/>
          <w:marRight w:val="0"/>
          <w:marTop w:val="375"/>
          <w:marBottom w:val="0"/>
          <w:divBdr>
            <w:top w:val="none" w:sz="0" w:space="0" w:color="auto"/>
            <w:left w:val="none" w:sz="0" w:space="0" w:color="auto"/>
            <w:bottom w:val="none" w:sz="0" w:space="0" w:color="auto"/>
            <w:right w:val="none" w:sz="0" w:space="0" w:color="auto"/>
          </w:divBdr>
        </w:div>
      </w:divsChild>
    </w:div>
    <w:div w:id="14692807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983">
          <w:marLeft w:val="0"/>
          <w:marRight w:val="0"/>
          <w:marTop w:val="375"/>
          <w:marBottom w:val="0"/>
          <w:divBdr>
            <w:top w:val="none" w:sz="0" w:space="0" w:color="auto"/>
            <w:left w:val="none" w:sz="0" w:space="0" w:color="auto"/>
            <w:bottom w:val="none" w:sz="0" w:space="0" w:color="auto"/>
            <w:right w:val="none" w:sz="0" w:space="0" w:color="auto"/>
          </w:divBdr>
        </w:div>
      </w:divsChild>
    </w:div>
    <w:div w:id="1587642052">
      <w:bodyDiv w:val="1"/>
      <w:marLeft w:val="0"/>
      <w:marRight w:val="0"/>
      <w:marTop w:val="0"/>
      <w:marBottom w:val="0"/>
      <w:divBdr>
        <w:top w:val="none" w:sz="0" w:space="0" w:color="auto"/>
        <w:left w:val="none" w:sz="0" w:space="0" w:color="auto"/>
        <w:bottom w:val="none" w:sz="0" w:space="0" w:color="auto"/>
        <w:right w:val="none" w:sz="0" w:space="0" w:color="auto"/>
      </w:divBdr>
      <w:divsChild>
        <w:div w:id="1681663311">
          <w:marLeft w:val="0"/>
          <w:marRight w:val="0"/>
          <w:marTop w:val="375"/>
          <w:marBottom w:val="0"/>
          <w:divBdr>
            <w:top w:val="none" w:sz="0" w:space="0" w:color="auto"/>
            <w:left w:val="none" w:sz="0" w:space="0" w:color="auto"/>
            <w:bottom w:val="none" w:sz="0" w:space="0" w:color="auto"/>
            <w:right w:val="none" w:sz="0" w:space="0" w:color="auto"/>
          </w:divBdr>
        </w:div>
      </w:divsChild>
    </w:div>
    <w:div w:id="1921864449">
      <w:bodyDiv w:val="1"/>
      <w:marLeft w:val="0"/>
      <w:marRight w:val="0"/>
      <w:marTop w:val="0"/>
      <w:marBottom w:val="0"/>
      <w:divBdr>
        <w:top w:val="none" w:sz="0" w:space="0" w:color="auto"/>
        <w:left w:val="none" w:sz="0" w:space="0" w:color="auto"/>
        <w:bottom w:val="none" w:sz="0" w:space="0" w:color="auto"/>
        <w:right w:val="none" w:sz="0" w:space="0" w:color="auto"/>
      </w:divBdr>
      <w:divsChild>
        <w:div w:id="649091415">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Zavadska</dc:creator>
  <cp:keywords/>
  <dc:description/>
  <cp:lastModifiedBy>Tetiana Zavadska</cp:lastModifiedBy>
  <cp:revision>3</cp:revision>
  <dcterms:created xsi:type="dcterms:W3CDTF">2022-09-27T12:31:00Z</dcterms:created>
  <dcterms:modified xsi:type="dcterms:W3CDTF">2022-09-27T12:32:00Z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Internal</vt:lpwstr>
  </property>
  <property fmtid="{D5CDD505-2E9C-101B-9397-08002B2CF9AE}" pid="5" name="MSIP_Label_31cd77f9-c127-4203-883e-f7a13c018ab9_Enabled">
    <vt:lpwstr>true</vt:lpwstr>
  </property>
  <property fmtid="{D5CDD505-2E9C-101B-9397-08002B2CF9AE}" pid="6" name="MSIP_Label_31cd77f9-c127-4203-883e-f7a13c018ab9_SetDate">
    <vt:lpwstr>2022-09-27T12:06:46Z</vt:lpwstr>
  </property>
  <property fmtid="{D5CDD505-2E9C-101B-9397-08002B2CF9AE}" pid="7" name="MSIP_Label_31cd77f9-c127-4203-883e-f7a13c018ab9_Method">
    <vt:lpwstr>Standard</vt:lpwstr>
  </property>
  <property fmtid="{D5CDD505-2E9C-101B-9397-08002B2CF9AE}" pid="8" name="MSIP_Label_31cd77f9-c127-4203-883e-f7a13c018ab9_Name">
    <vt:lpwstr>31cd77f9-c127-4203-883e-f7a13c018ab9</vt:lpwstr>
  </property>
  <property fmtid="{D5CDD505-2E9C-101B-9397-08002B2CF9AE}" pid="9" name="MSIP_Label_31cd77f9-c127-4203-883e-f7a13c018ab9_SiteId">
    <vt:lpwstr>4f7d16ef-7616-46a7-9866-fc17a74d8500</vt:lpwstr>
  </property>
  <property fmtid="{D5CDD505-2E9C-101B-9397-08002B2CF9AE}" pid="10" name="MSIP_Label_31cd77f9-c127-4203-883e-f7a13c018ab9_ActionId">
    <vt:lpwstr>2bd560a7-e043-4289-8460-27166dfaf84c</vt:lpwstr>
  </property>
  <property fmtid="{D5CDD505-2E9C-101B-9397-08002B2CF9AE}" pid="11" name="MSIP_Label_31cd77f9-c127-4203-883e-f7a13c018ab9_ContentBits">
    <vt:lpwstr>2</vt:lpwstr>
  </property>
</Properties>
</file>