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73E9B" w14:textId="77777777" w:rsidR="00724C65" w:rsidRPr="00724C65" w:rsidRDefault="00724C65" w:rsidP="00724C65">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724C65">
        <w:rPr>
          <w:rFonts w:ascii="Century Gothic" w:eastAsia="Times New Roman" w:hAnsi="Century Gothic" w:cs="Times New Roman"/>
          <w:b/>
          <w:bCs/>
          <w:color w:val="000000" w:themeColor="text1"/>
          <w:kern w:val="36"/>
          <w:sz w:val="48"/>
          <w:szCs w:val="48"/>
          <w:lang w:val="en-UA" w:eastAsia="en-GB"/>
          <w14:ligatures w14:val="none"/>
        </w:rPr>
        <w:br/>
        <w:t>Mega Fire Blaze: Plinko™</w:t>
      </w:r>
    </w:p>
    <w:p w14:paraId="23C9C456" w14:textId="77777777" w:rsidR="00724C65" w:rsidRPr="00724C65" w:rsidRDefault="00724C65" w:rsidP="00724C65">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The objective of the game is to collect the highest win possible by dropping balls into the prize areas at the bottom of the pyramid-shaped play area.</w:t>
      </w:r>
    </w:p>
    <w:p w14:paraId="0E7DCCAB" w14:textId="77777777" w:rsidR="00724C65" w:rsidRPr="00724C65" w:rsidRDefault="00724C65" w:rsidP="00724C65">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The game features balls/a ball falling into the play area and bouncing between the pins.</w:t>
      </w:r>
    </w:p>
    <w:p w14:paraId="0B218328" w14:textId="77777777" w:rsidR="00724C65" w:rsidRPr="00724C65" w:rsidRDefault="00724C65" w:rsidP="00724C65">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When a ball reaches the prize areas at the bottom, a prize is awarded depending on where the ball has landed.</w:t>
      </w:r>
    </w:p>
    <w:p w14:paraId="1FB15081" w14:textId="77777777" w:rsidR="00724C65" w:rsidRPr="00724C65" w:rsidRDefault="00724C65" w:rsidP="00724C65">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All prize areas have different multipliers. The areas on the far left and right are of the highest value and can trigger </w:t>
      </w:r>
      <w:r w:rsidRPr="00724C65">
        <w:rPr>
          <w:rFonts w:ascii="Century Gothic" w:eastAsia="Times New Roman" w:hAnsi="Century Gothic" w:cs="Times New Roman"/>
          <w:b/>
          <w:bCs/>
          <w:color w:val="000000" w:themeColor="text1"/>
          <w:kern w:val="0"/>
          <w:sz w:val="23"/>
          <w:szCs w:val="23"/>
          <w:lang w:val="en-UA" w:eastAsia="en-GB"/>
          <w14:ligatures w14:val="none"/>
        </w:rPr>
        <w:t>Fire Blaze</w:t>
      </w:r>
      <w:r w:rsidRPr="00724C65">
        <w:rPr>
          <w:rFonts w:ascii="Century Gothic" w:eastAsia="Times New Roman" w:hAnsi="Century Gothic" w:cs="Times New Roman"/>
          <w:color w:val="000000" w:themeColor="text1"/>
          <w:kern w:val="0"/>
          <w:sz w:val="23"/>
          <w:szCs w:val="23"/>
          <w:lang w:val="en-UA" w:eastAsia="en-GB"/>
          <w14:ligatures w14:val="none"/>
        </w:rPr>
        <w:t> or </w:t>
      </w:r>
      <w:r w:rsidRPr="00724C65">
        <w:rPr>
          <w:rFonts w:ascii="Century Gothic" w:eastAsia="Times New Roman" w:hAnsi="Century Gothic" w:cs="Times New Roman"/>
          <w:b/>
          <w:bCs/>
          <w:color w:val="000000" w:themeColor="text1"/>
          <w:kern w:val="0"/>
          <w:sz w:val="23"/>
          <w:szCs w:val="23"/>
          <w:lang w:val="en-UA" w:eastAsia="en-GB"/>
          <w14:ligatures w14:val="none"/>
        </w:rPr>
        <w:t>Mega Fire Blaze</w:t>
      </w:r>
      <w:r w:rsidRPr="00724C65">
        <w:rPr>
          <w:rFonts w:ascii="Century Gothic" w:eastAsia="Times New Roman" w:hAnsi="Century Gothic" w:cs="Times New Roman"/>
          <w:color w:val="000000" w:themeColor="text1"/>
          <w:kern w:val="0"/>
          <w:sz w:val="23"/>
          <w:szCs w:val="23"/>
          <w:lang w:val="en-UA" w:eastAsia="en-GB"/>
          <w14:ligatures w14:val="none"/>
        </w:rPr>
        <w:t> features.</w:t>
      </w:r>
    </w:p>
    <w:p w14:paraId="706A1677"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To play the game:</w:t>
      </w:r>
    </w:p>
    <w:p w14:paraId="30ECB683" w14:textId="77777777" w:rsidR="00724C65" w:rsidRPr="00724C65" w:rsidRDefault="00724C65" w:rsidP="00724C6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Press </w:t>
      </w:r>
      <w:r w:rsidRPr="00724C65">
        <w:rPr>
          <w:rFonts w:ascii="Century Gothic" w:eastAsia="Times New Roman" w:hAnsi="Century Gothic" w:cs="Times New Roman"/>
          <w:b/>
          <w:bCs/>
          <w:color w:val="000000" w:themeColor="text1"/>
          <w:kern w:val="0"/>
          <w:sz w:val="23"/>
          <w:szCs w:val="23"/>
          <w:lang w:val="en-UA" w:eastAsia="en-GB"/>
          <w14:ligatures w14:val="none"/>
        </w:rPr>
        <w:t>►</w:t>
      </w:r>
      <w:r w:rsidRPr="00724C65">
        <w:rPr>
          <w:rFonts w:ascii="Century Gothic" w:eastAsia="Times New Roman" w:hAnsi="Century Gothic" w:cs="Times New Roman"/>
          <w:color w:val="000000" w:themeColor="text1"/>
          <w:kern w:val="0"/>
          <w:sz w:val="23"/>
          <w:szCs w:val="23"/>
          <w:lang w:val="en-UA" w:eastAsia="en-GB"/>
          <w14:ligatures w14:val="none"/>
        </w:rPr>
        <w:t> on the entry screen to enter the main game.</w:t>
      </w:r>
    </w:p>
    <w:p w14:paraId="04228CFF" w14:textId="77777777" w:rsidR="00724C65" w:rsidRPr="00724C65" w:rsidRDefault="00724C65" w:rsidP="00724C6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Bet settings are on the right of the screen.</w:t>
      </w:r>
    </w:p>
    <w:p w14:paraId="3C87B81A" w14:textId="77777777" w:rsidR="00724C65" w:rsidRPr="00724C65" w:rsidRDefault="00724C65" w:rsidP="00724C6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In the </w:t>
      </w:r>
      <w:r w:rsidRPr="00724C65">
        <w:rPr>
          <w:rFonts w:ascii="Century Gothic" w:eastAsia="Times New Roman" w:hAnsi="Century Gothic" w:cs="Times New Roman"/>
          <w:b/>
          <w:bCs/>
          <w:color w:val="000000" w:themeColor="text1"/>
          <w:kern w:val="0"/>
          <w:sz w:val="23"/>
          <w:szCs w:val="23"/>
          <w:lang w:val="en-UA" w:eastAsia="en-GB"/>
          <w14:ligatures w14:val="none"/>
        </w:rPr>
        <w:t>ROWS</w:t>
      </w:r>
      <w:r w:rsidRPr="00724C65">
        <w:rPr>
          <w:rFonts w:ascii="Century Gothic" w:eastAsia="Times New Roman" w:hAnsi="Century Gothic" w:cs="Times New Roman"/>
          <w:color w:val="000000" w:themeColor="text1"/>
          <w:kern w:val="0"/>
          <w:sz w:val="23"/>
          <w:szCs w:val="23"/>
          <w:lang w:val="en-UA" w:eastAsia="en-GB"/>
          <w14:ligatures w14:val="none"/>
        </w:rPr>
        <w:t> menu, choose between 14 and 16 rows of pins.</w:t>
      </w:r>
    </w:p>
    <w:p w14:paraId="3DAE9064" w14:textId="77777777" w:rsidR="00724C65" w:rsidRPr="00724C65" w:rsidRDefault="00724C65" w:rsidP="00724C65">
      <w:pPr>
        <w:numPr>
          <w:ilvl w:val="1"/>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Note:</w:t>
      </w:r>
      <w:r w:rsidRPr="00724C65">
        <w:rPr>
          <w:rFonts w:ascii="Century Gothic" w:eastAsia="Times New Roman" w:hAnsi="Century Gothic" w:cs="Times New Roman"/>
          <w:color w:val="000000" w:themeColor="text1"/>
          <w:kern w:val="0"/>
          <w:sz w:val="23"/>
          <w:szCs w:val="23"/>
          <w:lang w:val="en-UA" w:eastAsia="en-GB"/>
          <w14:ligatures w14:val="none"/>
        </w:rPr>
        <w:t> The number of rows changes the number and the multiplier values of the prize areas at the bottom of the pyramid.</w:t>
      </w:r>
    </w:p>
    <w:p w14:paraId="6CE62916" w14:textId="77777777" w:rsidR="00724C65" w:rsidRPr="00724C65" w:rsidRDefault="00724C65" w:rsidP="00724C6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In the </w:t>
      </w:r>
      <w:r w:rsidRPr="00724C65">
        <w:rPr>
          <w:rFonts w:ascii="Century Gothic" w:eastAsia="Times New Roman" w:hAnsi="Century Gothic" w:cs="Times New Roman"/>
          <w:b/>
          <w:bCs/>
          <w:color w:val="000000" w:themeColor="text1"/>
          <w:kern w:val="0"/>
          <w:sz w:val="23"/>
          <w:szCs w:val="23"/>
          <w:lang w:val="en-UA" w:eastAsia="en-GB"/>
          <w14:ligatures w14:val="none"/>
        </w:rPr>
        <w:t>VOLATILITY</w:t>
      </w:r>
      <w:r w:rsidRPr="00724C65">
        <w:rPr>
          <w:rFonts w:ascii="Century Gothic" w:eastAsia="Times New Roman" w:hAnsi="Century Gothic" w:cs="Times New Roman"/>
          <w:color w:val="000000" w:themeColor="text1"/>
          <w:kern w:val="0"/>
          <w:sz w:val="23"/>
          <w:szCs w:val="23"/>
          <w:lang w:val="en-UA" w:eastAsia="en-GB"/>
          <w14:ligatures w14:val="none"/>
        </w:rPr>
        <w:t> menu, choose low, medium or high volatility by selecting L, M or H respectively.</w:t>
      </w:r>
    </w:p>
    <w:p w14:paraId="54C32C40" w14:textId="77777777" w:rsidR="00724C65" w:rsidRPr="00724C65" w:rsidRDefault="00724C65" w:rsidP="00724C65">
      <w:pPr>
        <w:numPr>
          <w:ilvl w:val="1"/>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Note:</w:t>
      </w:r>
      <w:r w:rsidRPr="00724C65">
        <w:rPr>
          <w:rFonts w:ascii="Century Gothic" w:eastAsia="Times New Roman" w:hAnsi="Century Gothic" w:cs="Times New Roman"/>
          <w:color w:val="000000" w:themeColor="text1"/>
          <w:kern w:val="0"/>
          <w:sz w:val="23"/>
          <w:szCs w:val="23"/>
          <w:lang w:val="en-UA" w:eastAsia="en-GB"/>
          <w14:ligatures w14:val="none"/>
        </w:rPr>
        <w:t> Each volatility level changes the multiplier values of the prize areas.</w:t>
      </w:r>
    </w:p>
    <w:p w14:paraId="5E856572" w14:textId="77777777" w:rsidR="00724C65" w:rsidRPr="00724C65" w:rsidRDefault="00724C65" w:rsidP="00724C6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If you choose 14 rows to play with:</w:t>
      </w:r>
    </w:p>
    <w:p w14:paraId="3E91AA38" w14:textId="77777777" w:rsidR="00724C65" w:rsidRPr="00724C65" w:rsidRDefault="00724C65" w:rsidP="00724C65">
      <w:pPr>
        <w:numPr>
          <w:ilvl w:val="1"/>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On Low volatility, the multipliers will be 0.5; 0.8; 1; 1.3; 2; 4; 10; and 20.</w:t>
      </w:r>
    </w:p>
    <w:p w14:paraId="753BFE15" w14:textId="77777777" w:rsidR="00724C65" w:rsidRPr="00724C65" w:rsidRDefault="00724C65" w:rsidP="00724C65">
      <w:pPr>
        <w:numPr>
          <w:ilvl w:val="1"/>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On Medium volatility, the multipliers will be 0.2; 0.5; 1; 1.4; 4; 7; </w:t>
      </w:r>
      <w:r w:rsidRPr="00724C65">
        <w:rPr>
          <w:rFonts w:ascii="Century Gothic" w:eastAsia="Times New Roman" w:hAnsi="Century Gothic" w:cs="Times New Roman"/>
          <w:b/>
          <w:bCs/>
          <w:color w:val="000000" w:themeColor="text1"/>
          <w:kern w:val="0"/>
          <w:sz w:val="23"/>
          <w:szCs w:val="23"/>
          <w:lang w:val="en-UA" w:eastAsia="en-GB"/>
          <w14:ligatures w14:val="none"/>
        </w:rPr>
        <w:t>FB</w:t>
      </w:r>
      <w:r w:rsidRPr="00724C65">
        <w:rPr>
          <w:rFonts w:ascii="Century Gothic" w:eastAsia="Times New Roman" w:hAnsi="Century Gothic" w:cs="Times New Roman"/>
          <w:color w:val="000000" w:themeColor="text1"/>
          <w:kern w:val="0"/>
          <w:sz w:val="23"/>
          <w:szCs w:val="23"/>
          <w:lang w:val="en-UA" w:eastAsia="en-GB"/>
          <w14:ligatures w14:val="none"/>
        </w:rPr>
        <w:t>; and 100.</w:t>
      </w:r>
    </w:p>
    <w:p w14:paraId="198F605F" w14:textId="77777777" w:rsidR="00724C65" w:rsidRPr="00724C65" w:rsidRDefault="00724C65" w:rsidP="00724C65">
      <w:pPr>
        <w:numPr>
          <w:ilvl w:val="1"/>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On High volatility, the multipliers will be 0; 0.2; 0.3; 2; 4; 14; </w:t>
      </w:r>
      <w:r w:rsidRPr="00724C65">
        <w:rPr>
          <w:rFonts w:ascii="Century Gothic" w:eastAsia="Times New Roman" w:hAnsi="Century Gothic" w:cs="Times New Roman"/>
          <w:b/>
          <w:bCs/>
          <w:color w:val="000000" w:themeColor="text1"/>
          <w:kern w:val="0"/>
          <w:sz w:val="23"/>
          <w:szCs w:val="23"/>
          <w:lang w:val="en-UA" w:eastAsia="en-GB"/>
          <w14:ligatures w14:val="none"/>
        </w:rPr>
        <w:t>MFB</w:t>
      </w:r>
      <w:r w:rsidRPr="00724C65">
        <w:rPr>
          <w:rFonts w:ascii="Century Gothic" w:eastAsia="Times New Roman" w:hAnsi="Century Gothic" w:cs="Times New Roman"/>
          <w:color w:val="000000" w:themeColor="text1"/>
          <w:kern w:val="0"/>
          <w:sz w:val="23"/>
          <w:szCs w:val="23"/>
          <w:lang w:val="en-UA" w:eastAsia="en-GB"/>
          <w14:ligatures w14:val="none"/>
        </w:rPr>
        <w:t>; and 500.</w:t>
      </w:r>
    </w:p>
    <w:p w14:paraId="2C70CFD7" w14:textId="77777777" w:rsidR="00724C65" w:rsidRPr="00724C65" w:rsidRDefault="00724C65" w:rsidP="00724C6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If you choose 16 rows to play with:</w:t>
      </w:r>
    </w:p>
    <w:p w14:paraId="7EE22ED6" w14:textId="77777777" w:rsidR="00724C65" w:rsidRPr="00724C65" w:rsidRDefault="00724C65" w:rsidP="00724C65">
      <w:pPr>
        <w:numPr>
          <w:ilvl w:val="1"/>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On Low volatility, the multipliers will be 0.5; 0.9; 1.1; 1.2; 1.3; 1.5; 2; </w:t>
      </w:r>
      <w:r w:rsidRPr="00724C65">
        <w:rPr>
          <w:rFonts w:ascii="Century Gothic" w:eastAsia="Times New Roman" w:hAnsi="Century Gothic" w:cs="Times New Roman"/>
          <w:b/>
          <w:bCs/>
          <w:color w:val="000000" w:themeColor="text1"/>
          <w:kern w:val="0"/>
          <w:sz w:val="23"/>
          <w:szCs w:val="23"/>
          <w:lang w:val="en-UA" w:eastAsia="en-GB"/>
          <w14:ligatures w14:val="none"/>
        </w:rPr>
        <w:t>FB</w:t>
      </w:r>
      <w:r w:rsidRPr="00724C65">
        <w:rPr>
          <w:rFonts w:ascii="Century Gothic" w:eastAsia="Times New Roman" w:hAnsi="Century Gothic" w:cs="Times New Roman"/>
          <w:color w:val="000000" w:themeColor="text1"/>
          <w:kern w:val="0"/>
          <w:sz w:val="23"/>
          <w:szCs w:val="23"/>
          <w:lang w:val="en-UA" w:eastAsia="en-GB"/>
          <w14:ligatures w14:val="none"/>
        </w:rPr>
        <w:t>; and 100.</w:t>
      </w:r>
    </w:p>
    <w:p w14:paraId="462BCFBD" w14:textId="77777777" w:rsidR="00724C65" w:rsidRPr="00724C65" w:rsidRDefault="00724C65" w:rsidP="00724C65">
      <w:pPr>
        <w:numPr>
          <w:ilvl w:val="1"/>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On Medium volatility, the multipliers will be 0.3; 0.5; 1; 1.2; 2; 5; 16; </w:t>
      </w:r>
      <w:r w:rsidRPr="00724C65">
        <w:rPr>
          <w:rFonts w:ascii="Century Gothic" w:eastAsia="Times New Roman" w:hAnsi="Century Gothic" w:cs="Times New Roman"/>
          <w:b/>
          <w:bCs/>
          <w:color w:val="000000" w:themeColor="text1"/>
          <w:kern w:val="0"/>
          <w:sz w:val="23"/>
          <w:szCs w:val="23"/>
          <w:lang w:val="en-UA" w:eastAsia="en-GB"/>
          <w14:ligatures w14:val="none"/>
        </w:rPr>
        <w:t>MFB</w:t>
      </w:r>
      <w:r w:rsidRPr="00724C65">
        <w:rPr>
          <w:rFonts w:ascii="Century Gothic" w:eastAsia="Times New Roman" w:hAnsi="Century Gothic" w:cs="Times New Roman"/>
          <w:color w:val="000000" w:themeColor="text1"/>
          <w:kern w:val="0"/>
          <w:sz w:val="23"/>
          <w:szCs w:val="23"/>
          <w:lang w:val="en-UA" w:eastAsia="en-GB"/>
          <w14:ligatures w14:val="none"/>
        </w:rPr>
        <w:t>; and 500.</w:t>
      </w:r>
    </w:p>
    <w:p w14:paraId="19CD5337" w14:textId="77777777" w:rsidR="00724C65" w:rsidRPr="00724C65" w:rsidRDefault="00724C65" w:rsidP="00724C65">
      <w:pPr>
        <w:numPr>
          <w:ilvl w:val="1"/>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On High volatility, the multipliers will be 0; 0.2; 0.3; 1.5; 4; 10; </w:t>
      </w:r>
      <w:r w:rsidRPr="00724C65">
        <w:rPr>
          <w:rFonts w:ascii="Century Gothic" w:eastAsia="Times New Roman" w:hAnsi="Century Gothic" w:cs="Times New Roman"/>
          <w:b/>
          <w:bCs/>
          <w:color w:val="000000" w:themeColor="text1"/>
          <w:kern w:val="0"/>
          <w:sz w:val="23"/>
          <w:szCs w:val="23"/>
          <w:lang w:val="en-UA" w:eastAsia="en-GB"/>
          <w14:ligatures w14:val="none"/>
        </w:rPr>
        <w:t>FB</w:t>
      </w:r>
      <w:r w:rsidRPr="00724C65">
        <w:rPr>
          <w:rFonts w:ascii="Century Gothic" w:eastAsia="Times New Roman" w:hAnsi="Century Gothic" w:cs="Times New Roman"/>
          <w:color w:val="000000" w:themeColor="text1"/>
          <w:kern w:val="0"/>
          <w:sz w:val="23"/>
          <w:szCs w:val="23"/>
          <w:lang w:val="en-UA" w:eastAsia="en-GB"/>
          <w14:ligatures w14:val="none"/>
        </w:rPr>
        <w:t>; </w:t>
      </w:r>
      <w:r w:rsidRPr="00724C65">
        <w:rPr>
          <w:rFonts w:ascii="Century Gothic" w:eastAsia="Times New Roman" w:hAnsi="Century Gothic" w:cs="Times New Roman"/>
          <w:b/>
          <w:bCs/>
          <w:color w:val="000000" w:themeColor="text1"/>
          <w:kern w:val="0"/>
          <w:sz w:val="23"/>
          <w:szCs w:val="23"/>
          <w:lang w:val="en-UA" w:eastAsia="en-GB"/>
          <w14:ligatures w14:val="none"/>
        </w:rPr>
        <w:t>MFB</w:t>
      </w:r>
      <w:r w:rsidRPr="00724C65">
        <w:rPr>
          <w:rFonts w:ascii="Century Gothic" w:eastAsia="Times New Roman" w:hAnsi="Century Gothic" w:cs="Times New Roman"/>
          <w:color w:val="000000" w:themeColor="text1"/>
          <w:kern w:val="0"/>
          <w:sz w:val="23"/>
          <w:szCs w:val="23"/>
          <w:lang w:val="en-UA" w:eastAsia="en-GB"/>
          <w14:ligatures w14:val="none"/>
        </w:rPr>
        <w:t>; and 2000.</w:t>
      </w:r>
    </w:p>
    <w:p w14:paraId="74FE1861" w14:textId="77777777" w:rsidR="00724C65" w:rsidRPr="00724C65" w:rsidRDefault="00724C65" w:rsidP="00724C65">
      <w:pPr>
        <w:numPr>
          <w:ilvl w:val="1"/>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Note:</w:t>
      </w:r>
      <w:r w:rsidRPr="00724C65">
        <w:rPr>
          <w:rFonts w:ascii="Century Gothic" w:eastAsia="Times New Roman" w:hAnsi="Century Gothic" w:cs="Times New Roman"/>
          <w:color w:val="000000" w:themeColor="text1"/>
          <w:kern w:val="0"/>
          <w:sz w:val="23"/>
          <w:szCs w:val="23"/>
          <w:lang w:val="en-UA" w:eastAsia="en-GB"/>
          <w14:ligatures w14:val="none"/>
        </w:rPr>
        <w:t> </w:t>
      </w:r>
      <w:r w:rsidRPr="00724C65">
        <w:rPr>
          <w:rFonts w:ascii="Century Gothic" w:eastAsia="Times New Roman" w:hAnsi="Century Gothic" w:cs="Times New Roman"/>
          <w:b/>
          <w:bCs/>
          <w:color w:val="000000" w:themeColor="text1"/>
          <w:kern w:val="0"/>
          <w:sz w:val="23"/>
          <w:szCs w:val="23"/>
          <w:lang w:val="en-UA" w:eastAsia="en-GB"/>
          <w14:ligatures w14:val="none"/>
        </w:rPr>
        <w:t>FB</w:t>
      </w:r>
      <w:r w:rsidRPr="00724C65">
        <w:rPr>
          <w:rFonts w:ascii="Century Gothic" w:eastAsia="Times New Roman" w:hAnsi="Century Gothic" w:cs="Times New Roman"/>
          <w:color w:val="000000" w:themeColor="text1"/>
          <w:kern w:val="0"/>
          <w:sz w:val="23"/>
          <w:szCs w:val="23"/>
          <w:lang w:val="en-UA" w:eastAsia="en-GB"/>
          <w14:ligatures w14:val="none"/>
        </w:rPr>
        <w:t> is the </w:t>
      </w:r>
      <w:r w:rsidRPr="00724C65">
        <w:rPr>
          <w:rFonts w:ascii="Century Gothic" w:eastAsia="Times New Roman" w:hAnsi="Century Gothic" w:cs="Times New Roman"/>
          <w:b/>
          <w:bCs/>
          <w:color w:val="000000" w:themeColor="text1"/>
          <w:kern w:val="0"/>
          <w:sz w:val="23"/>
          <w:szCs w:val="23"/>
          <w:lang w:val="en-UA" w:eastAsia="en-GB"/>
          <w14:ligatures w14:val="none"/>
        </w:rPr>
        <w:t>Fire Blaze</w:t>
      </w:r>
      <w:r w:rsidRPr="00724C65">
        <w:rPr>
          <w:rFonts w:ascii="Century Gothic" w:eastAsia="Times New Roman" w:hAnsi="Century Gothic" w:cs="Times New Roman"/>
          <w:color w:val="000000" w:themeColor="text1"/>
          <w:kern w:val="0"/>
          <w:sz w:val="23"/>
          <w:szCs w:val="23"/>
          <w:lang w:val="en-UA" w:eastAsia="en-GB"/>
          <w14:ligatures w14:val="none"/>
        </w:rPr>
        <w:t> feature and </w:t>
      </w:r>
      <w:r w:rsidRPr="00724C65">
        <w:rPr>
          <w:rFonts w:ascii="Century Gothic" w:eastAsia="Times New Roman" w:hAnsi="Century Gothic" w:cs="Times New Roman"/>
          <w:b/>
          <w:bCs/>
          <w:color w:val="000000" w:themeColor="text1"/>
          <w:kern w:val="0"/>
          <w:sz w:val="23"/>
          <w:szCs w:val="23"/>
          <w:lang w:val="en-UA" w:eastAsia="en-GB"/>
          <w14:ligatures w14:val="none"/>
        </w:rPr>
        <w:t>MFB</w:t>
      </w:r>
      <w:r w:rsidRPr="00724C65">
        <w:rPr>
          <w:rFonts w:ascii="Century Gothic" w:eastAsia="Times New Roman" w:hAnsi="Century Gothic" w:cs="Times New Roman"/>
          <w:color w:val="000000" w:themeColor="text1"/>
          <w:kern w:val="0"/>
          <w:sz w:val="23"/>
          <w:szCs w:val="23"/>
          <w:lang w:val="en-UA" w:eastAsia="en-GB"/>
          <w14:ligatures w14:val="none"/>
        </w:rPr>
        <w:t> is the </w:t>
      </w:r>
      <w:r w:rsidRPr="00724C65">
        <w:rPr>
          <w:rFonts w:ascii="Century Gothic" w:eastAsia="Times New Roman" w:hAnsi="Century Gothic" w:cs="Times New Roman"/>
          <w:b/>
          <w:bCs/>
          <w:color w:val="000000" w:themeColor="text1"/>
          <w:kern w:val="0"/>
          <w:sz w:val="23"/>
          <w:szCs w:val="23"/>
          <w:lang w:val="en-UA" w:eastAsia="en-GB"/>
          <w14:ligatures w14:val="none"/>
        </w:rPr>
        <w:t>Mega Fire Blaze</w:t>
      </w:r>
      <w:r w:rsidRPr="00724C65">
        <w:rPr>
          <w:rFonts w:ascii="Century Gothic" w:eastAsia="Times New Roman" w:hAnsi="Century Gothic" w:cs="Times New Roman"/>
          <w:color w:val="000000" w:themeColor="text1"/>
          <w:kern w:val="0"/>
          <w:sz w:val="23"/>
          <w:szCs w:val="23"/>
          <w:lang w:val="en-UA" w:eastAsia="en-GB"/>
          <w14:ligatures w14:val="none"/>
        </w:rPr>
        <w:t> feature.</w:t>
      </w:r>
    </w:p>
    <w:p w14:paraId="52FA324E" w14:textId="77777777" w:rsidR="00724C65" w:rsidRPr="00724C65" w:rsidRDefault="00724C65" w:rsidP="00724C6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Select your bet per ball by pressing the ‘−’ or ‘+’ buttons next to </w:t>
      </w:r>
      <w:r w:rsidRPr="00724C65">
        <w:rPr>
          <w:rFonts w:ascii="Century Gothic" w:eastAsia="Times New Roman" w:hAnsi="Century Gothic" w:cs="Times New Roman"/>
          <w:b/>
          <w:bCs/>
          <w:color w:val="000000" w:themeColor="text1"/>
          <w:kern w:val="0"/>
          <w:sz w:val="23"/>
          <w:szCs w:val="23"/>
          <w:lang w:val="en-UA" w:eastAsia="en-GB"/>
          <w14:ligatures w14:val="none"/>
        </w:rPr>
        <w:t>BET PER BALL</w:t>
      </w:r>
      <w:r w:rsidRPr="00724C65">
        <w:rPr>
          <w:rFonts w:ascii="Century Gothic" w:eastAsia="Times New Roman" w:hAnsi="Century Gothic" w:cs="Times New Roman"/>
          <w:color w:val="000000" w:themeColor="text1"/>
          <w:kern w:val="0"/>
          <w:sz w:val="23"/>
          <w:szCs w:val="23"/>
          <w:lang w:val="en-UA" w:eastAsia="en-GB"/>
          <w14:ligatures w14:val="none"/>
        </w:rPr>
        <w:t>.</w:t>
      </w:r>
    </w:p>
    <w:p w14:paraId="6368B7EB" w14:textId="77777777" w:rsidR="00724C65" w:rsidRPr="00724C65" w:rsidRDefault="00724C65" w:rsidP="00724C6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The total amount you have bet will be shown in the </w:t>
      </w:r>
      <w:r w:rsidRPr="00724C65">
        <w:rPr>
          <w:rFonts w:ascii="Century Gothic" w:eastAsia="Times New Roman" w:hAnsi="Century Gothic" w:cs="Times New Roman"/>
          <w:b/>
          <w:bCs/>
          <w:color w:val="000000" w:themeColor="text1"/>
          <w:kern w:val="0"/>
          <w:sz w:val="23"/>
          <w:szCs w:val="23"/>
          <w:lang w:val="en-UA" w:eastAsia="en-GB"/>
          <w14:ligatures w14:val="none"/>
        </w:rPr>
        <w:t>TOTAL BET</w:t>
      </w:r>
      <w:r w:rsidRPr="00724C65">
        <w:rPr>
          <w:rFonts w:ascii="Century Gothic" w:eastAsia="Times New Roman" w:hAnsi="Century Gothic" w:cs="Times New Roman"/>
          <w:color w:val="000000" w:themeColor="text1"/>
          <w:kern w:val="0"/>
          <w:sz w:val="23"/>
          <w:szCs w:val="23"/>
          <w:lang w:val="en-UA" w:eastAsia="en-GB"/>
          <w14:ligatures w14:val="none"/>
        </w:rPr>
        <w:t> field at the bottom right of the screen.</w:t>
      </w:r>
    </w:p>
    <w:p w14:paraId="4364AD8E" w14:textId="77777777" w:rsidR="00724C65" w:rsidRPr="00724C65" w:rsidRDefault="00724C65" w:rsidP="00724C6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In the </w:t>
      </w:r>
      <w:r w:rsidRPr="00724C65">
        <w:rPr>
          <w:rFonts w:ascii="Century Gothic" w:eastAsia="Times New Roman" w:hAnsi="Century Gothic" w:cs="Times New Roman"/>
          <w:b/>
          <w:bCs/>
          <w:color w:val="000000" w:themeColor="text1"/>
          <w:kern w:val="0"/>
          <w:sz w:val="23"/>
          <w:szCs w:val="23"/>
          <w:lang w:val="en-UA" w:eastAsia="en-GB"/>
          <w14:ligatures w14:val="none"/>
        </w:rPr>
        <w:t>BALLS</w:t>
      </w:r>
      <w:r w:rsidRPr="00724C65">
        <w:rPr>
          <w:rFonts w:ascii="Century Gothic" w:eastAsia="Times New Roman" w:hAnsi="Century Gothic" w:cs="Times New Roman"/>
          <w:color w:val="000000" w:themeColor="text1"/>
          <w:kern w:val="0"/>
          <w:sz w:val="23"/>
          <w:szCs w:val="23"/>
          <w:lang w:val="en-UA" w:eastAsia="en-GB"/>
          <w14:ligatures w14:val="none"/>
        </w:rPr>
        <w:t> menu, select what size of magazine to play with. Please see the detailed description of the Magazine below.</w:t>
      </w:r>
    </w:p>
    <w:p w14:paraId="0862EBBE" w14:textId="77777777" w:rsidR="00724C65" w:rsidRPr="00724C65" w:rsidRDefault="00724C65" w:rsidP="00724C6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lastRenderedPageBreak/>
        <w:t>Press the </w:t>
      </w:r>
      <w:r w:rsidRPr="00724C65">
        <w:rPr>
          <w:rFonts w:ascii="Century Gothic" w:eastAsia="Times New Roman" w:hAnsi="Century Gothic" w:cs="Times New Roman"/>
          <w:b/>
          <w:bCs/>
          <w:color w:val="000000" w:themeColor="text1"/>
          <w:kern w:val="0"/>
          <w:sz w:val="23"/>
          <w:szCs w:val="23"/>
          <w:lang w:val="en-UA" w:eastAsia="en-GB"/>
          <w14:ligatures w14:val="none"/>
        </w:rPr>
        <w:t>PLAY</w:t>
      </w:r>
      <w:r w:rsidRPr="00724C65">
        <w:rPr>
          <w:rFonts w:ascii="Century Gothic" w:eastAsia="Times New Roman" w:hAnsi="Century Gothic" w:cs="Times New Roman"/>
          <w:color w:val="000000" w:themeColor="text1"/>
          <w:kern w:val="0"/>
          <w:sz w:val="23"/>
          <w:szCs w:val="23"/>
          <w:lang w:val="en-UA" w:eastAsia="en-GB"/>
          <w14:ligatures w14:val="none"/>
        </w:rPr>
        <w:t> button to start the game.</w:t>
      </w:r>
    </w:p>
    <w:p w14:paraId="55FA929E" w14:textId="77777777" w:rsidR="00724C65" w:rsidRPr="00724C65" w:rsidRDefault="00724C65" w:rsidP="00724C6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In the case of a winning round, the </w:t>
      </w:r>
      <w:r w:rsidRPr="00724C65">
        <w:rPr>
          <w:rFonts w:ascii="Century Gothic" w:eastAsia="Times New Roman" w:hAnsi="Century Gothic" w:cs="Times New Roman"/>
          <w:b/>
          <w:bCs/>
          <w:color w:val="000000" w:themeColor="text1"/>
          <w:kern w:val="0"/>
          <w:sz w:val="23"/>
          <w:szCs w:val="23"/>
          <w:lang w:val="en-UA" w:eastAsia="en-GB"/>
          <w14:ligatures w14:val="none"/>
        </w:rPr>
        <w:t>WIN</w:t>
      </w:r>
      <w:r w:rsidRPr="00724C65">
        <w:rPr>
          <w:rFonts w:ascii="Century Gothic" w:eastAsia="Times New Roman" w:hAnsi="Century Gothic" w:cs="Times New Roman"/>
          <w:color w:val="000000" w:themeColor="text1"/>
          <w:kern w:val="0"/>
          <w:sz w:val="23"/>
          <w:szCs w:val="23"/>
          <w:lang w:val="en-UA" w:eastAsia="en-GB"/>
          <w14:ligatures w14:val="none"/>
        </w:rPr>
        <w:t> field displays the accumulated winnings.</w:t>
      </w:r>
    </w:p>
    <w:p w14:paraId="08D792E4" w14:textId="77777777" w:rsidR="00724C65" w:rsidRPr="00724C65" w:rsidRDefault="00724C65" w:rsidP="00724C6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Note:</w:t>
      </w:r>
      <w:r w:rsidRPr="00724C65">
        <w:rPr>
          <w:rFonts w:ascii="Century Gothic" w:eastAsia="Times New Roman" w:hAnsi="Century Gothic" w:cs="Times New Roman"/>
          <w:color w:val="000000" w:themeColor="text1"/>
          <w:kern w:val="0"/>
          <w:sz w:val="23"/>
          <w:szCs w:val="23"/>
          <w:lang w:val="en-UA" w:eastAsia="en-GB"/>
          <w14:ligatures w14:val="none"/>
        </w:rPr>
        <w:t> Maximum win limit per one ball is X5,000 x bet.</w:t>
      </w:r>
    </w:p>
    <w:p w14:paraId="512ADFFC"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Magazine:</w:t>
      </w:r>
    </w:p>
    <w:p w14:paraId="74DFB85C" w14:textId="77777777" w:rsidR="00724C65" w:rsidRPr="00724C65" w:rsidRDefault="00724C65" w:rsidP="00724C65">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Select how many balls you wish to have in the magazine by choosing between 1, 5, 10, 25, or 50 in the </w:t>
      </w:r>
      <w:r w:rsidRPr="00724C65">
        <w:rPr>
          <w:rFonts w:ascii="Century Gothic" w:eastAsia="Times New Roman" w:hAnsi="Century Gothic" w:cs="Times New Roman"/>
          <w:b/>
          <w:bCs/>
          <w:color w:val="000000" w:themeColor="text1"/>
          <w:kern w:val="0"/>
          <w:sz w:val="23"/>
          <w:szCs w:val="23"/>
          <w:lang w:val="en-UA" w:eastAsia="en-GB"/>
          <w14:ligatures w14:val="none"/>
        </w:rPr>
        <w:t>BALLS</w:t>
      </w:r>
      <w:r w:rsidRPr="00724C65">
        <w:rPr>
          <w:rFonts w:ascii="Century Gothic" w:eastAsia="Times New Roman" w:hAnsi="Century Gothic" w:cs="Times New Roman"/>
          <w:color w:val="000000" w:themeColor="text1"/>
          <w:kern w:val="0"/>
          <w:sz w:val="23"/>
          <w:szCs w:val="23"/>
          <w:lang w:val="en-UA" w:eastAsia="en-GB"/>
          <w14:ligatures w14:val="none"/>
        </w:rPr>
        <w:t> section.</w:t>
      </w:r>
    </w:p>
    <w:p w14:paraId="45B09E41" w14:textId="77777777" w:rsidR="00724C65" w:rsidRPr="00724C65" w:rsidRDefault="00724C65" w:rsidP="00724C65">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The price of the magazine will be your bet per ball x the number of balls in the magazine.</w:t>
      </w:r>
    </w:p>
    <w:p w14:paraId="23B3EE9E" w14:textId="77777777" w:rsidR="00724C65" w:rsidRPr="00724C65" w:rsidRDefault="00724C65" w:rsidP="00724C65">
      <w:pPr>
        <w:numPr>
          <w:ilvl w:val="1"/>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Example: If a ball value is 10 and you select a 5-ball magazine, the magazine will cost 50.</w:t>
      </w:r>
    </w:p>
    <w:p w14:paraId="48D5F66B" w14:textId="77777777" w:rsidR="00724C65" w:rsidRPr="00724C65" w:rsidRDefault="00724C65" w:rsidP="00724C65">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Pressing </w:t>
      </w:r>
      <w:r w:rsidRPr="00724C65">
        <w:rPr>
          <w:rFonts w:ascii="Century Gothic" w:eastAsia="Times New Roman" w:hAnsi="Century Gothic" w:cs="Times New Roman"/>
          <w:b/>
          <w:bCs/>
          <w:color w:val="000000" w:themeColor="text1"/>
          <w:kern w:val="0"/>
          <w:sz w:val="23"/>
          <w:szCs w:val="23"/>
          <w:lang w:val="en-UA" w:eastAsia="en-GB"/>
          <w14:ligatures w14:val="none"/>
        </w:rPr>
        <w:t>PLAY</w:t>
      </w:r>
      <w:r w:rsidRPr="00724C65">
        <w:rPr>
          <w:rFonts w:ascii="Century Gothic" w:eastAsia="Times New Roman" w:hAnsi="Century Gothic" w:cs="Times New Roman"/>
          <w:color w:val="000000" w:themeColor="text1"/>
          <w:kern w:val="0"/>
          <w:sz w:val="23"/>
          <w:szCs w:val="23"/>
          <w:lang w:val="en-UA" w:eastAsia="en-GB"/>
          <w14:ligatures w14:val="none"/>
        </w:rPr>
        <w:t> will buy the magazine and start the game. Balls are pushed out of the tube one by one, with a slight pause before the next launch.</w:t>
      </w:r>
    </w:p>
    <w:p w14:paraId="535B4A9A" w14:textId="77777777" w:rsidR="00724C65" w:rsidRPr="00724C65" w:rsidRDefault="00724C65" w:rsidP="00724C65">
      <w:pPr>
        <w:numPr>
          <w:ilvl w:val="1"/>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Note: once play begins, you cannot change your bet until the magazine is used.</w:t>
      </w:r>
    </w:p>
    <w:p w14:paraId="7049C6B7" w14:textId="77777777" w:rsidR="00724C65" w:rsidRPr="00724C65" w:rsidRDefault="00724C65" w:rsidP="00724C65">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During play, balls may overlap each other but will not interact with each other.</w:t>
      </w:r>
    </w:p>
    <w:p w14:paraId="59595357" w14:textId="77777777" w:rsidR="00724C65" w:rsidRPr="00724C65" w:rsidRDefault="00724C65" w:rsidP="00724C65">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If you buy more than a 1-ball magazine, the counter will show the number of balls left in the current magazine.</w:t>
      </w:r>
    </w:p>
    <w:p w14:paraId="52DF09FE" w14:textId="77777777" w:rsidR="00724C65" w:rsidRPr="00724C65" w:rsidRDefault="00724C65" w:rsidP="00724C65">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The tube will contain the balls bought in the current magazine.</w:t>
      </w:r>
    </w:p>
    <w:p w14:paraId="518F49DC" w14:textId="77777777" w:rsidR="00724C65" w:rsidRPr="00724C65" w:rsidRDefault="00724C65" w:rsidP="00724C65">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If you buy a 25 or a 50-ball magazine, the first 10 balls will be placed in the tube at the beginning of the round. As soon as the first ball launches, the next one will refill the tube until the magazine is empty.</w:t>
      </w:r>
    </w:p>
    <w:p w14:paraId="01116F0B" w14:textId="77777777" w:rsidR="00724C65" w:rsidRPr="00724C65" w:rsidRDefault="00724C65" w:rsidP="00724C65">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During play, if the </w:t>
      </w:r>
      <w:r w:rsidRPr="00724C65">
        <w:rPr>
          <w:rFonts w:ascii="Century Gothic" w:eastAsia="Times New Roman" w:hAnsi="Century Gothic" w:cs="Times New Roman"/>
          <w:b/>
          <w:bCs/>
          <w:color w:val="000000" w:themeColor="text1"/>
          <w:kern w:val="0"/>
          <w:sz w:val="23"/>
          <w:szCs w:val="23"/>
          <w:lang w:val="en-UA" w:eastAsia="en-GB"/>
          <w14:ligatures w14:val="none"/>
        </w:rPr>
        <w:t>FB</w:t>
      </w:r>
      <w:r w:rsidRPr="00724C65">
        <w:rPr>
          <w:rFonts w:ascii="Century Gothic" w:eastAsia="Times New Roman" w:hAnsi="Century Gothic" w:cs="Times New Roman"/>
          <w:color w:val="000000" w:themeColor="text1"/>
          <w:kern w:val="0"/>
          <w:sz w:val="23"/>
          <w:szCs w:val="23"/>
          <w:lang w:val="en-UA" w:eastAsia="en-GB"/>
          <w14:ligatures w14:val="none"/>
        </w:rPr>
        <w:t> or </w:t>
      </w:r>
      <w:r w:rsidRPr="00724C65">
        <w:rPr>
          <w:rFonts w:ascii="Century Gothic" w:eastAsia="Times New Roman" w:hAnsi="Century Gothic" w:cs="Times New Roman"/>
          <w:b/>
          <w:bCs/>
          <w:color w:val="000000" w:themeColor="text1"/>
          <w:kern w:val="0"/>
          <w:sz w:val="23"/>
          <w:szCs w:val="23"/>
          <w:lang w:val="en-UA" w:eastAsia="en-GB"/>
          <w14:ligatures w14:val="none"/>
        </w:rPr>
        <w:t>MFB</w:t>
      </w:r>
      <w:r w:rsidRPr="00724C65">
        <w:rPr>
          <w:rFonts w:ascii="Century Gothic" w:eastAsia="Times New Roman" w:hAnsi="Century Gothic" w:cs="Times New Roman"/>
          <w:color w:val="000000" w:themeColor="text1"/>
          <w:kern w:val="0"/>
          <w:sz w:val="23"/>
          <w:szCs w:val="23"/>
          <w:lang w:val="en-UA" w:eastAsia="en-GB"/>
          <w14:ligatures w14:val="none"/>
        </w:rPr>
        <w:t> feature is triggered, you will be directed to the corresponding bonus table. When the feature is over, the main game will resume from the point you left.</w:t>
      </w:r>
    </w:p>
    <w:p w14:paraId="14DD9E9D"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Fire Blaze (FB) and Mega Fire Blaze (MFB) features:</w:t>
      </w:r>
    </w:p>
    <w:p w14:paraId="151AA78F" w14:textId="77777777" w:rsidR="00724C65" w:rsidRPr="00724C65" w:rsidRDefault="00724C65" w:rsidP="00724C65">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If the ball drops into </w:t>
      </w:r>
      <w:r w:rsidRPr="00724C65">
        <w:rPr>
          <w:rFonts w:ascii="Century Gothic" w:eastAsia="Times New Roman" w:hAnsi="Century Gothic" w:cs="Times New Roman"/>
          <w:b/>
          <w:bCs/>
          <w:color w:val="000000" w:themeColor="text1"/>
          <w:kern w:val="0"/>
          <w:sz w:val="23"/>
          <w:szCs w:val="23"/>
          <w:lang w:val="en-UA" w:eastAsia="en-GB"/>
          <w14:ligatures w14:val="none"/>
        </w:rPr>
        <w:t>FB</w:t>
      </w:r>
      <w:r w:rsidRPr="00724C65">
        <w:rPr>
          <w:rFonts w:ascii="Century Gothic" w:eastAsia="Times New Roman" w:hAnsi="Century Gothic" w:cs="Times New Roman"/>
          <w:color w:val="000000" w:themeColor="text1"/>
          <w:kern w:val="0"/>
          <w:sz w:val="23"/>
          <w:szCs w:val="23"/>
          <w:lang w:val="en-UA" w:eastAsia="en-GB"/>
          <w14:ligatures w14:val="none"/>
        </w:rPr>
        <w:t> or </w:t>
      </w:r>
      <w:r w:rsidRPr="00724C65">
        <w:rPr>
          <w:rFonts w:ascii="Century Gothic" w:eastAsia="Times New Roman" w:hAnsi="Century Gothic" w:cs="Times New Roman"/>
          <w:b/>
          <w:bCs/>
          <w:color w:val="000000" w:themeColor="text1"/>
          <w:kern w:val="0"/>
          <w:sz w:val="23"/>
          <w:szCs w:val="23"/>
          <w:lang w:val="en-UA" w:eastAsia="en-GB"/>
          <w14:ligatures w14:val="none"/>
        </w:rPr>
        <w:t>MFB</w:t>
      </w:r>
      <w:r w:rsidRPr="00724C65">
        <w:rPr>
          <w:rFonts w:ascii="Century Gothic" w:eastAsia="Times New Roman" w:hAnsi="Century Gothic" w:cs="Times New Roman"/>
          <w:color w:val="000000" w:themeColor="text1"/>
          <w:kern w:val="0"/>
          <w:sz w:val="23"/>
          <w:szCs w:val="23"/>
          <w:lang w:val="en-UA" w:eastAsia="en-GB"/>
          <w14:ligatures w14:val="none"/>
        </w:rPr>
        <w:t> prize areas, the corresponding feature is triggered.</w:t>
      </w:r>
    </w:p>
    <w:p w14:paraId="3A9AD29B" w14:textId="77777777" w:rsidR="00724C65" w:rsidRPr="00724C65" w:rsidRDefault="00724C65" w:rsidP="00724C65">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The bet during both features will be the same as in the main game.</w:t>
      </w:r>
    </w:p>
    <w:p w14:paraId="608E6899" w14:textId="77777777" w:rsidR="00724C65" w:rsidRPr="00724C65" w:rsidRDefault="00724C65" w:rsidP="00724C65">
      <w:pPr>
        <w:numPr>
          <w:ilvl w:val="1"/>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Note:</w:t>
      </w:r>
      <w:r w:rsidRPr="00724C65">
        <w:rPr>
          <w:rFonts w:ascii="Century Gothic" w:eastAsia="Times New Roman" w:hAnsi="Century Gothic" w:cs="Times New Roman"/>
          <w:color w:val="000000" w:themeColor="text1"/>
          <w:kern w:val="0"/>
          <w:sz w:val="23"/>
          <w:szCs w:val="23"/>
          <w:lang w:val="en-UA" w:eastAsia="en-GB"/>
          <w14:ligatures w14:val="none"/>
        </w:rPr>
        <w:t> If you are disconnected from the Internet during the </w:t>
      </w:r>
      <w:r w:rsidRPr="00724C65">
        <w:rPr>
          <w:rFonts w:ascii="Century Gothic" w:eastAsia="Times New Roman" w:hAnsi="Century Gothic" w:cs="Times New Roman"/>
          <w:b/>
          <w:bCs/>
          <w:color w:val="000000" w:themeColor="text1"/>
          <w:kern w:val="0"/>
          <w:sz w:val="23"/>
          <w:szCs w:val="23"/>
          <w:lang w:val="en-UA" w:eastAsia="en-GB"/>
          <w14:ligatures w14:val="none"/>
        </w:rPr>
        <w:t>FB</w:t>
      </w:r>
      <w:r w:rsidRPr="00724C65">
        <w:rPr>
          <w:rFonts w:ascii="Century Gothic" w:eastAsia="Times New Roman" w:hAnsi="Century Gothic" w:cs="Times New Roman"/>
          <w:color w:val="000000" w:themeColor="text1"/>
          <w:kern w:val="0"/>
          <w:sz w:val="23"/>
          <w:szCs w:val="23"/>
          <w:lang w:val="en-UA" w:eastAsia="en-GB"/>
          <w14:ligatures w14:val="none"/>
        </w:rPr>
        <w:t> or </w:t>
      </w:r>
      <w:r w:rsidRPr="00724C65">
        <w:rPr>
          <w:rFonts w:ascii="Century Gothic" w:eastAsia="Times New Roman" w:hAnsi="Century Gothic" w:cs="Times New Roman"/>
          <w:b/>
          <w:bCs/>
          <w:color w:val="000000" w:themeColor="text1"/>
          <w:kern w:val="0"/>
          <w:sz w:val="23"/>
          <w:szCs w:val="23"/>
          <w:lang w:val="en-UA" w:eastAsia="en-GB"/>
          <w14:ligatures w14:val="none"/>
        </w:rPr>
        <w:t>MFB</w:t>
      </w:r>
      <w:r w:rsidRPr="00724C65">
        <w:rPr>
          <w:rFonts w:ascii="Century Gothic" w:eastAsia="Times New Roman" w:hAnsi="Century Gothic" w:cs="Times New Roman"/>
          <w:color w:val="000000" w:themeColor="text1"/>
          <w:kern w:val="0"/>
          <w:sz w:val="23"/>
          <w:szCs w:val="23"/>
          <w:lang w:val="en-UA" w:eastAsia="en-GB"/>
          <w14:ligatures w14:val="none"/>
        </w:rPr>
        <w:t> feature round, it is considered resolved and you are automatically directed back to the main game. The feature round winnings will be added to your balance.</w:t>
      </w:r>
    </w:p>
    <w:p w14:paraId="524FA779"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Fire Blaze Feature:</w:t>
      </w:r>
    </w:p>
    <w:p w14:paraId="54D8AA64" w14:textId="77777777" w:rsidR="00724C65" w:rsidRPr="00724C65" w:rsidRDefault="00724C65" w:rsidP="00724C65">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When the bonus starts, you will see a bonus table with 18 slots, 3 boxes under the table and 4 prize multiplier values next to it. The 3 boxes under the table will display either a random win multiplier of X2, X3 or X5 or a prize star icon.</w:t>
      </w:r>
    </w:p>
    <w:p w14:paraId="170DAB94" w14:textId="77777777" w:rsidR="00724C65" w:rsidRPr="00724C65" w:rsidRDefault="00724C65" w:rsidP="00724C65">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3 random cash prizes worth up to X5 your bet appear on the bonus table.</w:t>
      </w:r>
    </w:p>
    <w:p w14:paraId="027BF9CD" w14:textId="77777777" w:rsidR="00724C65" w:rsidRPr="00724C65" w:rsidRDefault="00724C65" w:rsidP="00724C65">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3 spins are awarded.</w:t>
      </w:r>
    </w:p>
    <w:p w14:paraId="692AE751" w14:textId="77777777" w:rsidR="00724C65" w:rsidRPr="00724C65" w:rsidRDefault="00724C65" w:rsidP="00724C65">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lastRenderedPageBreak/>
        <w:t>Pressing the </w:t>
      </w:r>
      <w:r w:rsidRPr="00724C65">
        <w:rPr>
          <w:rFonts w:ascii="Century Gothic" w:eastAsia="Times New Roman" w:hAnsi="Century Gothic" w:cs="Times New Roman"/>
          <w:b/>
          <w:bCs/>
          <w:color w:val="000000" w:themeColor="text1"/>
          <w:kern w:val="0"/>
          <w:sz w:val="23"/>
          <w:szCs w:val="23"/>
          <w:lang w:val="en-UA" w:eastAsia="en-GB"/>
          <w14:ligatures w14:val="none"/>
        </w:rPr>
        <w:t>SPIN</w:t>
      </w:r>
      <w:r w:rsidRPr="00724C65">
        <w:rPr>
          <w:rFonts w:ascii="Century Gothic" w:eastAsia="Times New Roman" w:hAnsi="Century Gothic" w:cs="Times New Roman"/>
          <w:color w:val="000000" w:themeColor="text1"/>
          <w:kern w:val="0"/>
          <w:sz w:val="23"/>
          <w:szCs w:val="23"/>
          <w:lang w:val="en-UA" w:eastAsia="en-GB"/>
          <w14:ligatures w14:val="none"/>
        </w:rPr>
        <w:t> button will decrease the number of spins left by 1 and spin each blank position on the table, displaying either a random cash prize worth X1, X2, X3, X4, X5, X10, X15, X50 your bet or a blank space.</w:t>
      </w:r>
    </w:p>
    <w:p w14:paraId="2DF8F0F6" w14:textId="77777777" w:rsidR="00724C65" w:rsidRPr="00724C65" w:rsidRDefault="00724C65" w:rsidP="00724C65">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When pressed, the </w:t>
      </w:r>
      <w:r w:rsidRPr="00724C65">
        <w:rPr>
          <w:rFonts w:ascii="Century Gothic" w:eastAsia="Times New Roman" w:hAnsi="Century Gothic" w:cs="Times New Roman"/>
          <w:b/>
          <w:bCs/>
          <w:color w:val="000000" w:themeColor="text1"/>
          <w:kern w:val="0"/>
          <w:sz w:val="23"/>
          <w:szCs w:val="23"/>
          <w:lang w:val="en-UA" w:eastAsia="en-GB"/>
          <w14:ligatures w14:val="none"/>
        </w:rPr>
        <w:t>SPIN</w:t>
      </w:r>
      <w:r w:rsidRPr="00724C65">
        <w:rPr>
          <w:rFonts w:ascii="Century Gothic" w:eastAsia="Times New Roman" w:hAnsi="Century Gothic" w:cs="Times New Roman"/>
          <w:color w:val="000000" w:themeColor="text1"/>
          <w:kern w:val="0"/>
          <w:sz w:val="23"/>
          <w:szCs w:val="23"/>
          <w:lang w:val="en-UA" w:eastAsia="en-GB"/>
          <w14:ligatures w14:val="none"/>
        </w:rPr>
        <w:t> button changes into the </w:t>
      </w:r>
      <w:r w:rsidRPr="00724C65">
        <w:rPr>
          <w:rFonts w:ascii="Century Gothic" w:eastAsia="Times New Roman" w:hAnsi="Century Gothic" w:cs="Times New Roman"/>
          <w:b/>
          <w:bCs/>
          <w:color w:val="000000" w:themeColor="text1"/>
          <w:kern w:val="0"/>
          <w:sz w:val="23"/>
          <w:szCs w:val="23"/>
          <w:lang w:val="en-UA" w:eastAsia="en-GB"/>
          <w14:ligatures w14:val="none"/>
        </w:rPr>
        <w:t>SKIP</w:t>
      </w:r>
      <w:r w:rsidRPr="00724C65">
        <w:rPr>
          <w:rFonts w:ascii="Century Gothic" w:eastAsia="Times New Roman" w:hAnsi="Century Gothic" w:cs="Times New Roman"/>
          <w:color w:val="000000" w:themeColor="text1"/>
          <w:kern w:val="0"/>
          <w:sz w:val="23"/>
          <w:szCs w:val="23"/>
          <w:lang w:val="en-UA" w:eastAsia="en-GB"/>
          <w14:ligatures w14:val="none"/>
        </w:rPr>
        <w:t> button. You can press the </w:t>
      </w:r>
      <w:r w:rsidRPr="00724C65">
        <w:rPr>
          <w:rFonts w:ascii="Century Gothic" w:eastAsia="Times New Roman" w:hAnsi="Century Gothic" w:cs="Times New Roman"/>
          <w:b/>
          <w:bCs/>
          <w:color w:val="000000" w:themeColor="text1"/>
          <w:kern w:val="0"/>
          <w:sz w:val="23"/>
          <w:szCs w:val="23"/>
          <w:lang w:val="en-UA" w:eastAsia="en-GB"/>
          <w14:ligatures w14:val="none"/>
        </w:rPr>
        <w:t>SKIP</w:t>
      </w:r>
      <w:r w:rsidRPr="00724C65">
        <w:rPr>
          <w:rFonts w:ascii="Century Gothic" w:eastAsia="Times New Roman" w:hAnsi="Century Gothic" w:cs="Times New Roman"/>
          <w:color w:val="000000" w:themeColor="text1"/>
          <w:kern w:val="0"/>
          <w:sz w:val="23"/>
          <w:szCs w:val="23"/>
          <w:lang w:val="en-UA" w:eastAsia="en-GB"/>
          <w14:ligatures w14:val="none"/>
        </w:rPr>
        <w:t> button to skip to the last seconds of the current spin.</w:t>
      </w:r>
    </w:p>
    <w:p w14:paraId="4240D260" w14:textId="77777777" w:rsidR="00724C65" w:rsidRPr="00724C65" w:rsidRDefault="00724C65" w:rsidP="00724C65">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If a cash prize lands, that position is locked, and the number of spins left resets to 3. If no cash prizes land, nothing happens.</w:t>
      </w:r>
    </w:p>
    <w:p w14:paraId="4BD391E1" w14:textId="77777777" w:rsidR="00724C65" w:rsidRPr="00724C65" w:rsidRDefault="00724C65" w:rsidP="00724C65">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When the number of spins left reaches 0, all prizes are awarded. If 5 prizes or less appear above a win multiplier or star, the cash prizes in those columns are awarded as they appear.</w:t>
      </w:r>
    </w:p>
    <w:p w14:paraId="0E9038E3" w14:textId="77777777" w:rsidR="00724C65" w:rsidRPr="00724C65" w:rsidRDefault="00724C65" w:rsidP="00724C65">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If you fill all 6 slots above a win multiplier, all cash prizes in the 2 columns above it will be multiplied by that win multiplier.</w:t>
      </w:r>
    </w:p>
    <w:p w14:paraId="4DE30F44" w14:textId="77777777" w:rsidR="00724C65" w:rsidRPr="00724C65" w:rsidRDefault="00724C65" w:rsidP="00724C65">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If you fill all 6 slots above a star, you will win the cash prizes in the 2 columns above it + the bet multiplied by one of the prizes next to it. There are 4 types of prizes that can be won: GRAND X2000, MAJOR X500, MINOR X100 and MINI X20.</w:t>
      </w:r>
    </w:p>
    <w:p w14:paraId="1ACD8364"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Mega Fire Blaze Feature:</w:t>
      </w:r>
    </w:p>
    <w:p w14:paraId="59364514" w14:textId="77777777" w:rsidR="00724C65" w:rsidRPr="00724C65" w:rsidRDefault="00724C65" w:rsidP="00724C65">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When the bonus starts, you will see a bonus table with 36 slots, 6 boxes under the table and 4 prize multiplier values above it. The 6 boxes under the table will display either a random win multiplier of X2, X3 or X5 or a prize star icon.</w:t>
      </w:r>
    </w:p>
    <w:p w14:paraId="1205017C" w14:textId="77777777" w:rsidR="00724C65" w:rsidRPr="00724C65" w:rsidRDefault="00724C65" w:rsidP="00724C65">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6 random cash prizes worth up to X5 your bet appear on the bonus table.</w:t>
      </w:r>
    </w:p>
    <w:p w14:paraId="6516B721" w14:textId="77777777" w:rsidR="00724C65" w:rsidRPr="00724C65" w:rsidRDefault="00724C65" w:rsidP="00724C65">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3 spins are awarded.</w:t>
      </w:r>
    </w:p>
    <w:p w14:paraId="337C58F6" w14:textId="77777777" w:rsidR="00724C65" w:rsidRPr="00724C65" w:rsidRDefault="00724C65" w:rsidP="00724C65">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Pressing the </w:t>
      </w:r>
      <w:r w:rsidRPr="00724C65">
        <w:rPr>
          <w:rFonts w:ascii="Century Gothic" w:eastAsia="Times New Roman" w:hAnsi="Century Gothic" w:cs="Times New Roman"/>
          <w:b/>
          <w:bCs/>
          <w:color w:val="000000" w:themeColor="text1"/>
          <w:kern w:val="0"/>
          <w:sz w:val="23"/>
          <w:szCs w:val="23"/>
          <w:lang w:val="en-UA" w:eastAsia="en-GB"/>
          <w14:ligatures w14:val="none"/>
        </w:rPr>
        <w:t>SPIN</w:t>
      </w:r>
      <w:r w:rsidRPr="00724C65">
        <w:rPr>
          <w:rFonts w:ascii="Century Gothic" w:eastAsia="Times New Roman" w:hAnsi="Century Gothic" w:cs="Times New Roman"/>
          <w:color w:val="000000" w:themeColor="text1"/>
          <w:kern w:val="0"/>
          <w:sz w:val="23"/>
          <w:szCs w:val="23"/>
          <w:lang w:val="en-UA" w:eastAsia="en-GB"/>
          <w14:ligatures w14:val="none"/>
        </w:rPr>
        <w:t> button will decrease the number of spins left by 1 and spin each blank position on the table, displaying either a random cash prize worth X1, X2, X3, X4, X5, X10, X15, X50 your bet or a blank space.</w:t>
      </w:r>
    </w:p>
    <w:p w14:paraId="446DA564" w14:textId="77777777" w:rsidR="00724C65" w:rsidRPr="00724C65" w:rsidRDefault="00724C65" w:rsidP="00724C65">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When pressed, the </w:t>
      </w:r>
      <w:r w:rsidRPr="00724C65">
        <w:rPr>
          <w:rFonts w:ascii="Century Gothic" w:eastAsia="Times New Roman" w:hAnsi="Century Gothic" w:cs="Times New Roman"/>
          <w:b/>
          <w:bCs/>
          <w:color w:val="000000" w:themeColor="text1"/>
          <w:kern w:val="0"/>
          <w:sz w:val="23"/>
          <w:szCs w:val="23"/>
          <w:lang w:val="en-UA" w:eastAsia="en-GB"/>
          <w14:ligatures w14:val="none"/>
        </w:rPr>
        <w:t>SPIN</w:t>
      </w:r>
      <w:r w:rsidRPr="00724C65">
        <w:rPr>
          <w:rFonts w:ascii="Century Gothic" w:eastAsia="Times New Roman" w:hAnsi="Century Gothic" w:cs="Times New Roman"/>
          <w:color w:val="000000" w:themeColor="text1"/>
          <w:kern w:val="0"/>
          <w:sz w:val="23"/>
          <w:szCs w:val="23"/>
          <w:lang w:val="en-UA" w:eastAsia="en-GB"/>
          <w14:ligatures w14:val="none"/>
        </w:rPr>
        <w:t> button changes into the </w:t>
      </w:r>
      <w:r w:rsidRPr="00724C65">
        <w:rPr>
          <w:rFonts w:ascii="Century Gothic" w:eastAsia="Times New Roman" w:hAnsi="Century Gothic" w:cs="Times New Roman"/>
          <w:b/>
          <w:bCs/>
          <w:color w:val="000000" w:themeColor="text1"/>
          <w:kern w:val="0"/>
          <w:sz w:val="23"/>
          <w:szCs w:val="23"/>
          <w:lang w:val="en-UA" w:eastAsia="en-GB"/>
          <w14:ligatures w14:val="none"/>
        </w:rPr>
        <w:t>SKIP</w:t>
      </w:r>
      <w:r w:rsidRPr="00724C65">
        <w:rPr>
          <w:rFonts w:ascii="Century Gothic" w:eastAsia="Times New Roman" w:hAnsi="Century Gothic" w:cs="Times New Roman"/>
          <w:color w:val="000000" w:themeColor="text1"/>
          <w:kern w:val="0"/>
          <w:sz w:val="23"/>
          <w:szCs w:val="23"/>
          <w:lang w:val="en-UA" w:eastAsia="en-GB"/>
          <w14:ligatures w14:val="none"/>
        </w:rPr>
        <w:t> button. You can press the </w:t>
      </w:r>
      <w:r w:rsidRPr="00724C65">
        <w:rPr>
          <w:rFonts w:ascii="Century Gothic" w:eastAsia="Times New Roman" w:hAnsi="Century Gothic" w:cs="Times New Roman"/>
          <w:b/>
          <w:bCs/>
          <w:color w:val="000000" w:themeColor="text1"/>
          <w:kern w:val="0"/>
          <w:sz w:val="23"/>
          <w:szCs w:val="23"/>
          <w:lang w:val="en-UA" w:eastAsia="en-GB"/>
          <w14:ligatures w14:val="none"/>
        </w:rPr>
        <w:t>SKIP</w:t>
      </w:r>
      <w:r w:rsidRPr="00724C65">
        <w:rPr>
          <w:rFonts w:ascii="Century Gothic" w:eastAsia="Times New Roman" w:hAnsi="Century Gothic" w:cs="Times New Roman"/>
          <w:color w:val="000000" w:themeColor="text1"/>
          <w:kern w:val="0"/>
          <w:sz w:val="23"/>
          <w:szCs w:val="23"/>
          <w:lang w:val="en-UA" w:eastAsia="en-GB"/>
          <w14:ligatures w14:val="none"/>
        </w:rPr>
        <w:t> button to skip to the last seconds of the current spin.</w:t>
      </w:r>
    </w:p>
    <w:p w14:paraId="3D6EC6DE" w14:textId="77777777" w:rsidR="00724C65" w:rsidRPr="00724C65" w:rsidRDefault="00724C65" w:rsidP="00724C65">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If a cash prize lands, that position is locked, and the number of spins left resets to 3. If no cash prizes land, nothing happens.</w:t>
      </w:r>
    </w:p>
    <w:p w14:paraId="5DD00ECF" w14:textId="77777777" w:rsidR="00724C65" w:rsidRPr="00724C65" w:rsidRDefault="00724C65" w:rsidP="00724C65">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When the number of spins left reaches 0, all prizes are awarded. If 5 prizes or less appear above a win multiplier or star, the cash prizes in those columns are awarded as they appear.</w:t>
      </w:r>
    </w:p>
    <w:p w14:paraId="11D50513" w14:textId="77777777" w:rsidR="00724C65" w:rsidRPr="00724C65" w:rsidRDefault="00724C65" w:rsidP="00724C65">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If you fill all 6 slots above a win multiplier, all cash prizes in the 2 columns above it will be multiplied by that win multiplier.</w:t>
      </w:r>
    </w:p>
    <w:p w14:paraId="343076A1" w14:textId="77777777" w:rsidR="00724C65" w:rsidRPr="00724C65" w:rsidRDefault="00724C65" w:rsidP="00724C65">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If you fill all 6 slots above a star, you will win the cash prizes in the 2 columns above it + the bet multiplied by one of the prizes above it. There are 4 types of prizes that can be won: GRAND X2000, MAJOR X500, MINOR X100 and MINI X20.</w:t>
      </w:r>
    </w:p>
    <w:p w14:paraId="4243D854"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History widget:</w:t>
      </w:r>
    </w:p>
    <w:p w14:paraId="3FCEE030" w14:textId="77777777" w:rsidR="00724C65" w:rsidRPr="00724C65" w:rsidRDefault="00724C65" w:rsidP="00724C65">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During regular play, at the top of the screen, you will see the multiplier value of each ball that landed during the game.</w:t>
      </w:r>
    </w:p>
    <w:p w14:paraId="7E7B6AD3" w14:textId="77777777" w:rsidR="00724C65" w:rsidRPr="00724C65" w:rsidRDefault="00724C65" w:rsidP="00724C65">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The color of each multiplier will be determined according to its value:</w:t>
      </w:r>
    </w:p>
    <w:p w14:paraId="5FBE153D" w14:textId="77777777" w:rsidR="00724C65" w:rsidRPr="00724C65" w:rsidRDefault="00724C65" w:rsidP="00724C65">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A blue background indicates multiplier values starting from ×0.00</w:t>
      </w:r>
    </w:p>
    <w:p w14:paraId="1A41B747" w14:textId="77777777" w:rsidR="00724C65" w:rsidRPr="00724C65" w:rsidRDefault="00724C65" w:rsidP="00724C65">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A purple background indicates multiplier values starting from ×4.00</w:t>
      </w:r>
    </w:p>
    <w:p w14:paraId="6620EAC5" w14:textId="77777777" w:rsidR="00724C65" w:rsidRPr="00724C65" w:rsidRDefault="00724C65" w:rsidP="00724C65">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lastRenderedPageBreak/>
        <w:t>A yellow background indicates multiplier values starting from ×10.00</w:t>
      </w:r>
    </w:p>
    <w:p w14:paraId="17DB6874" w14:textId="77777777" w:rsidR="00724C65" w:rsidRPr="00724C65" w:rsidRDefault="00724C65" w:rsidP="00724C65">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A red background indicates multiplier values starting from ×20.00</w:t>
      </w:r>
    </w:p>
    <w:p w14:paraId="5742D84C" w14:textId="77777777" w:rsidR="00724C65" w:rsidRPr="00724C65" w:rsidRDefault="00724C65" w:rsidP="00724C65">
      <w:pPr>
        <w:numPr>
          <w:ilvl w:val="1"/>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The numbers on the red background also indicate the multiplier value of the ball that triggered the </w:t>
      </w:r>
      <w:r w:rsidRPr="00724C65">
        <w:rPr>
          <w:rFonts w:ascii="Century Gothic" w:eastAsia="Times New Roman" w:hAnsi="Century Gothic" w:cs="Times New Roman"/>
          <w:b/>
          <w:bCs/>
          <w:color w:val="000000" w:themeColor="text1"/>
          <w:kern w:val="0"/>
          <w:sz w:val="23"/>
          <w:szCs w:val="23"/>
          <w:lang w:val="en-UA" w:eastAsia="en-GB"/>
          <w14:ligatures w14:val="none"/>
        </w:rPr>
        <w:t>FB</w:t>
      </w:r>
      <w:r w:rsidRPr="00724C65">
        <w:rPr>
          <w:rFonts w:ascii="Century Gothic" w:eastAsia="Times New Roman" w:hAnsi="Century Gothic" w:cs="Times New Roman"/>
          <w:color w:val="000000" w:themeColor="text1"/>
          <w:kern w:val="0"/>
          <w:sz w:val="23"/>
          <w:szCs w:val="23"/>
          <w:lang w:val="en-UA" w:eastAsia="en-GB"/>
          <w14:ligatures w14:val="none"/>
        </w:rPr>
        <w:t> or </w:t>
      </w:r>
      <w:r w:rsidRPr="00724C65">
        <w:rPr>
          <w:rFonts w:ascii="Century Gothic" w:eastAsia="Times New Roman" w:hAnsi="Century Gothic" w:cs="Times New Roman"/>
          <w:b/>
          <w:bCs/>
          <w:color w:val="000000" w:themeColor="text1"/>
          <w:kern w:val="0"/>
          <w:sz w:val="23"/>
          <w:szCs w:val="23"/>
          <w:lang w:val="en-UA" w:eastAsia="en-GB"/>
          <w14:ligatures w14:val="none"/>
        </w:rPr>
        <w:t>MFB</w:t>
      </w:r>
      <w:r w:rsidRPr="00724C65">
        <w:rPr>
          <w:rFonts w:ascii="Century Gothic" w:eastAsia="Times New Roman" w:hAnsi="Century Gothic" w:cs="Times New Roman"/>
          <w:color w:val="000000" w:themeColor="text1"/>
          <w:kern w:val="0"/>
          <w:sz w:val="23"/>
          <w:szCs w:val="23"/>
          <w:lang w:val="en-UA" w:eastAsia="en-GB"/>
          <w14:ligatures w14:val="none"/>
        </w:rPr>
        <w:t> feature.</w:t>
      </w:r>
    </w:p>
    <w:p w14:paraId="3A70B141"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Maximum win limit:</w:t>
      </w:r>
    </w:p>
    <w:p w14:paraId="104CD5B2" w14:textId="77777777" w:rsidR="00724C65" w:rsidRPr="00724C65" w:rsidRDefault="00724C65" w:rsidP="00724C65">
      <w:pPr>
        <w:numPr>
          <w:ilvl w:val="0"/>
          <w:numId w:val="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The maximum win in the game has an upper limit. For more information, see the Terms and Conditions.</w:t>
      </w:r>
    </w:p>
    <w:p w14:paraId="6EAEC14A"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Return to Player:</w:t>
      </w:r>
    </w:p>
    <w:p w14:paraId="413A137E" w14:textId="77777777" w:rsidR="00724C65" w:rsidRPr="00724C65" w:rsidRDefault="00724C65" w:rsidP="00724C65">
      <w:pPr>
        <w:numPr>
          <w:ilvl w:val="0"/>
          <w:numId w:val="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The minimum theoretical percentage return to player (RTP) is 95.41% and the maximum theoretical percentage return to player (RTP) is 96.44%.</w:t>
      </w:r>
    </w:p>
    <w:p w14:paraId="6C0A99EB" w14:textId="77777777" w:rsidR="00724C65" w:rsidRPr="00724C65" w:rsidRDefault="00724C65" w:rsidP="00724C65">
      <w:pPr>
        <w:numPr>
          <w:ilvl w:val="0"/>
          <w:numId w:val="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The RTP value is the theoretical return to player, calculated by dividing the total winnings by total amount bet from 1000000000 simulated game rounds.</w:t>
      </w:r>
    </w:p>
    <w:p w14:paraId="6DBFC1B5"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Note on disconnections</w:t>
      </w:r>
      <w:r w:rsidRPr="00724C65">
        <w:rPr>
          <w:rFonts w:ascii="Century Gothic" w:eastAsia="Times New Roman" w:hAnsi="Century Gothic" w:cs="Times New Roman"/>
          <w:color w:val="000000" w:themeColor="text1"/>
          <w:kern w:val="0"/>
          <w:sz w:val="23"/>
          <w:szCs w:val="23"/>
          <w:lang w:val="en-UA" w:eastAsia="en-GB"/>
          <w14:ligatures w14:val="none"/>
        </w:rPr>
        <w:t>:</w:t>
      </w:r>
    </w:p>
    <w:p w14:paraId="707727D3" w14:textId="77777777" w:rsidR="00724C65" w:rsidRPr="00724C65" w:rsidRDefault="00724C65" w:rsidP="00724C65">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If you are disconnected from the Internet in the middle of the game, log in again into the casino. You will be automatically directed back to the game, and you can continue the game from the point where it was broken. If you re-open the game without re-logging into the casino, the game will start from the very beginning. In both cases, your previous wins will be paid.</w:t>
      </w:r>
    </w:p>
    <w:p w14:paraId="263FB939"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Malfunction voids all pays and plays</w:t>
      </w:r>
      <w:r w:rsidRPr="00724C65">
        <w:rPr>
          <w:rFonts w:ascii="Century Gothic" w:eastAsia="Times New Roman" w:hAnsi="Century Gothic" w:cs="Times New Roman"/>
          <w:color w:val="000000" w:themeColor="text1"/>
          <w:kern w:val="0"/>
          <w:sz w:val="23"/>
          <w:szCs w:val="23"/>
          <w:lang w:val="en-UA" w:eastAsia="en-GB"/>
          <w14:ligatures w14:val="none"/>
        </w:rPr>
        <w:t>.</w:t>
      </w:r>
    </w:p>
    <w:p w14:paraId="75B18503" w14:textId="77777777" w:rsidR="00724C65" w:rsidRPr="00724C65" w:rsidRDefault="00724C65" w:rsidP="00724C65">
      <w:pPr>
        <w:jc w:val="right"/>
        <w:rPr>
          <w:rFonts w:ascii="Century Gothic" w:eastAsia="Times New Roman" w:hAnsi="Century Gothic" w:cs="Times New Roman"/>
          <w:caps/>
          <w:color w:val="000000" w:themeColor="text1"/>
          <w:kern w:val="0"/>
          <w:sz w:val="18"/>
          <w:szCs w:val="18"/>
          <w:lang w:val="en-UA" w:eastAsia="en-GB"/>
          <w14:ligatures w14:val="none"/>
        </w:rPr>
      </w:pPr>
      <w:r w:rsidRPr="00724C65">
        <w:rPr>
          <w:rFonts w:ascii="Century Gothic" w:eastAsia="Times New Roman" w:hAnsi="Century Gothic" w:cs="Times New Roman"/>
          <w:caps/>
          <w:color w:val="000000" w:themeColor="text1"/>
          <w:kern w:val="0"/>
          <w:sz w:val="18"/>
          <w:szCs w:val="18"/>
          <w:lang w:val="en-UA" w:eastAsia="en-GB"/>
          <w14:ligatures w14:val="none"/>
        </w:rPr>
        <w:t>Updated On:3/26/2025</w:t>
      </w:r>
    </w:p>
    <w:p w14:paraId="2271301A" w14:textId="77777777" w:rsidR="00A46A73" w:rsidRPr="00724C65" w:rsidRDefault="00A46A73">
      <w:pPr>
        <w:rPr>
          <w:color w:val="000000" w:themeColor="text1"/>
          <w:lang w:val="en-US"/>
        </w:rPr>
      </w:pPr>
    </w:p>
    <w:p w14:paraId="13722BCE" w14:textId="77777777" w:rsidR="00724C65" w:rsidRPr="00724C65" w:rsidRDefault="00724C65" w:rsidP="00724C65">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724C65">
        <w:rPr>
          <w:rFonts w:ascii="Century Gothic" w:eastAsia="Times New Roman" w:hAnsi="Century Gothic" w:cs="Times New Roman"/>
          <w:b/>
          <w:bCs/>
          <w:color w:val="000000" w:themeColor="text1"/>
          <w:kern w:val="36"/>
          <w:sz w:val="48"/>
          <w:szCs w:val="48"/>
          <w:lang w:val="en-UA" w:eastAsia="en-GB"/>
          <w14:ligatures w14:val="none"/>
        </w:rPr>
        <w:br/>
        <w:t>Mega Fire Blaze: Plinko™</w:t>
      </w:r>
    </w:p>
    <w:p w14:paraId="1E07349C" w14:textId="77777777" w:rsidR="00724C65" w:rsidRPr="00724C65" w:rsidRDefault="00724C65" w:rsidP="00724C65">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El objetivo del juego es cobrar el premio más alto posible colocando bolas en las zonas de premio en la parte inferior de la zona de juego piramidal.</w:t>
      </w:r>
    </w:p>
    <w:p w14:paraId="157A160C" w14:textId="77777777" w:rsidR="00724C65" w:rsidRPr="00724C65" w:rsidRDefault="00724C65" w:rsidP="00724C65">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El juego muestra bolas que caen en la zona de juego y rebotan entre los pivotes.</w:t>
      </w:r>
    </w:p>
    <w:p w14:paraId="07AC87E1" w14:textId="77777777" w:rsidR="00724C65" w:rsidRPr="00724C65" w:rsidRDefault="00724C65" w:rsidP="00724C65">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Cuando una bola llega a la zona de premios en la parte inferior, se recibe un premio dependiendo de la posición final de la bola.</w:t>
      </w:r>
    </w:p>
    <w:p w14:paraId="00E57B17" w14:textId="77777777" w:rsidR="00724C65" w:rsidRPr="00724C65" w:rsidRDefault="00724C65" w:rsidP="00724C65">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Todas las zonas de premio tienen multiplicadores distintos. Las zonas en el extremo izquierdo y derecho son las de más valor y pueden activar las funciones </w:t>
      </w:r>
      <w:r w:rsidRPr="00724C65">
        <w:rPr>
          <w:rFonts w:ascii="Century Gothic" w:eastAsia="Times New Roman" w:hAnsi="Century Gothic" w:cs="Times New Roman"/>
          <w:b/>
          <w:bCs/>
          <w:color w:val="000000" w:themeColor="text1"/>
          <w:kern w:val="0"/>
          <w:sz w:val="23"/>
          <w:szCs w:val="23"/>
          <w:lang w:val="en-UA" w:eastAsia="en-GB"/>
          <w14:ligatures w14:val="none"/>
        </w:rPr>
        <w:t>Fire Blaze</w:t>
      </w:r>
      <w:r w:rsidRPr="00724C65">
        <w:rPr>
          <w:rFonts w:ascii="Century Gothic" w:eastAsia="Times New Roman" w:hAnsi="Century Gothic" w:cs="Times New Roman"/>
          <w:color w:val="000000" w:themeColor="text1"/>
          <w:kern w:val="0"/>
          <w:sz w:val="23"/>
          <w:szCs w:val="23"/>
          <w:lang w:val="en-UA" w:eastAsia="en-GB"/>
          <w14:ligatures w14:val="none"/>
        </w:rPr>
        <w:t> o </w:t>
      </w:r>
      <w:r w:rsidRPr="00724C65">
        <w:rPr>
          <w:rFonts w:ascii="Century Gothic" w:eastAsia="Times New Roman" w:hAnsi="Century Gothic" w:cs="Times New Roman"/>
          <w:b/>
          <w:bCs/>
          <w:color w:val="000000" w:themeColor="text1"/>
          <w:kern w:val="0"/>
          <w:sz w:val="23"/>
          <w:szCs w:val="23"/>
          <w:lang w:val="en-UA" w:eastAsia="en-GB"/>
          <w14:ligatures w14:val="none"/>
        </w:rPr>
        <w:t>Mega Fire Blaze</w:t>
      </w:r>
      <w:r w:rsidRPr="00724C65">
        <w:rPr>
          <w:rFonts w:ascii="Century Gothic" w:eastAsia="Times New Roman" w:hAnsi="Century Gothic" w:cs="Times New Roman"/>
          <w:color w:val="000000" w:themeColor="text1"/>
          <w:kern w:val="0"/>
          <w:sz w:val="23"/>
          <w:szCs w:val="23"/>
          <w:lang w:val="en-UA" w:eastAsia="en-GB"/>
          <w14:ligatures w14:val="none"/>
        </w:rPr>
        <w:t>.</w:t>
      </w:r>
    </w:p>
    <w:p w14:paraId="7EAFC53E"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Cómo jugar:</w:t>
      </w:r>
    </w:p>
    <w:p w14:paraId="382EDBF4" w14:textId="77777777" w:rsidR="00724C65" w:rsidRPr="00724C65" w:rsidRDefault="00724C65" w:rsidP="00724C6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lastRenderedPageBreak/>
        <w:t>Pulse </w:t>
      </w:r>
      <w:r w:rsidRPr="00724C65">
        <w:rPr>
          <w:rFonts w:ascii="Century Gothic" w:eastAsia="Times New Roman" w:hAnsi="Century Gothic" w:cs="Times New Roman"/>
          <w:b/>
          <w:bCs/>
          <w:color w:val="000000" w:themeColor="text1"/>
          <w:kern w:val="0"/>
          <w:sz w:val="23"/>
          <w:szCs w:val="23"/>
          <w:lang w:val="en-UA" w:eastAsia="en-GB"/>
          <w14:ligatures w14:val="none"/>
        </w:rPr>
        <w:t>►</w:t>
      </w:r>
      <w:r w:rsidRPr="00724C65">
        <w:rPr>
          <w:rFonts w:ascii="Century Gothic" w:eastAsia="Times New Roman" w:hAnsi="Century Gothic" w:cs="Times New Roman"/>
          <w:color w:val="000000" w:themeColor="text1"/>
          <w:kern w:val="0"/>
          <w:sz w:val="23"/>
          <w:szCs w:val="23"/>
          <w:lang w:val="en-UA" w:eastAsia="en-GB"/>
          <w14:ligatures w14:val="none"/>
        </w:rPr>
        <w:t> en la pantalla inicial para pasar al juego principal.</w:t>
      </w:r>
    </w:p>
    <w:p w14:paraId="78B8EB64" w14:textId="77777777" w:rsidR="00724C65" w:rsidRPr="00724C65" w:rsidRDefault="00724C65" w:rsidP="00724C6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Los ajustes de apuesta están a la derecha de la pantalla.</w:t>
      </w:r>
    </w:p>
    <w:p w14:paraId="692B4DAB" w14:textId="77777777" w:rsidR="00724C65" w:rsidRPr="00724C65" w:rsidRDefault="00724C65" w:rsidP="00724C6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En el menú </w:t>
      </w:r>
      <w:r w:rsidRPr="00724C65">
        <w:rPr>
          <w:rFonts w:ascii="Century Gothic" w:eastAsia="Times New Roman" w:hAnsi="Century Gothic" w:cs="Times New Roman"/>
          <w:b/>
          <w:bCs/>
          <w:color w:val="000000" w:themeColor="text1"/>
          <w:kern w:val="0"/>
          <w:sz w:val="23"/>
          <w:szCs w:val="23"/>
          <w:lang w:val="en-UA" w:eastAsia="en-GB"/>
          <w14:ligatures w14:val="none"/>
        </w:rPr>
        <w:t>FILAS</w:t>
      </w:r>
      <w:r w:rsidRPr="00724C65">
        <w:rPr>
          <w:rFonts w:ascii="Century Gothic" w:eastAsia="Times New Roman" w:hAnsi="Century Gothic" w:cs="Times New Roman"/>
          <w:color w:val="000000" w:themeColor="text1"/>
          <w:kern w:val="0"/>
          <w:sz w:val="23"/>
          <w:szCs w:val="23"/>
          <w:lang w:val="en-UA" w:eastAsia="en-GB"/>
          <w14:ligatures w14:val="none"/>
        </w:rPr>
        <w:t> elija entre 14 y 16 filas de pivotes.</w:t>
      </w:r>
    </w:p>
    <w:p w14:paraId="3D4F7A01" w14:textId="77777777" w:rsidR="00724C65" w:rsidRPr="00724C65" w:rsidRDefault="00724C65" w:rsidP="00724C65">
      <w:pPr>
        <w:numPr>
          <w:ilvl w:val="1"/>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Nota:</w:t>
      </w:r>
      <w:r w:rsidRPr="00724C65">
        <w:rPr>
          <w:rFonts w:ascii="Century Gothic" w:eastAsia="Times New Roman" w:hAnsi="Century Gothic" w:cs="Times New Roman"/>
          <w:color w:val="000000" w:themeColor="text1"/>
          <w:kern w:val="0"/>
          <w:sz w:val="23"/>
          <w:szCs w:val="23"/>
          <w:lang w:val="en-UA" w:eastAsia="en-GB"/>
          <w14:ligatures w14:val="none"/>
        </w:rPr>
        <w:t> el número de filas cambia el número y los valores del multiplicador de las zonas de premio en la parte inferior de la pirámide.</w:t>
      </w:r>
    </w:p>
    <w:p w14:paraId="2D084CE2" w14:textId="77777777" w:rsidR="00724C65" w:rsidRPr="00724C65" w:rsidRDefault="00724C65" w:rsidP="00724C6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En el menú de </w:t>
      </w:r>
      <w:r w:rsidRPr="00724C65">
        <w:rPr>
          <w:rFonts w:ascii="Century Gothic" w:eastAsia="Times New Roman" w:hAnsi="Century Gothic" w:cs="Times New Roman"/>
          <w:b/>
          <w:bCs/>
          <w:color w:val="000000" w:themeColor="text1"/>
          <w:kern w:val="0"/>
          <w:sz w:val="23"/>
          <w:szCs w:val="23"/>
          <w:lang w:val="en-UA" w:eastAsia="en-GB"/>
          <w14:ligatures w14:val="none"/>
        </w:rPr>
        <w:t>VOLATILIDAD</w:t>
      </w:r>
      <w:r w:rsidRPr="00724C65">
        <w:rPr>
          <w:rFonts w:ascii="Century Gothic" w:eastAsia="Times New Roman" w:hAnsi="Century Gothic" w:cs="Times New Roman"/>
          <w:color w:val="000000" w:themeColor="text1"/>
          <w:kern w:val="0"/>
          <w:sz w:val="23"/>
          <w:szCs w:val="23"/>
          <w:lang w:val="en-UA" w:eastAsia="en-GB"/>
          <w14:ligatures w14:val="none"/>
        </w:rPr>
        <w:t> elija volatilidad baja, media o alta, seleccionando L, M o H, respectivamente.</w:t>
      </w:r>
    </w:p>
    <w:p w14:paraId="327A4FBF" w14:textId="77777777" w:rsidR="00724C65" w:rsidRPr="00724C65" w:rsidRDefault="00724C65" w:rsidP="00724C65">
      <w:pPr>
        <w:numPr>
          <w:ilvl w:val="1"/>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Nota:</w:t>
      </w:r>
      <w:r w:rsidRPr="00724C65">
        <w:rPr>
          <w:rFonts w:ascii="Century Gothic" w:eastAsia="Times New Roman" w:hAnsi="Century Gothic" w:cs="Times New Roman"/>
          <w:color w:val="000000" w:themeColor="text1"/>
          <w:kern w:val="0"/>
          <w:sz w:val="23"/>
          <w:szCs w:val="23"/>
          <w:lang w:val="en-UA" w:eastAsia="en-GB"/>
          <w14:ligatures w14:val="none"/>
        </w:rPr>
        <w:t> cada nivel de volatilidad cambia los valores del multiplicador de las zonas de premio.</w:t>
      </w:r>
    </w:p>
    <w:p w14:paraId="19521D78" w14:textId="77777777" w:rsidR="00724C65" w:rsidRPr="00724C65" w:rsidRDefault="00724C65" w:rsidP="00724C6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Si elige jugar con 14 filas:</w:t>
      </w:r>
    </w:p>
    <w:p w14:paraId="7E413837" w14:textId="77777777" w:rsidR="00724C65" w:rsidRPr="00724C65" w:rsidRDefault="00724C65" w:rsidP="00724C65">
      <w:pPr>
        <w:numPr>
          <w:ilvl w:val="1"/>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En volatilidad Baja, los multiplicadores serán 0,5, 0,8, 1, 1,3, 2, 4, 10 y 20.</w:t>
      </w:r>
    </w:p>
    <w:p w14:paraId="27169BF4" w14:textId="77777777" w:rsidR="00724C65" w:rsidRPr="00724C65" w:rsidRDefault="00724C65" w:rsidP="00724C65">
      <w:pPr>
        <w:numPr>
          <w:ilvl w:val="1"/>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En volatilidad Media, los multiplicadores serán 0,2, 0,5, 1, 1,4, 4, 7, </w:t>
      </w:r>
      <w:r w:rsidRPr="00724C65">
        <w:rPr>
          <w:rFonts w:ascii="Century Gothic" w:eastAsia="Times New Roman" w:hAnsi="Century Gothic" w:cs="Times New Roman"/>
          <w:b/>
          <w:bCs/>
          <w:color w:val="000000" w:themeColor="text1"/>
          <w:kern w:val="0"/>
          <w:sz w:val="23"/>
          <w:szCs w:val="23"/>
          <w:lang w:val="en-UA" w:eastAsia="en-GB"/>
          <w14:ligatures w14:val="none"/>
        </w:rPr>
        <w:t>FB</w:t>
      </w:r>
      <w:r w:rsidRPr="00724C65">
        <w:rPr>
          <w:rFonts w:ascii="Century Gothic" w:eastAsia="Times New Roman" w:hAnsi="Century Gothic" w:cs="Times New Roman"/>
          <w:color w:val="000000" w:themeColor="text1"/>
          <w:kern w:val="0"/>
          <w:sz w:val="23"/>
          <w:szCs w:val="23"/>
          <w:lang w:val="en-UA" w:eastAsia="en-GB"/>
          <w14:ligatures w14:val="none"/>
        </w:rPr>
        <w:t> y 100.</w:t>
      </w:r>
    </w:p>
    <w:p w14:paraId="2969B0CA" w14:textId="77777777" w:rsidR="00724C65" w:rsidRPr="00724C65" w:rsidRDefault="00724C65" w:rsidP="00724C65">
      <w:pPr>
        <w:numPr>
          <w:ilvl w:val="1"/>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En volatilidad Alta, los multiplicadores serán 0, 0,2, 0,3, 2, 4, 14, </w:t>
      </w:r>
      <w:r w:rsidRPr="00724C65">
        <w:rPr>
          <w:rFonts w:ascii="Century Gothic" w:eastAsia="Times New Roman" w:hAnsi="Century Gothic" w:cs="Times New Roman"/>
          <w:b/>
          <w:bCs/>
          <w:color w:val="000000" w:themeColor="text1"/>
          <w:kern w:val="0"/>
          <w:sz w:val="23"/>
          <w:szCs w:val="23"/>
          <w:lang w:val="en-UA" w:eastAsia="en-GB"/>
          <w14:ligatures w14:val="none"/>
        </w:rPr>
        <w:t>MFB</w:t>
      </w:r>
      <w:r w:rsidRPr="00724C65">
        <w:rPr>
          <w:rFonts w:ascii="Century Gothic" w:eastAsia="Times New Roman" w:hAnsi="Century Gothic" w:cs="Times New Roman"/>
          <w:color w:val="000000" w:themeColor="text1"/>
          <w:kern w:val="0"/>
          <w:sz w:val="23"/>
          <w:szCs w:val="23"/>
          <w:lang w:val="en-UA" w:eastAsia="en-GB"/>
          <w14:ligatures w14:val="none"/>
        </w:rPr>
        <w:t> y 500.</w:t>
      </w:r>
    </w:p>
    <w:p w14:paraId="56B0045B" w14:textId="77777777" w:rsidR="00724C65" w:rsidRPr="00724C65" w:rsidRDefault="00724C65" w:rsidP="00724C6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Si elige jugar con 16 filas:</w:t>
      </w:r>
    </w:p>
    <w:p w14:paraId="39A40222" w14:textId="77777777" w:rsidR="00724C65" w:rsidRPr="00724C65" w:rsidRDefault="00724C65" w:rsidP="00724C65">
      <w:pPr>
        <w:numPr>
          <w:ilvl w:val="1"/>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En volatilidad Baja, los multiplicadores serán 0,5, 0,9, 1,1, 1,2, 1,3, 1,5, 2, </w:t>
      </w:r>
      <w:r w:rsidRPr="00724C65">
        <w:rPr>
          <w:rFonts w:ascii="Century Gothic" w:eastAsia="Times New Roman" w:hAnsi="Century Gothic" w:cs="Times New Roman"/>
          <w:b/>
          <w:bCs/>
          <w:color w:val="000000" w:themeColor="text1"/>
          <w:kern w:val="0"/>
          <w:sz w:val="23"/>
          <w:szCs w:val="23"/>
          <w:lang w:val="en-UA" w:eastAsia="en-GB"/>
          <w14:ligatures w14:val="none"/>
        </w:rPr>
        <w:t>FB</w:t>
      </w:r>
      <w:r w:rsidRPr="00724C65">
        <w:rPr>
          <w:rFonts w:ascii="Century Gothic" w:eastAsia="Times New Roman" w:hAnsi="Century Gothic" w:cs="Times New Roman"/>
          <w:color w:val="000000" w:themeColor="text1"/>
          <w:kern w:val="0"/>
          <w:sz w:val="23"/>
          <w:szCs w:val="23"/>
          <w:lang w:val="en-UA" w:eastAsia="en-GB"/>
          <w14:ligatures w14:val="none"/>
        </w:rPr>
        <w:t> y 100.</w:t>
      </w:r>
    </w:p>
    <w:p w14:paraId="63F29B7B" w14:textId="77777777" w:rsidR="00724C65" w:rsidRPr="00724C65" w:rsidRDefault="00724C65" w:rsidP="00724C65">
      <w:pPr>
        <w:numPr>
          <w:ilvl w:val="1"/>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En volatilidad Media, los multiplicadores serán 0,3, 0,5, 1, 1,2, 2, 5, 16, </w:t>
      </w:r>
      <w:r w:rsidRPr="00724C65">
        <w:rPr>
          <w:rFonts w:ascii="Century Gothic" w:eastAsia="Times New Roman" w:hAnsi="Century Gothic" w:cs="Times New Roman"/>
          <w:b/>
          <w:bCs/>
          <w:color w:val="000000" w:themeColor="text1"/>
          <w:kern w:val="0"/>
          <w:sz w:val="23"/>
          <w:szCs w:val="23"/>
          <w:lang w:val="en-UA" w:eastAsia="en-GB"/>
          <w14:ligatures w14:val="none"/>
        </w:rPr>
        <w:t>MFB</w:t>
      </w:r>
      <w:r w:rsidRPr="00724C65">
        <w:rPr>
          <w:rFonts w:ascii="Century Gothic" w:eastAsia="Times New Roman" w:hAnsi="Century Gothic" w:cs="Times New Roman"/>
          <w:color w:val="000000" w:themeColor="text1"/>
          <w:kern w:val="0"/>
          <w:sz w:val="23"/>
          <w:szCs w:val="23"/>
          <w:lang w:val="en-UA" w:eastAsia="en-GB"/>
          <w14:ligatures w14:val="none"/>
        </w:rPr>
        <w:t> y 500.</w:t>
      </w:r>
    </w:p>
    <w:p w14:paraId="6D43A24F" w14:textId="77777777" w:rsidR="00724C65" w:rsidRPr="00724C65" w:rsidRDefault="00724C65" w:rsidP="00724C65">
      <w:pPr>
        <w:numPr>
          <w:ilvl w:val="1"/>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En volatilidad Alta, los multiplicadores serán 0, 0,2, 0,3, 1,5, 4, 10, </w:t>
      </w:r>
      <w:r w:rsidRPr="00724C65">
        <w:rPr>
          <w:rFonts w:ascii="Century Gothic" w:eastAsia="Times New Roman" w:hAnsi="Century Gothic" w:cs="Times New Roman"/>
          <w:b/>
          <w:bCs/>
          <w:color w:val="000000" w:themeColor="text1"/>
          <w:kern w:val="0"/>
          <w:sz w:val="23"/>
          <w:szCs w:val="23"/>
          <w:lang w:val="en-UA" w:eastAsia="en-GB"/>
          <w14:ligatures w14:val="none"/>
        </w:rPr>
        <w:t>FB</w:t>
      </w:r>
      <w:r w:rsidRPr="00724C65">
        <w:rPr>
          <w:rFonts w:ascii="Century Gothic" w:eastAsia="Times New Roman" w:hAnsi="Century Gothic" w:cs="Times New Roman"/>
          <w:color w:val="000000" w:themeColor="text1"/>
          <w:kern w:val="0"/>
          <w:sz w:val="23"/>
          <w:szCs w:val="23"/>
          <w:lang w:val="en-UA" w:eastAsia="en-GB"/>
          <w14:ligatures w14:val="none"/>
        </w:rPr>
        <w:t>, </w:t>
      </w:r>
      <w:r w:rsidRPr="00724C65">
        <w:rPr>
          <w:rFonts w:ascii="Century Gothic" w:eastAsia="Times New Roman" w:hAnsi="Century Gothic" w:cs="Times New Roman"/>
          <w:b/>
          <w:bCs/>
          <w:color w:val="000000" w:themeColor="text1"/>
          <w:kern w:val="0"/>
          <w:sz w:val="23"/>
          <w:szCs w:val="23"/>
          <w:lang w:val="en-UA" w:eastAsia="en-GB"/>
          <w14:ligatures w14:val="none"/>
        </w:rPr>
        <w:t>MFB</w:t>
      </w:r>
      <w:r w:rsidRPr="00724C65">
        <w:rPr>
          <w:rFonts w:ascii="Century Gothic" w:eastAsia="Times New Roman" w:hAnsi="Century Gothic" w:cs="Times New Roman"/>
          <w:color w:val="000000" w:themeColor="text1"/>
          <w:kern w:val="0"/>
          <w:sz w:val="23"/>
          <w:szCs w:val="23"/>
          <w:lang w:val="en-UA" w:eastAsia="en-GB"/>
          <w14:ligatures w14:val="none"/>
        </w:rPr>
        <w:t> y 2000.</w:t>
      </w:r>
    </w:p>
    <w:p w14:paraId="56B6AEBA" w14:textId="77777777" w:rsidR="00724C65" w:rsidRPr="00724C65" w:rsidRDefault="00724C65" w:rsidP="00724C65">
      <w:pPr>
        <w:numPr>
          <w:ilvl w:val="1"/>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Nota:</w:t>
      </w:r>
      <w:r w:rsidRPr="00724C65">
        <w:rPr>
          <w:rFonts w:ascii="Century Gothic" w:eastAsia="Times New Roman" w:hAnsi="Century Gothic" w:cs="Times New Roman"/>
          <w:color w:val="000000" w:themeColor="text1"/>
          <w:kern w:val="0"/>
          <w:sz w:val="23"/>
          <w:szCs w:val="23"/>
          <w:lang w:val="en-UA" w:eastAsia="en-GB"/>
          <w14:ligatures w14:val="none"/>
        </w:rPr>
        <w:t> </w:t>
      </w:r>
      <w:r w:rsidRPr="00724C65">
        <w:rPr>
          <w:rFonts w:ascii="Century Gothic" w:eastAsia="Times New Roman" w:hAnsi="Century Gothic" w:cs="Times New Roman"/>
          <w:b/>
          <w:bCs/>
          <w:color w:val="000000" w:themeColor="text1"/>
          <w:kern w:val="0"/>
          <w:sz w:val="23"/>
          <w:szCs w:val="23"/>
          <w:lang w:val="en-UA" w:eastAsia="en-GB"/>
          <w14:ligatures w14:val="none"/>
        </w:rPr>
        <w:t>FB</w:t>
      </w:r>
      <w:r w:rsidRPr="00724C65">
        <w:rPr>
          <w:rFonts w:ascii="Century Gothic" w:eastAsia="Times New Roman" w:hAnsi="Century Gothic" w:cs="Times New Roman"/>
          <w:color w:val="000000" w:themeColor="text1"/>
          <w:kern w:val="0"/>
          <w:sz w:val="23"/>
          <w:szCs w:val="23"/>
          <w:lang w:val="en-UA" w:eastAsia="en-GB"/>
          <w14:ligatures w14:val="none"/>
        </w:rPr>
        <w:t> es la función </w:t>
      </w:r>
      <w:r w:rsidRPr="00724C65">
        <w:rPr>
          <w:rFonts w:ascii="Century Gothic" w:eastAsia="Times New Roman" w:hAnsi="Century Gothic" w:cs="Times New Roman"/>
          <w:b/>
          <w:bCs/>
          <w:color w:val="000000" w:themeColor="text1"/>
          <w:kern w:val="0"/>
          <w:sz w:val="23"/>
          <w:szCs w:val="23"/>
          <w:lang w:val="en-UA" w:eastAsia="en-GB"/>
          <w14:ligatures w14:val="none"/>
        </w:rPr>
        <w:t>Fire Blaze</w:t>
      </w:r>
      <w:r w:rsidRPr="00724C65">
        <w:rPr>
          <w:rFonts w:ascii="Century Gothic" w:eastAsia="Times New Roman" w:hAnsi="Century Gothic" w:cs="Times New Roman"/>
          <w:color w:val="000000" w:themeColor="text1"/>
          <w:kern w:val="0"/>
          <w:sz w:val="23"/>
          <w:szCs w:val="23"/>
          <w:lang w:val="en-UA" w:eastAsia="en-GB"/>
          <w14:ligatures w14:val="none"/>
        </w:rPr>
        <w:t> y </w:t>
      </w:r>
      <w:r w:rsidRPr="00724C65">
        <w:rPr>
          <w:rFonts w:ascii="Century Gothic" w:eastAsia="Times New Roman" w:hAnsi="Century Gothic" w:cs="Times New Roman"/>
          <w:b/>
          <w:bCs/>
          <w:color w:val="000000" w:themeColor="text1"/>
          <w:kern w:val="0"/>
          <w:sz w:val="23"/>
          <w:szCs w:val="23"/>
          <w:lang w:val="en-UA" w:eastAsia="en-GB"/>
          <w14:ligatures w14:val="none"/>
        </w:rPr>
        <w:t>MFB</w:t>
      </w:r>
      <w:r w:rsidRPr="00724C65">
        <w:rPr>
          <w:rFonts w:ascii="Century Gothic" w:eastAsia="Times New Roman" w:hAnsi="Century Gothic" w:cs="Times New Roman"/>
          <w:color w:val="000000" w:themeColor="text1"/>
          <w:kern w:val="0"/>
          <w:sz w:val="23"/>
          <w:szCs w:val="23"/>
          <w:lang w:val="en-UA" w:eastAsia="en-GB"/>
          <w14:ligatures w14:val="none"/>
        </w:rPr>
        <w:t> es la función </w:t>
      </w:r>
      <w:r w:rsidRPr="00724C65">
        <w:rPr>
          <w:rFonts w:ascii="Century Gothic" w:eastAsia="Times New Roman" w:hAnsi="Century Gothic" w:cs="Times New Roman"/>
          <w:b/>
          <w:bCs/>
          <w:color w:val="000000" w:themeColor="text1"/>
          <w:kern w:val="0"/>
          <w:sz w:val="23"/>
          <w:szCs w:val="23"/>
          <w:lang w:val="en-UA" w:eastAsia="en-GB"/>
          <w14:ligatures w14:val="none"/>
        </w:rPr>
        <w:t>Mega Fire Blaze</w:t>
      </w:r>
      <w:r w:rsidRPr="00724C65">
        <w:rPr>
          <w:rFonts w:ascii="Century Gothic" w:eastAsia="Times New Roman" w:hAnsi="Century Gothic" w:cs="Times New Roman"/>
          <w:color w:val="000000" w:themeColor="text1"/>
          <w:kern w:val="0"/>
          <w:sz w:val="23"/>
          <w:szCs w:val="23"/>
          <w:lang w:val="en-UA" w:eastAsia="en-GB"/>
          <w14:ligatures w14:val="none"/>
        </w:rPr>
        <w:t>.</w:t>
      </w:r>
    </w:p>
    <w:p w14:paraId="395A0357" w14:textId="77777777" w:rsidR="00724C65" w:rsidRPr="00724C65" w:rsidRDefault="00724C65" w:rsidP="00724C6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Seleccione su apuesta por bola pulsando los botones "-" o "+" junto a </w:t>
      </w:r>
      <w:r w:rsidRPr="00724C65">
        <w:rPr>
          <w:rFonts w:ascii="Century Gothic" w:eastAsia="Times New Roman" w:hAnsi="Century Gothic" w:cs="Times New Roman"/>
          <w:b/>
          <w:bCs/>
          <w:color w:val="000000" w:themeColor="text1"/>
          <w:kern w:val="0"/>
          <w:sz w:val="23"/>
          <w:szCs w:val="23"/>
          <w:lang w:val="en-UA" w:eastAsia="en-GB"/>
          <w14:ligatures w14:val="none"/>
        </w:rPr>
        <w:t>APUESTA POR BOLA</w:t>
      </w:r>
      <w:r w:rsidRPr="00724C65">
        <w:rPr>
          <w:rFonts w:ascii="Century Gothic" w:eastAsia="Times New Roman" w:hAnsi="Century Gothic" w:cs="Times New Roman"/>
          <w:color w:val="000000" w:themeColor="text1"/>
          <w:kern w:val="0"/>
          <w:sz w:val="23"/>
          <w:szCs w:val="23"/>
          <w:lang w:val="en-UA" w:eastAsia="en-GB"/>
          <w14:ligatures w14:val="none"/>
        </w:rPr>
        <w:t>.</w:t>
      </w:r>
    </w:p>
    <w:p w14:paraId="4D3EFE6A" w14:textId="77777777" w:rsidR="00724C65" w:rsidRPr="00724C65" w:rsidRDefault="00724C65" w:rsidP="00724C6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La cantidad total que ha apostado aparecerá en el campo </w:t>
      </w:r>
      <w:r w:rsidRPr="00724C65">
        <w:rPr>
          <w:rFonts w:ascii="Century Gothic" w:eastAsia="Times New Roman" w:hAnsi="Century Gothic" w:cs="Times New Roman"/>
          <w:b/>
          <w:bCs/>
          <w:color w:val="000000" w:themeColor="text1"/>
          <w:kern w:val="0"/>
          <w:sz w:val="23"/>
          <w:szCs w:val="23"/>
          <w:lang w:val="en-UA" w:eastAsia="en-GB"/>
          <w14:ligatures w14:val="none"/>
        </w:rPr>
        <w:t>APUESTA TOTAL</w:t>
      </w:r>
      <w:r w:rsidRPr="00724C65">
        <w:rPr>
          <w:rFonts w:ascii="Century Gothic" w:eastAsia="Times New Roman" w:hAnsi="Century Gothic" w:cs="Times New Roman"/>
          <w:color w:val="000000" w:themeColor="text1"/>
          <w:kern w:val="0"/>
          <w:sz w:val="23"/>
          <w:szCs w:val="23"/>
          <w:lang w:val="en-UA" w:eastAsia="en-GB"/>
          <w14:ligatures w14:val="none"/>
        </w:rPr>
        <w:t> en la parte inferior derecha de la pantalla.</w:t>
      </w:r>
    </w:p>
    <w:p w14:paraId="04B3123C" w14:textId="77777777" w:rsidR="00724C65" w:rsidRPr="00724C65" w:rsidRDefault="00724C65" w:rsidP="00724C6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En el menú </w:t>
      </w:r>
      <w:r w:rsidRPr="00724C65">
        <w:rPr>
          <w:rFonts w:ascii="Century Gothic" w:eastAsia="Times New Roman" w:hAnsi="Century Gothic" w:cs="Times New Roman"/>
          <w:b/>
          <w:bCs/>
          <w:color w:val="000000" w:themeColor="text1"/>
          <w:kern w:val="0"/>
          <w:sz w:val="23"/>
          <w:szCs w:val="23"/>
          <w:lang w:val="en-UA" w:eastAsia="en-GB"/>
          <w14:ligatures w14:val="none"/>
        </w:rPr>
        <w:t>BOLAS</w:t>
      </w:r>
      <w:r w:rsidRPr="00724C65">
        <w:rPr>
          <w:rFonts w:ascii="Century Gothic" w:eastAsia="Times New Roman" w:hAnsi="Century Gothic" w:cs="Times New Roman"/>
          <w:color w:val="000000" w:themeColor="text1"/>
          <w:kern w:val="0"/>
          <w:sz w:val="23"/>
          <w:szCs w:val="23"/>
          <w:lang w:val="en-UA" w:eastAsia="en-GB"/>
          <w14:ligatures w14:val="none"/>
        </w:rPr>
        <w:t>, seleccione el tamaño del cargador con el que jugar. Consulte la descripción detallada del cargador más adelante.</w:t>
      </w:r>
    </w:p>
    <w:p w14:paraId="64CF4696" w14:textId="77777777" w:rsidR="00724C65" w:rsidRPr="00724C65" w:rsidRDefault="00724C65" w:rsidP="00724C6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Pulse el botón </w:t>
      </w:r>
      <w:r w:rsidRPr="00724C65">
        <w:rPr>
          <w:rFonts w:ascii="Century Gothic" w:eastAsia="Times New Roman" w:hAnsi="Century Gothic" w:cs="Times New Roman"/>
          <w:b/>
          <w:bCs/>
          <w:color w:val="000000" w:themeColor="text1"/>
          <w:kern w:val="0"/>
          <w:sz w:val="23"/>
          <w:szCs w:val="23"/>
          <w:lang w:val="en-UA" w:eastAsia="en-GB"/>
          <w14:ligatures w14:val="none"/>
        </w:rPr>
        <w:t>JUGAR</w:t>
      </w:r>
      <w:r w:rsidRPr="00724C65">
        <w:rPr>
          <w:rFonts w:ascii="Century Gothic" w:eastAsia="Times New Roman" w:hAnsi="Century Gothic" w:cs="Times New Roman"/>
          <w:color w:val="000000" w:themeColor="text1"/>
          <w:kern w:val="0"/>
          <w:sz w:val="23"/>
          <w:szCs w:val="23"/>
          <w:lang w:val="en-UA" w:eastAsia="en-GB"/>
          <w14:ligatures w14:val="none"/>
        </w:rPr>
        <w:t> para empezar a jugar.</w:t>
      </w:r>
    </w:p>
    <w:p w14:paraId="7ED3CA92" w14:textId="77777777" w:rsidR="00724C65" w:rsidRPr="00724C65" w:rsidRDefault="00724C65" w:rsidP="00724C6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En el caso de una ronda ganadora, el campo </w:t>
      </w:r>
      <w:r w:rsidRPr="00724C65">
        <w:rPr>
          <w:rFonts w:ascii="Century Gothic" w:eastAsia="Times New Roman" w:hAnsi="Century Gothic" w:cs="Times New Roman"/>
          <w:b/>
          <w:bCs/>
          <w:color w:val="000000" w:themeColor="text1"/>
          <w:kern w:val="0"/>
          <w:sz w:val="23"/>
          <w:szCs w:val="23"/>
          <w:lang w:val="en-UA" w:eastAsia="en-GB"/>
          <w14:ligatures w14:val="none"/>
        </w:rPr>
        <w:t>PREMIO</w:t>
      </w:r>
      <w:r w:rsidRPr="00724C65">
        <w:rPr>
          <w:rFonts w:ascii="Century Gothic" w:eastAsia="Times New Roman" w:hAnsi="Century Gothic" w:cs="Times New Roman"/>
          <w:color w:val="000000" w:themeColor="text1"/>
          <w:kern w:val="0"/>
          <w:sz w:val="23"/>
          <w:szCs w:val="23"/>
          <w:lang w:val="en-UA" w:eastAsia="en-GB"/>
          <w14:ligatures w14:val="none"/>
        </w:rPr>
        <w:t> muestra las ganancias acumuladas.</w:t>
      </w:r>
    </w:p>
    <w:p w14:paraId="1E0F3A54" w14:textId="77777777" w:rsidR="00724C65" w:rsidRPr="00724C65" w:rsidRDefault="00724C65" w:rsidP="00724C6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Nota:</w:t>
      </w:r>
      <w:r w:rsidRPr="00724C65">
        <w:rPr>
          <w:rFonts w:ascii="Century Gothic" w:eastAsia="Times New Roman" w:hAnsi="Century Gothic" w:cs="Times New Roman"/>
          <w:color w:val="000000" w:themeColor="text1"/>
          <w:kern w:val="0"/>
          <w:sz w:val="23"/>
          <w:szCs w:val="23"/>
          <w:lang w:val="en-UA" w:eastAsia="en-GB"/>
          <w14:ligatures w14:val="none"/>
        </w:rPr>
        <w:t> el límite de premio máximo por bola es de la apuesta x5000.</w:t>
      </w:r>
    </w:p>
    <w:p w14:paraId="493D6296"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Cargador:</w:t>
      </w:r>
    </w:p>
    <w:p w14:paraId="52FBE590" w14:textId="77777777" w:rsidR="00724C65" w:rsidRPr="00724C65" w:rsidRDefault="00724C65" w:rsidP="00724C65">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Seleccione cuántas bolas quiere tener en el cargador eligiendo 1, 5, 10, 25 o 50 en la sección </w:t>
      </w:r>
      <w:r w:rsidRPr="00724C65">
        <w:rPr>
          <w:rFonts w:ascii="Century Gothic" w:eastAsia="Times New Roman" w:hAnsi="Century Gothic" w:cs="Times New Roman"/>
          <w:b/>
          <w:bCs/>
          <w:color w:val="000000" w:themeColor="text1"/>
          <w:kern w:val="0"/>
          <w:sz w:val="23"/>
          <w:szCs w:val="23"/>
          <w:lang w:val="en-UA" w:eastAsia="en-GB"/>
          <w14:ligatures w14:val="none"/>
        </w:rPr>
        <w:t>BOLAS</w:t>
      </w:r>
      <w:r w:rsidRPr="00724C65">
        <w:rPr>
          <w:rFonts w:ascii="Century Gothic" w:eastAsia="Times New Roman" w:hAnsi="Century Gothic" w:cs="Times New Roman"/>
          <w:color w:val="000000" w:themeColor="text1"/>
          <w:kern w:val="0"/>
          <w:sz w:val="23"/>
          <w:szCs w:val="23"/>
          <w:lang w:val="en-UA" w:eastAsia="en-GB"/>
          <w14:ligatures w14:val="none"/>
        </w:rPr>
        <w:t>.</w:t>
      </w:r>
    </w:p>
    <w:p w14:paraId="24A2B3AF" w14:textId="77777777" w:rsidR="00724C65" w:rsidRPr="00724C65" w:rsidRDefault="00724C65" w:rsidP="00724C65">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El precio del cargador será su apuesta por bola x el número de bolas en el cargador.</w:t>
      </w:r>
    </w:p>
    <w:p w14:paraId="10D40968" w14:textId="77777777" w:rsidR="00724C65" w:rsidRPr="00724C65" w:rsidRDefault="00724C65" w:rsidP="00724C65">
      <w:pPr>
        <w:numPr>
          <w:ilvl w:val="1"/>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Ejemplo: Si el valor de una bola es 10 y selecciona un cargador de 5 bolas, el coste del cargador será de 50.</w:t>
      </w:r>
    </w:p>
    <w:p w14:paraId="3179A38A" w14:textId="77777777" w:rsidR="00724C65" w:rsidRPr="00724C65" w:rsidRDefault="00724C65" w:rsidP="00724C65">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Pulsar </w:t>
      </w:r>
      <w:r w:rsidRPr="00724C65">
        <w:rPr>
          <w:rFonts w:ascii="Century Gothic" w:eastAsia="Times New Roman" w:hAnsi="Century Gothic" w:cs="Times New Roman"/>
          <w:b/>
          <w:bCs/>
          <w:color w:val="000000" w:themeColor="text1"/>
          <w:kern w:val="0"/>
          <w:sz w:val="23"/>
          <w:szCs w:val="23"/>
          <w:lang w:val="en-UA" w:eastAsia="en-GB"/>
          <w14:ligatures w14:val="none"/>
        </w:rPr>
        <w:t>JUGAR</w:t>
      </w:r>
      <w:r w:rsidRPr="00724C65">
        <w:rPr>
          <w:rFonts w:ascii="Century Gothic" w:eastAsia="Times New Roman" w:hAnsi="Century Gothic" w:cs="Times New Roman"/>
          <w:color w:val="000000" w:themeColor="text1"/>
          <w:kern w:val="0"/>
          <w:sz w:val="23"/>
          <w:szCs w:val="23"/>
          <w:lang w:val="en-UA" w:eastAsia="en-GB"/>
          <w14:ligatures w14:val="none"/>
        </w:rPr>
        <w:t> comprará el cargador e iniciará la partida. Las bolas salen del tubo de una en una, con una breve pausa antes del siguiente lanzamiento.</w:t>
      </w:r>
    </w:p>
    <w:p w14:paraId="2283A6EC" w14:textId="77777777" w:rsidR="00724C65" w:rsidRPr="00724C65" w:rsidRDefault="00724C65" w:rsidP="00724C65">
      <w:pPr>
        <w:numPr>
          <w:ilvl w:val="1"/>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Nota: una vez comience el juego, no podrá cambiar su apuesta hasta que se use el cargador.</w:t>
      </w:r>
    </w:p>
    <w:p w14:paraId="2FA771A5" w14:textId="77777777" w:rsidR="00724C65" w:rsidRPr="00724C65" w:rsidRDefault="00724C65" w:rsidP="00724C65">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lastRenderedPageBreak/>
        <w:t>Durante el juego, las bolas pueden superponerse entre ellas, pero no interactuarán entre sí.</w:t>
      </w:r>
    </w:p>
    <w:p w14:paraId="45BF8C7A" w14:textId="77777777" w:rsidR="00724C65" w:rsidRPr="00724C65" w:rsidRDefault="00724C65" w:rsidP="00724C65">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Si compra un cargador de más de 1 bola, el contador mostrará el número de bolas restantes en el cargador actual.</w:t>
      </w:r>
    </w:p>
    <w:p w14:paraId="607CED60" w14:textId="77777777" w:rsidR="00724C65" w:rsidRPr="00724C65" w:rsidRDefault="00724C65" w:rsidP="00724C65">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El tubo contiene las bolas compradas en el cargador actual.</w:t>
      </w:r>
    </w:p>
    <w:p w14:paraId="33AB5989" w14:textId="77777777" w:rsidR="00724C65" w:rsidRPr="00724C65" w:rsidRDefault="00724C65" w:rsidP="00724C65">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Si compra un cargador de 25 o 50 bolas, las 10 primeras bolas se colocarán en el tubo al comienzo de la ronda. En cuanto se lance la primera bola, la siguiente rellenará el tubo hasta que el cargador esté vacío.</w:t>
      </w:r>
    </w:p>
    <w:p w14:paraId="4F96B88E" w14:textId="77777777" w:rsidR="00724C65" w:rsidRPr="00724C65" w:rsidRDefault="00724C65" w:rsidP="00724C65">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Durante el juego, si se activa la función </w:t>
      </w:r>
      <w:r w:rsidRPr="00724C65">
        <w:rPr>
          <w:rFonts w:ascii="Century Gothic" w:eastAsia="Times New Roman" w:hAnsi="Century Gothic" w:cs="Times New Roman"/>
          <w:b/>
          <w:bCs/>
          <w:color w:val="000000" w:themeColor="text1"/>
          <w:kern w:val="0"/>
          <w:sz w:val="23"/>
          <w:szCs w:val="23"/>
          <w:lang w:val="en-UA" w:eastAsia="en-GB"/>
          <w14:ligatures w14:val="none"/>
        </w:rPr>
        <w:t>FB</w:t>
      </w:r>
      <w:r w:rsidRPr="00724C65">
        <w:rPr>
          <w:rFonts w:ascii="Century Gothic" w:eastAsia="Times New Roman" w:hAnsi="Century Gothic" w:cs="Times New Roman"/>
          <w:color w:val="000000" w:themeColor="text1"/>
          <w:kern w:val="0"/>
          <w:sz w:val="23"/>
          <w:szCs w:val="23"/>
          <w:lang w:val="en-UA" w:eastAsia="en-GB"/>
          <w14:ligatures w14:val="none"/>
        </w:rPr>
        <w:t> o </w:t>
      </w:r>
      <w:r w:rsidRPr="00724C65">
        <w:rPr>
          <w:rFonts w:ascii="Century Gothic" w:eastAsia="Times New Roman" w:hAnsi="Century Gothic" w:cs="Times New Roman"/>
          <w:b/>
          <w:bCs/>
          <w:color w:val="000000" w:themeColor="text1"/>
          <w:kern w:val="0"/>
          <w:sz w:val="23"/>
          <w:szCs w:val="23"/>
          <w:lang w:val="en-UA" w:eastAsia="en-GB"/>
          <w14:ligatures w14:val="none"/>
        </w:rPr>
        <w:t>MFB</w:t>
      </w:r>
      <w:r w:rsidRPr="00724C65">
        <w:rPr>
          <w:rFonts w:ascii="Century Gothic" w:eastAsia="Times New Roman" w:hAnsi="Century Gothic" w:cs="Times New Roman"/>
          <w:color w:val="000000" w:themeColor="text1"/>
          <w:kern w:val="0"/>
          <w:sz w:val="23"/>
          <w:szCs w:val="23"/>
          <w:lang w:val="en-UA" w:eastAsia="en-GB"/>
          <w14:ligatures w14:val="none"/>
        </w:rPr>
        <w:t>, se le dirigirá a la tabla de bonus correspondiente. Cuando la función termina, el juego principal continuará desde el punto en el que lo dejó.</w:t>
      </w:r>
    </w:p>
    <w:p w14:paraId="64330CFB"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Funciones Fire Blaze (FB) y Mega Fire Blaze (MFB):</w:t>
      </w:r>
    </w:p>
    <w:p w14:paraId="1585DA85" w14:textId="77777777" w:rsidR="00724C65" w:rsidRPr="00724C65" w:rsidRDefault="00724C65" w:rsidP="00724C65">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Si la bola cae en las zonas de premio </w:t>
      </w:r>
      <w:r w:rsidRPr="00724C65">
        <w:rPr>
          <w:rFonts w:ascii="Century Gothic" w:eastAsia="Times New Roman" w:hAnsi="Century Gothic" w:cs="Times New Roman"/>
          <w:b/>
          <w:bCs/>
          <w:color w:val="000000" w:themeColor="text1"/>
          <w:kern w:val="0"/>
          <w:sz w:val="23"/>
          <w:szCs w:val="23"/>
          <w:lang w:val="en-UA" w:eastAsia="en-GB"/>
          <w14:ligatures w14:val="none"/>
        </w:rPr>
        <w:t>FB</w:t>
      </w:r>
      <w:r w:rsidRPr="00724C65">
        <w:rPr>
          <w:rFonts w:ascii="Century Gothic" w:eastAsia="Times New Roman" w:hAnsi="Century Gothic" w:cs="Times New Roman"/>
          <w:color w:val="000000" w:themeColor="text1"/>
          <w:kern w:val="0"/>
          <w:sz w:val="23"/>
          <w:szCs w:val="23"/>
          <w:lang w:val="en-UA" w:eastAsia="en-GB"/>
          <w14:ligatures w14:val="none"/>
        </w:rPr>
        <w:t> o </w:t>
      </w:r>
      <w:r w:rsidRPr="00724C65">
        <w:rPr>
          <w:rFonts w:ascii="Century Gothic" w:eastAsia="Times New Roman" w:hAnsi="Century Gothic" w:cs="Times New Roman"/>
          <w:b/>
          <w:bCs/>
          <w:color w:val="000000" w:themeColor="text1"/>
          <w:kern w:val="0"/>
          <w:sz w:val="23"/>
          <w:szCs w:val="23"/>
          <w:lang w:val="en-UA" w:eastAsia="en-GB"/>
          <w14:ligatures w14:val="none"/>
        </w:rPr>
        <w:t>MFB</w:t>
      </w:r>
      <w:r w:rsidRPr="00724C65">
        <w:rPr>
          <w:rFonts w:ascii="Century Gothic" w:eastAsia="Times New Roman" w:hAnsi="Century Gothic" w:cs="Times New Roman"/>
          <w:color w:val="000000" w:themeColor="text1"/>
          <w:kern w:val="0"/>
          <w:sz w:val="23"/>
          <w:szCs w:val="23"/>
          <w:lang w:val="en-UA" w:eastAsia="en-GB"/>
          <w14:ligatures w14:val="none"/>
        </w:rPr>
        <w:t>, se activará la función correspondiente.</w:t>
      </w:r>
    </w:p>
    <w:p w14:paraId="4B1CD1EB" w14:textId="77777777" w:rsidR="00724C65" w:rsidRPr="00724C65" w:rsidRDefault="00724C65" w:rsidP="00724C65">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La apuesta durante ambas funciones será la misma que la del juego principal.</w:t>
      </w:r>
    </w:p>
    <w:p w14:paraId="2BAE07A7" w14:textId="77777777" w:rsidR="00724C65" w:rsidRPr="00724C65" w:rsidRDefault="00724C65" w:rsidP="00724C65">
      <w:pPr>
        <w:numPr>
          <w:ilvl w:val="1"/>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Nota</w:t>
      </w:r>
      <w:r w:rsidRPr="00724C65">
        <w:rPr>
          <w:rFonts w:ascii="Century Gothic" w:eastAsia="Times New Roman" w:hAnsi="Century Gothic" w:cs="Times New Roman"/>
          <w:color w:val="000000" w:themeColor="text1"/>
          <w:kern w:val="0"/>
          <w:sz w:val="23"/>
          <w:szCs w:val="23"/>
          <w:lang w:val="en-UA" w:eastAsia="en-GB"/>
          <w14:ligatures w14:val="none"/>
        </w:rPr>
        <w:t>: si pierde la conexión a Internet durante la ronda de la función </w:t>
      </w:r>
      <w:r w:rsidRPr="00724C65">
        <w:rPr>
          <w:rFonts w:ascii="Century Gothic" w:eastAsia="Times New Roman" w:hAnsi="Century Gothic" w:cs="Times New Roman"/>
          <w:b/>
          <w:bCs/>
          <w:color w:val="000000" w:themeColor="text1"/>
          <w:kern w:val="0"/>
          <w:sz w:val="23"/>
          <w:szCs w:val="23"/>
          <w:lang w:val="en-UA" w:eastAsia="en-GB"/>
          <w14:ligatures w14:val="none"/>
        </w:rPr>
        <w:t>FB</w:t>
      </w:r>
      <w:r w:rsidRPr="00724C65">
        <w:rPr>
          <w:rFonts w:ascii="Century Gothic" w:eastAsia="Times New Roman" w:hAnsi="Century Gothic" w:cs="Times New Roman"/>
          <w:color w:val="000000" w:themeColor="text1"/>
          <w:kern w:val="0"/>
          <w:sz w:val="23"/>
          <w:szCs w:val="23"/>
          <w:lang w:val="en-UA" w:eastAsia="en-GB"/>
          <w14:ligatures w14:val="none"/>
        </w:rPr>
        <w:t> o </w:t>
      </w:r>
      <w:r w:rsidRPr="00724C65">
        <w:rPr>
          <w:rFonts w:ascii="Century Gothic" w:eastAsia="Times New Roman" w:hAnsi="Century Gothic" w:cs="Times New Roman"/>
          <w:b/>
          <w:bCs/>
          <w:color w:val="000000" w:themeColor="text1"/>
          <w:kern w:val="0"/>
          <w:sz w:val="23"/>
          <w:szCs w:val="23"/>
          <w:lang w:val="en-UA" w:eastAsia="en-GB"/>
          <w14:ligatures w14:val="none"/>
        </w:rPr>
        <w:t>MFB</w:t>
      </w:r>
      <w:r w:rsidRPr="00724C65">
        <w:rPr>
          <w:rFonts w:ascii="Century Gothic" w:eastAsia="Times New Roman" w:hAnsi="Century Gothic" w:cs="Times New Roman"/>
          <w:color w:val="000000" w:themeColor="text1"/>
          <w:kern w:val="0"/>
          <w:sz w:val="23"/>
          <w:szCs w:val="23"/>
          <w:lang w:val="en-UA" w:eastAsia="en-GB"/>
          <w14:ligatures w14:val="none"/>
        </w:rPr>
        <w:t>, se considerará resuelta y se le dirigirá de nuevo de vuelta al juego principal automáticamente. Las ganancias de la ronda de la función se añadirán a su saldo.</w:t>
      </w:r>
    </w:p>
    <w:p w14:paraId="4E685EFE"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Función Fire Blaze:</w:t>
      </w:r>
    </w:p>
    <w:p w14:paraId="15112180" w14:textId="77777777" w:rsidR="00724C65" w:rsidRPr="00724C65" w:rsidRDefault="00724C65" w:rsidP="00724C65">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Cuando el bonus comienza verá una mesa con 18 posiciones, 3 cajas bajo la mesa y 4 valores de multiplicador del premio sobre ella. Las 3 cajas bajo la mesa mostrarán un multiplicador de premio aleatorio de X2, X3 o X5 o el icono de una estrella premio.</w:t>
      </w:r>
    </w:p>
    <w:p w14:paraId="4D3EDC34" w14:textId="77777777" w:rsidR="00724C65" w:rsidRPr="00724C65" w:rsidRDefault="00724C65" w:rsidP="00724C65">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En la tabla de bonus aparecerán 3 premios en efectivo al azar de su apuesta x5.</w:t>
      </w:r>
    </w:p>
    <w:p w14:paraId="7F929346" w14:textId="77777777" w:rsidR="00724C65" w:rsidRPr="00724C65" w:rsidRDefault="00724C65" w:rsidP="00724C65">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3 giros activados.</w:t>
      </w:r>
    </w:p>
    <w:p w14:paraId="3528E336" w14:textId="77777777" w:rsidR="00724C65" w:rsidRPr="00724C65" w:rsidRDefault="00724C65" w:rsidP="00724C65">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Pulsar el botón </w:t>
      </w:r>
      <w:r w:rsidRPr="00724C65">
        <w:rPr>
          <w:rFonts w:ascii="Century Gothic" w:eastAsia="Times New Roman" w:hAnsi="Century Gothic" w:cs="Times New Roman"/>
          <w:b/>
          <w:bCs/>
          <w:color w:val="000000" w:themeColor="text1"/>
          <w:kern w:val="0"/>
          <w:sz w:val="23"/>
          <w:szCs w:val="23"/>
          <w:lang w:val="en-UA" w:eastAsia="en-GB"/>
          <w14:ligatures w14:val="none"/>
        </w:rPr>
        <w:t>GIRAR</w:t>
      </w:r>
      <w:r w:rsidRPr="00724C65">
        <w:rPr>
          <w:rFonts w:ascii="Century Gothic" w:eastAsia="Times New Roman" w:hAnsi="Century Gothic" w:cs="Times New Roman"/>
          <w:color w:val="000000" w:themeColor="text1"/>
          <w:kern w:val="0"/>
          <w:sz w:val="23"/>
          <w:szCs w:val="23"/>
          <w:lang w:val="en-UA" w:eastAsia="en-GB"/>
          <w14:ligatures w14:val="none"/>
        </w:rPr>
        <w:t> reducirá el número de giros restantes en 1 y girará cada posición en blanco en la mesa, mostrando un premio en efectivo aleatorio de hasta su apuesta X1, X2, X3, X4, X5, X10, X15, X50 o un espacio en blanco.</w:t>
      </w:r>
    </w:p>
    <w:p w14:paraId="7CA14EFA" w14:textId="77777777" w:rsidR="00724C65" w:rsidRPr="00724C65" w:rsidRDefault="00724C65" w:rsidP="00724C65">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Cuando se pulsa, el botón </w:t>
      </w:r>
      <w:r w:rsidRPr="00724C65">
        <w:rPr>
          <w:rFonts w:ascii="Century Gothic" w:eastAsia="Times New Roman" w:hAnsi="Century Gothic" w:cs="Times New Roman"/>
          <w:b/>
          <w:bCs/>
          <w:color w:val="000000" w:themeColor="text1"/>
          <w:kern w:val="0"/>
          <w:sz w:val="23"/>
          <w:szCs w:val="23"/>
          <w:lang w:val="en-UA" w:eastAsia="en-GB"/>
          <w14:ligatures w14:val="none"/>
        </w:rPr>
        <w:t>GIRAR</w:t>
      </w:r>
      <w:r w:rsidRPr="00724C65">
        <w:rPr>
          <w:rFonts w:ascii="Century Gothic" w:eastAsia="Times New Roman" w:hAnsi="Century Gothic" w:cs="Times New Roman"/>
          <w:color w:val="000000" w:themeColor="text1"/>
          <w:kern w:val="0"/>
          <w:sz w:val="23"/>
          <w:szCs w:val="23"/>
          <w:lang w:val="en-UA" w:eastAsia="en-GB"/>
          <w14:ligatures w14:val="none"/>
        </w:rPr>
        <w:t> se transforma en el botón </w:t>
      </w:r>
      <w:r w:rsidRPr="00724C65">
        <w:rPr>
          <w:rFonts w:ascii="Century Gothic" w:eastAsia="Times New Roman" w:hAnsi="Century Gothic" w:cs="Times New Roman"/>
          <w:b/>
          <w:bCs/>
          <w:color w:val="000000" w:themeColor="text1"/>
          <w:kern w:val="0"/>
          <w:sz w:val="23"/>
          <w:szCs w:val="23"/>
          <w:lang w:val="en-UA" w:eastAsia="en-GB"/>
          <w14:ligatures w14:val="none"/>
        </w:rPr>
        <w:t>SALTAR</w:t>
      </w:r>
      <w:r w:rsidRPr="00724C65">
        <w:rPr>
          <w:rFonts w:ascii="Century Gothic" w:eastAsia="Times New Roman" w:hAnsi="Century Gothic" w:cs="Times New Roman"/>
          <w:color w:val="000000" w:themeColor="text1"/>
          <w:kern w:val="0"/>
          <w:sz w:val="23"/>
          <w:szCs w:val="23"/>
          <w:lang w:val="en-UA" w:eastAsia="en-GB"/>
          <w14:ligatures w14:val="none"/>
        </w:rPr>
        <w:t>. Pulse el botón </w:t>
      </w:r>
      <w:r w:rsidRPr="00724C65">
        <w:rPr>
          <w:rFonts w:ascii="Century Gothic" w:eastAsia="Times New Roman" w:hAnsi="Century Gothic" w:cs="Times New Roman"/>
          <w:b/>
          <w:bCs/>
          <w:color w:val="000000" w:themeColor="text1"/>
          <w:kern w:val="0"/>
          <w:sz w:val="23"/>
          <w:szCs w:val="23"/>
          <w:lang w:val="en-UA" w:eastAsia="en-GB"/>
          <w14:ligatures w14:val="none"/>
        </w:rPr>
        <w:t>SALTAR</w:t>
      </w:r>
      <w:r w:rsidRPr="00724C65">
        <w:rPr>
          <w:rFonts w:ascii="Century Gothic" w:eastAsia="Times New Roman" w:hAnsi="Century Gothic" w:cs="Times New Roman"/>
          <w:color w:val="000000" w:themeColor="text1"/>
          <w:kern w:val="0"/>
          <w:sz w:val="23"/>
          <w:szCs w:val="23"/>
          <w:lang w:val="en-UA" w:eastAsia="en-GB"/>
          <w14:ligatures w14:val="none"/>
        </w:rPr>
        <w:t> para saltar a los últimos segundos del giro actual.</w:t>
      </w:r>
    </w:p>
    <w:p w14:paraId="535FCE25" w14:textId="77777777" w:rsidR="00724C65" w:rsidRPr="00724C65" w:rsidRDefault="00724C65" w:rsidP="00724C65">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Si aparece un premio en efectivo, esa posición queda bloqueada y el número de giros restantes vuelve a 3. Si no aparecen premios en efectivo, no pasa nada.</w:t>
      </w:r>
    </w:p>
    <w:p w14:paraId="1D744EEA" w14:textId="77777777" w:rsidR="00724C65" w:rsidRPr="00724C65" w:rsidRDefault="00724C65" w:rsidP="00724C65">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Cuando el número de giros llega a 0 se pagan todos los premios. Si 5 premios o menos aparecen sobre un multiplicador de premios o estrella, los premios en efectivo de esas columnas se pagarán según aparecen.</w:t>
      </w:r>
    </w:p>
    <w:p w14:paraId="120428F3" w14:textId="77777777" w:rsidR="00724C65" w:rsidRPr="00724C65" w:rsidRDefault="00724C65" w:rsidP="00724C65">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Si llena las 6 posiciones sobre un multiplicador de premios, todos los premios en efectivo en las 2 columnas sobre él se multiplicarán por dicho multiplicador de premios.</w:t>
      </w:r>
    </w:p>
    <w:p w14:paraId="44A39FC2" w14:textId="77777777" w:rsidR="00724C65" w:rsidRPr="00724C65" w:rsidRDefault="00724C65" w:rsidP="00724C65">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lastRenderedPageBreak/>
        <w:t>Si llena las 6 posiciones sobre una estrella ganará los premios en efectivo en las 2 columnas sobre ella + la apuesta multiplicada por uno de los premios sobre ella. Se pueden ganar 4 clases de premios: GRAND X2000, MAJOR X500, MINOR X100 y MINI X20.</w:t>
      </w:r>
    </w:p>
    <w:p w14:paraId="5434B921"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Función Mega Fire Blaze:</w:t>
      </w:r>
    </w:p>
    <w:p w14:paraId="05AF1729" w14:textId="77777777" w:rsidR="00724C65" w:rsidRPr="00724C65" w:rsidRDefault="00724C65" w:rsidP="00724C65">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Cuando el bonus comienza verá una mesa con 36 posiciones, 6 cajas bajo la mesa y 4 valores de multiplicador del premio sobre ella. Las 6 cajas bajo la mesa mostrarán un multiplicador de premio aleatorio de X2, X3 o X5 o el icono de una estrella premio.</w:t>
      </w:r>
    </w:p>
    <w:p w14:paraId="29183026" w14:textId="77777777" w:rsidR="00724C65" w:rsidRPr="00724C65" w:rsidRDefault="00724C65" w:rsidP="00724C65">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En la tabla de bonus aparecerán 6 premios en efectivo al azar de su apuesta x5.</w:t>
      </w:r>
    </w:p>
    <w:p w14:paraId="1FFBFABF" w14:textId="77777777" w:rsidR="00724C65" w:rsidRPr="00724C65" w:rsidRDefault="00724C65" w:rsidP="00724C65">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3 giros activados.</w:t>
      </w:r>
    </w:p>
    <w:p w14:paraId="20CF3C2B" w14:textId="77777777" w:rsidR="00724C65" w:rsidRPr="00724C65" w:rsidRDefault="00724C65" w:rsidP="00724C65">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Pulsar el botón </w:t>
      </w:r>
      <w:r w:rsidRPr="00724C65">
        <w:rPr>
          <w:rFonts w:ascii="Century Gothic" w:eastAsia="Times New Roman" w:hAnsi="Century Gothic" w:cs="Times New Roman"/>
          <w:b/>
          <w:bCs/>
          <w:color w:val="000000" w:themeColor="text1"/>
          <w:kern w:val="0"/>
          <w:sz w:val="23"/>
          <w:szCs w:val="23"/>
          <w:lang w:val="en-UA" w:eastAsia="en-GB"/>
          <w14:ligatures w14:val="none"/>
        </w:rPr>
        <w:t>GIRAR</w:t>
      </w:r>
      <w:r w:rsidRPr="00724C65">
        <w:rPr>
          <w:rFonts w:ascii="Century Gothic" w:eastAsia="Times New Roman" w:hAnsi="Century Gothic" w:cs="Times New Roman"/>
          <w:color w:val="000000" w:themeColor="text1"/>
          <w:kern w:val="0"/>
          <w:sz w:val="23"/>
          <w:szCs w:val="23"/>
          <w:lang w:val="en-UA" w:eastAsia="en-GB"/>
          <w14:ligatures w14:val="none"/>
        </w:rPr>
        <w:t> reducirá el número de giros restantes en 1 y girará cada posición en blanco en la mesa, mostrando un premio en efectivo aleatorio de hasta su apuesta X1, X2, X3, X4, X5, X10, X15, X50 o un espacio en blanco.</w:t>
      </w:r>
    </w:p>
    <w:p w14:paraId="4943FBBD" w14:textId="77777777" w:rsidR="00724C65" w:rsidRPr="00724C65" w:rsidRDefault="00724C65" w:rsidP="00724C65">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Cuando se pulsa, el botón </w:t>
      </w:r>
      <w:r w:rsidRPr="00724C65">
        <w:rPr>
          <w:rFonts w:ascii="Century Gothic" w:eastAsia="Times New Roman" w:hAnsi="Century Gothic" w:cs="Times New Roman"/>
          <w:b/>
          <w:bCs/>
          <w:color w:val="000000" w:themeColor="text1"/>
          <w:kern w:val="0"/>
          <w:sz w:val="23"/>
          <w:szCs w:val="23"/>
          <w:lang w:val="en-UA" w:eastAsia="en-GB"/>
          <w14:ligatures w14:val="none"/>
        </w:rPr>
        <w:t>GIRAR</w:t>
      </w:r>
      <w:r w:rsidRPr="00724C65">
        <w:rPr>
          <w:rFonts w:ascii="Century Gothic" w:eastAsia="Times New Roman" w:hAnsi="Century Gothic" w:cs="Times New Roman"/>
          <w:color w:val="000000" w:themeColor="text1"/>
          <w:kern w:val="0"/>
          <w:sz w:val="23"/>
          <w:szCs w:val="23"/>
          <w:lang w:val="en-UA" w:eastAsia="en-GB"/>
          <w14:ligatures w14:val="none"/>
        </w:rPr>
        <w:t> se transforma en el botón </w:t>
      </w:r>
      <w:r w:rsidRPr="00724C65">
        <w:rPr>
          <w:rFonts w:ascii="Century Gothic" w:eastAsia="Times New Roman" w:hAnsi="Century Gothic" w:cs="Times New Roman"/>
          <w:b/>
          <w:bCs/>
          <w:color w:val="000000" w:themeColor="text1"/>
          <w:kern w:val="0"/>
          <w:sz w:val="23"/>
          <w:szCs w:val="23"/>
          <w:lang w:val="en-UA" w:eastAsia="en-GB"/>
          <w14:ligatures w14:val="none"/>
        </w:rPr>
        <w:t>SALTAR</w:t>
      </w:r>
      <w:r w:rsidRPr="00724C65">
        <w:rPr>
          <w:rFonts w:ascii="Century Gothic" w:eastAsia="Times New Roman" w:hAnsi="Century Gothic" w:cs="Times New Roman"/>
          <w:color w:val="000000" w:themeColor="text1"/>
          <w:kern w:val="0"/>
          <w:sz w:val="23"/>
          <w:szCs w:val="23"/>
          <w:lang w:val="en-UA" w:eastAsia="en-GB"/>
          <w14:ligatures w14:val="none"/>
        </w:rPr>
        <w:t>. Pulse el botón </w:t>
      </w:r>
      <w:r w:rsidRPr="00724C65">
        <w:rPr>
          <w:rFonts w:ascii="Century Gothic" w:eastAsia="Times New Roman" w:hAnsi="Century Gothic" w:cs="Times New Roman"/>
          <w:b/>
          <w:bCs/>
          <w:color w:val="000000" w:themeColor="text1"/>
          <w:kern w:val="0"/>
          <w:sz w:val="23"/>
          <w:szCs w:val="23"/>
          <w:lang w:val="en-UA" w:eastAsia="en-GB"/>
          <w14:ligatures w14:val="none"/>
        </w:rPr>
        <w:t>SALTAR</w:t>
      </w:r>
      <w:r w:rsidRPr="00724C65">
        <w:rPr>
          <w:rFonts w:ascii="Century Gothic" w:eastAsia="Times New Roman" w:hAnsi="Century Gothic" w:cs="Times New Roman"/>
          <w:color w:val="000000" w:themeColor="text1"/>
          <w:kern w:val="0"/>
          <w:sz w:val="23"/>
          <w:szCs w:val="23"/>
          <w:lang w:val="en-UA" w:eastAsia="en-GB"/>
          <w14:ligatures w14:val="none"/>
        </w:rPr>
        <w:t> para saltar a los últimos segundos del giro actual.</w:t>
      </w:r>
    </w:p>
    <w:p w14:paraId="501D4B64" w14:textId="77777777" w:rsidR="00724C65" w:rsidRPr="00724C65" w:rsidRDefault="00724C65" w:rsidP="00724C65">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Si aparece un premio en efectivo, esa posición queda bloqueada y el número de giros restantes vuelve a 3. Si no aparecen premios en efectivo, no pasa nada.</w:t>
      </w:r>
    </w:p>
    <w:p w14:paraId="0EE20AFB" w14:textId="77777777" w:rsidR="00724C65" w:rsidRPr="00724C65" w:rsidRDefault="00724C65" w:rsidP="00724C65">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Cuando el número de giros llega a 0 se pagan todos los premios. Si 5 premios o menos aparecen sobre un multiplicador de premios o estrella, los premios en efectivo de esas columnas se pagarán según aparecen.</w:t>
      </w:r>
    </w:p>
    <w:p w14:paraId="10CBF5E2" w14:textId="77777777" w:rsidR="00724C65" w:rsidRPr="00724C65" w:rsidRDefault="00724C65" w:rsidP="00724C65">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Si llena las 6 posiciones sobre un multiplicador de premios, todos los premios en efectivo en las 2 columnas sobre él se multiplicarán por dicho multiplicador de premios.</w:t>
      </w:r>
    </w:p>
    <w:p w14:paraId="7BA4A981" w14:textId="77777777" w:rsidR="00724C65" w:rsidRPr="00724C65" w:rsidRDefault="00724C65" w:rsidP="00724C65">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Si llena las 6 posiciones sobre una estrella ganará los premios en efectivo en las 2 columnas sobre ella + la apuesta multiplicada por uno de los premios sobre ella. Se pueden ganar 4 clases de premios: GRAND X2000, MAJOR X500, MINOR X100 y MINI X20.</w:t>
      </w:r>
    </w:p>
    <w:p w14:paraId="7707A1DC"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Widget de historial:</w:t>
      </w:r>
    </w:p>
    <w:p w14:paraId="7AD9799E" w14:textId="77777777" w:rsidR="00724C65" w:rsidRPr="00724C65" w:rsidRDefault="00724C65" w:rsidP="00724C65">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Durante el juego estándar, en la parte superior de la pantalla verá el valor del multiplicador de cada bola que haya aparecido durante el juego.</w:t>
      </w:r>
    </w:p>
    <w:p w14:paraId="041B969E" w14:textId="77777777" w:rsidR="00724C65" w:rsidRPr="00724C65" w:rsidRDefault="00724C65" w:rsidP="00724C65">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El color de cada multiplicador se determinará según su valor:</w:t>
      </w:r>
    </w:p>
    <w:p w14:paraId="316DD463" w14:textId="77777777" w:rsidR="00724C65" w:rsidRPr="00724C65" w:rsidRDefault="00724C65" w:rsidP="00724C65">
      <w:pPr>
        <w:numPr>
          <w:ilvl w:val="1"/>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Un fondo azul indica valores de multiplicador que empiezan a partir de x0,00</w:t>
      </w:r>
    </w:p>
    <w:p w14:paraId="5D799B27" w14:textId="77777777" w:rsidR="00724C65" w:rsidRPr="00724C65" w:rsidRDefault="00724C65" w:rsidP="00724C65">
      <w:pPr>
        <w:numPr>
          <w:ilvl w:val="1"/>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Un fondo morado indica valores de multiplicador que empiezan a partir de x4,00</w:t>
      </w:r>
    </w:p>
    <w:p w14:paraId="1D42020F" w14:textId="77777777" w:rsidR="00724C65" w:rsidRPr="00724C65" w:rsidRDefault="00724C65" w:rsidP="00724C65">
      <w:pPr>
        <w:numPr>
          <w:ilvl w:val="1"/>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Un fondo amarillo indica valores de multiplicador que empiezan a partir de x10,00</w:t>
      </w:r>
    </w:p>
    <w:p w14:paraId="0855B997" w14:textId="77777777" w:rsidR="00724C65" w:rsidRPr="00724C65" w:rsidRDefault="00724C65" w:rsidP="00724C65">
      <w:pPr>
        <w:numPr>
          <w:ilvl w:val="1"/>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Un fondo rojo indica valores de multiplicador que empiezan a partir de x20,00</w:t>
      </w:r>
    </w:p>
    <w:p w14:paraId="5BBD9BE9" w14:textId="77777777" w:rsidR="00724C65" w:rsidRPr="00724C65" w:rsidRDefault="00724C65" w:rsidP="00724C65">
      <w:pPr>
        <w:numPr>
          <w:ilvl w:val="1"/>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Los números en el fondo rojo indican el valor del multiplicador de la bola que activó la función </w:t>
      </w:r>
      <w:r w:rsidRPr="00724C65">
        <w:rPr>
          <w:rFonts w:ascii="Century Gothic" w:eastAsia="Times New Roman" w:hAnsi="Century Gothic" w:cs="Times New Roman"/>
          <w:b/>
          <w:bCs/>
          <w:color w:val="000000" w:themeColor="text1"/>
          <w:kern w:val="0"/>
          <w:sz w:val="23"/>
          <w:szCs w:val="23"/>
          <w:lang w:val="en-UA" w:eastAsia="en-GB"/>
          <w14:ligatures w14:val="none"/>
        </w:rPr>
        <w:t>FB</w:t>
      </w:r>
      <w:r w:rsidRPr="00724C65">
        <w:rPr>
          <w:rFonts w:ascii="Century Gothic" w:eastAsia="Times New Roman" w:hAnsi="Century Gothic" w:cs="Times New Roman"/>
          <w:color w:val="000000" w:themeColor="text1"/>
          <w:kern w:val="0"/>
          <w:sz w:val="23"/>
          <w:szCs w:val="23"/>
          <w:lang w:val="en-UA" w:eastAsia="en-GB"/>
          <w14:ligatures w14:val="none"/>
        </w:rPr>
        <w:t> o </w:t>
      </w:r>
      <w:r w:rsidRPr="00724C65">
        <w:rPr>
          <w:rFonts w:ascii="Century Gothic" w:eastAsia="Times New Roman" w:hAnsi="Century Gothic" w:cs="Times New Roman"/>
          <w:b/>
          <w:bCs/>
          <w:color w:val="000000" w:themeColor="text1"/>
          <w:kern w:val="0"/>
          <w:sz w:val="23"/>
          <w:szCs w:val="23"/>
          <w:lang w:val="en-UA" w:eastAsia="en-GB"/>
          <w14:ligatures w14:val="none"/>
        </w:rPr>
        <w:t>MFB</w:t>
      </w:r>
      <w:r w:rsidRPr="00724C65">
        <w:rPr>
          <w:rFonts w:ascii="Century Gothic" w:eastAsia="Times New Roman" w:hAnsi="Century Gothic" w:cs="Times New Roman"/>
          <w:color w:val="000000" w:themeColor="text1"/>
          <w:kern w:val="0"/>
          <w:sz w:val="23"/>
          <w:szCs w:val="23"/>
          <w:lang w:val="en-UA" w:eastAsia="en-GB"/>
          <w14:ligatures w14:val="none"/>
        </w:rPr>
        <w:t>.</w:t>
      </w:r>
    </w:p>
    <w:p w14:paraId="1413337B"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lastRenderedPageBreak/>
        <w:t>Límite máximo de ganancias:</w:t>
      </w:r>
    </w:p>
    <w:p w14:paraId="3FAAB67F" w14:textId="77777777" w:rsidR="00724C65" w:rsidRPr="00724C65" w:rsidRDefault="00724C65" w:rsidP="00724C65">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La cuantía del premio más alto del juego tiene un límite máximo. Para más información lea los Términos y Condiciones.</w:t>
      </w:r>
    </w:p>
    <w:p w14:paraId="1328048D"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Retorno al Jugador:</w:t>
      </w:r>
    </w:p>
    <w:p w14:paraId="0143439C" w14:textId="77777777" w:rsidR="00724C65" w:rsidRPr="00724C65" w:rsidRDefault="00724C65" w:rsidP="00724C65">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El porcentaje mínimo teórico de retorno al jugador (RTP) es del 95.41% y el porcentaje máximo teórico de retorno al jugador (RTP) es del 96.44%.</w:t>
      </w:r>
    </w:p>
    <w:p w14:paraId="0C85557F" w14:textId="77777777" w:rsidR="00724C65" w:rsidRPr="00724C65" w:rsidRDefault="00724C65" w:rsidP="00724C65">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El valor del RTP es el retorno teórico al jugador, calculado dividiendo las ganancias totales por las apuestas totales a partir de 1000000000 rondas de juego simuladas.</w:t>
      </w:r>
    </w:p>
    <w:p w14:paraId="722DA7DA"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Nota sobre desconexiones</w:t>
      </w:r>
      <w:r w:rsidRPr="00724C65">
        <w:rPr>
          <w:rFonts w:ascii="Century Gothic" w:eastAsia="Times New Roman" w:hAnsi="Century Gothic" w:cs="Times New Roman"/>
          <w:color w:val="000000" w:themeColor="text1"/>
          <w:kern w:val="0"/>
          <w:sz w:val="23"/>
          <w:szCs w:val="23"/>
          <w:lang w:val="en-UA" w:eastAsia="en-GB"/>
          <w14:ligatures w14:val="none"/>
        </w:rPr>
        <w:t>:</w:t>
      </w:r>
    </w:p>
    <w:p w14:paraId="5C8D3CCF" w14:textId="77777777" w:rsidR="00724C65" w:rsidRPr="00724C65" w:rsidRDefault="00724C65" w:rsidP="00724C65">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color w:val="000000" w:themeColor="text1"/>
          <w:kern w:val="0"/>
          <w:sz w:val="23"/>
          <w:szCs w:val="23"/>
          <w:lang w:val="en-UA" w:eastAsia="en-GB"/>
          <w14:ligatures w14:val="none"/>
        </w:rPr>
        <w:t>Si pierde la conexión a Internet durante una partida, inicie sesión de nuevo en el casino. Se le llevará automáticamente al juego para que pueda continuarlo a partir del punto en el que se vio interrumpido. Si vuelve a abrir el juego sin acceder nuevamente al casino, el juego comenzará desde el inicio. En ambos casos, se pagarán los premios que haya obtenido previamente.</w:t>
      </w:r>
    </w:p>
    <w:p w14:paraId="3162B4EE" w14:textId="77777777" w:rsidR="00724C65" w:rsidRPr="00724C65" w:rsidRDefault="00724C65" w:rsidP="00724C6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724C65">
        <w:rPr>
          <w:rFonts w:ascii="Century Gothic" w:eastAsia="Times New Roman" w:hAnsi="Century Gothic" w:cs="Times New Roman"/>
          <w:b/>
          <w:bCs/>
          <w:color w:val="000000" w:themeColor="text1"/>
          <w:kern w:val="0"/>
          <w:sz w:val="23"/>
          <w:szCs w:val="23"/>
          <w:lang w:val="en-UA" w:eastAsia="en-GB"/>
          <w14:ligatures w14:val="none"/>
        </w:rPr>
        <w:t>Las fallos de funcionamiento anulan todos los premios y jugadas.</w:t>
      </w:r>
    </w:p>
    <w:p w14:paraId="32C3DF3C" w14:textId="77777777" w:rsidR="00724C65" w:rsidRPr="00724C65" w:rsidRDefault="00724C65" w:rsidP="00724C65">
      <w:pPr>
        <w:jc w:val="right"/>
        <w:rPr>
          <w:rFonts w:ascii="Century Gothic" w:eastAsia="Times New Roman" w:hAnsi="Century Gothic" w:cs="Times New Roman"/>
          <w:caps/>
          <w:color w:val="000000" w:themeColor="text1"/>
          <w:kern w:val="0"/>
          <w:sz w:val="18"/>
          <w:szCs w:val="18"/>
          <w:lang w:val="en-UA" w:eastAsia="en-GB"/>
          <w14:ligatures w14:val="none"/>
        </w:rPr>
      </w:pPr>
      <w:r w:rsidRPr="00724C65">
        <w:rPr>
          <w:rFonts w:ascii="Century Gothic" w:eastAsia="Times New Roman" w:hAnsi="Century Gothic" w:cs="Times New Roman"/>
          <w:caps/>
          <w:color w:val="000000" w:themeColor="text1"/>
          <w:kern w:val="0"/>
          <w:sz w:val="18"/>
          <w:szCs w:val="18"/>
          <w:lang w:val="en-UA" w:eastAsia="en-GB"/>
          <w14:ligatures w14:val="none"/>
        </w:rPr>
        <w:t>Actualizado el:26/3/2025</w:t>
      </w:r>
    </w:p>
    <w:p w14:paraId="4E3DAD5F" w14:textId="77777777" w:rsidR="00724C65" w:rsidRPr="00724C65" w:rsidRDefault="00724C65">
      <w:pPr>
        <w:rPr>
          <w:color w:val="000000" w:themeColor="text1"/>
          <w:lang w:val="en-US"/>
        </w:rPr>
      </w:pPr>
    </w:p>
    <w:sectPr w:rsidR="00724C65" w:rsidRPr="00724C65">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34183" w14:textId="77777777" w:rsidR="00884393" w:rsidRDefault="00884393" w:rsidP="00724C65">
      <w:r>
        <w:separator/>
      </w:r>
    </w:p>
  </w:endnote>
  <w:endnote w:type="continuationSeparator" w:id="0">
    <w:p w14:paraId="12E21324" w14:textId="77777777" w:rsidR="00884393" w:rsidRDefault="00884393" w:rsidP="0072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B3A7" w14:textId="19138686" w:rsidR="00724C65" w:rsidRDefault="00724C65">
    <w:pPr>
      <w:pStyle w:val="Footer"/>
    </w:pPr>
    <w:r>
      <w:rPr>
        <w:noProof/>
      </w:rPr>
      <mc:AlternateContent>
        <mc:Choice Requires="wps">
          <w:drawing>
            <wp:anchor distT="0" distB="0" distL="0" distR="0" simplePos="0" relativeHeight="251659264" behindDoc="0" locked="0" layoutInCell="1" allowOverlap="1" wp14:anchorId="1D1C88D1" wp14:editId="32294BC6">
              <wp:simplePos x="635" y="635"/>
              <wp:positionH relativeFrom="page">
                <wp:align>left</wp:align>
              </wp:positionH>
              <wp:positionV relativeFrom="page">
                <wp:align>bottom</wp:align>
              </wp:positionV>
              <wp:extent cx="1046480" cy="314325"/>
              <wp:effectExtent l="0" t="0" r="7620" b="0"/>
              <wp:wrapNone/>
              <wp:docPr id="597403270"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1C3CCCDF" w14:textId="638C583B" w:rsidR="00724C65" w:rsidRPr="00724C65" w:rsidRDefault="00724C65" w:rsidP="00724C65">
                          <w:pPr>
                            <w:rPr>
                              <w:rFonts w:ascii="Calibri" w:eastAsia="Calibri" w:hAnsi="Calibri" w:cs="Calibri"/>
                              <w:noProof/>
                              <w:color w:val="000000"/>
                              <w:sz w:val="16"/>
                              <w:szCs w:val="16"/>
                            </w:rPr>
                          </w:pPr>
                          <w:r w:rsidRPr="00724C6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1C88D1"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1C3CCCDF" w14:textId="638C583B" w:rsidR="00724C65" w:rsidRPr="00724C65" w:rsidRDefault="00724C65" w:rsidP="00724C65">
                    <w:pPr>
                      <w:rPr>
                        <w:rFonts w:ascii="Calibri" w:eastAsia="Calibri" w:hAnsi="Calibri" w:cs="Calibri"/>
                        <w:noProof/>
                        <w:color w:val="000000"/>
                        <w:sz w:val="16"/>
                        <w:szCs w:val="16"/>
                      </w:rPr>
                    </w:pPr>
                    <w:r w:rsidRPr="00724C6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B2FAE" w14:textId="1B1A62C7" w:rsidR="00724C65" w:rsidRDefault="00724C65">
    <w:pPr>
      <w:pStyle w:val="Footer"/>
    </w:pPr>
    <w:r>
      <w:rPr>
        <w:noProof/>
      </w:rPr>
      <mc:AlternateContent>
        <mc:Choice Requires="wps">
          <w:drawing>
            <wp:anchor distT="0" distB="0" distL="0" distR="0" simplePos="0" relativeHeight="251660288" behindDoc="0" locked="0" layoutInCell="1" allowOverlap="1" wp14:anchorId="5E4C3473" wp14:editId="3F5B2734">
              <wp:simplePos x="0" y="0"/>
              <wp:positionH relativeFrom="page">
                <wp:align>left</wp:align>
              </wp:positionH>
              <wp:positionV relativeFrom="page">
                <wp:align>bottom</wp:align>
              </wp:positionV>
              <wp:extent cx="1046480" cy="314325"/>
              <wp:effectExtent l="0" t="0" r="7620" b="0"/>
              <wp:wrapNone/>
              <wp:docPr id="105563204"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20213A6A" w14:textId="35CAB360" w:rsidR="00724C65" w:rsidRPr="00724C65" w:rsidRDefault="00724C65" w:rsidP="00724C65">
                          <w:pPr>
                            <w:rPr>
                              <w:rFonts w:ascii="Calibri" w:eastAsia="Calibri" w:hAnsi="Calibri" w:cs="Calibri"/>
                              <w:noProof/>
                              <w:color w:val="000000"/>
                              <w:sz w:val="16"/>
                              <w:szCs w:val="16"/>
                            </w:rPr>
                          </w:pPr>
                          <w:r w:rsidRPr="00724C6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4C3473"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20213A6A" w14:textId="35CAB360" w:rsidR="00724C65" w:rsidRPr="00724C65" w:rsidRDefault="00724C65" w:rsidP="00724C65">
                    <w:pPr>
                      <w:rPr>
                        <w:rFonts w:ascii="Calibri" w:eastAsia="Calibri" w:hAnsi="Calibri" w:cs="Calibri"/>
                        <w:noProof/>
                        <w:color w:val="000000"/>
                        <w:sz w:val="16"/>
                        <w:szCs w:val="16"/>
                      </w:rPr>
                    </w:pPr>
                    <w:r w:rsidRPr="00724C6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2494A" w14:textId="52374196" w:rsidR="00724C65" w:rsidRDefault="00724C65">
    <w:pPr>
      <w:pStyle w:val="Footer"/>
    </w:pPr>
    <w:r>
      <w:rPr>
        <w:noProof/>
      </w:rPr>
      <mc:AlternateContent>
        <mc:Choice Requires="wps">
          <w:drawing>
            <wp:anchor distT="0" distB="0" distL="0" distR="0" simplePos="0" relativeHeight="251658240" behindDoc="0" locked="0" layoutInCell="1" allowOverlap="1" wp14:anchorId="2CDC0843" wp14:editId="71C55994">
              <wp:simplePos x="635" y="635"/>
              <wp:positionH relativeFrom="page">
                <wp:align>left</wp:align>
              </wp:positionH>
              <wp:positionV relativeFrom="page">
                <wp:align>bottom</wp:align>
              </wp:positionV>
              <wp:extent cx="1046480" cy="314325"/>
              <wp:effectExtent l="0" t="0" r="7620" b="0"/>
              <wp:wrapNone/>
              <wp:docPr id="1832092592"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614A384E" w14:textId="775EF701" w:rsidR="00724C65" w:rsidRPr="00724C65" w:rsidRDefault="00724C65" w:rsidP="00724C65">
                          <w:pPr>
                            <w:rPr>
                              <w:rFonts w:ascii="Calibri" w:eastAsia="Calibri" w:hAnsi="Calibri" w:cs="Calibri"/>
                              <w:noProof/>
                              <w:color w:val="000000"/>
                              <w:sz w:val="16"/>
                              <w:szCs w:val="16"/>
                            </w:rPr>
                          </w:pPr>
                          <w:r w:rsidRPr="00724C6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DC0843"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614A384E" w14:textId="775EF701" w:rsidR="00724C65" w:rsidRPr="00724C65" w:rsidRDefault="00724C65" w:rsidP="00724C65">
                    <w:pPr>
                      <w:rPr>
                        <w:rFonts w:ascii="Calibri" w:eastAsia="Calibri" w:hAnsi="Calibri" w:cs="Calibri"/>
                        <w:noProof/>
                        <w:color w:val="000000"/>
                        <w:sz w:val="16"/>
                        <w:szCs w:val="16"/>
                      </w:rPr>
                    </w:pPr>
                    <w:r w:rsidRPr="00724C6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669D4" w14:textId="77777777" w:rsidR="00884393" w:rsidRDefault="00884393" w:rsidP="00724C65">
      <w:r>
        <w:separator/>
      </w:r>
    </w:p>
  </w:footnote>
  <w:footnote w:type="continuationSeparator" w:id="0">
    <w:p w14:paraId="7B9A50AC" w14:textId="77777777" w:rsidR="00884393" w:rsidRDefault="00884393" w:rsidP="00724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4FAA"/>
    <w:multiLevelType w:val="multilevel"/>
    <w:tmpl w:val="E6C4B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C46DF"/>
    <w:multiLevelType w:val="multilevel"/>
    <w:tmpl w:val="29C61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8635C"/>
    <w:multiLevelType w:val="multilevel"/>
    <w:tmpl w:val="1810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E4DDE"/>
    <w:multiLevelType w:val="multilevel"/>
    <w:tmpl w:val="E93AE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500EB"/>
    <w:multiLevelType w:val="multilevel"/>
    <w:tmpl w:val="CE58B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B6C73"/>
    <w:multiLevelType w:val="multilevel"/>
    <w:tmpl w:val="8B8A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C55C6"/>
    <w:multiLevelType w:val="multilevel"/>
    <w:tmpl w:val="94C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E24B9"/>
    <w:multiLevelType w:val="multilevel"/>
    <w:tmpl w:val="1C76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62C48"/>
    <w:multiLevelType w:val="multilevel"/>
    <w:tmpl w:val="1C462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B5BCE"/>
    <w:multiLevelType w:val="multilevel"/>
    <w:tmpl w:val="68B68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23664"/>
    <w:multiLevelType w:val="multilevel"/>
    <w:tmpl w:val="9950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41D6C"/>
    <w:multiLevelType w:val="multilevel"/>
    <w:tmpl w:val="E71C9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71753"/>
    <w:multiLevelType w:val="multilevel"/>
    <w:tmpl w:val="E72A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F50FF"/>
    <w:multiLevelType w:val="multilevel"/>
    <w:tmpl w:val="FED2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B0698E"/>
    <w:multiLevelType w:val="multilevel"/>
    <w:tmpl w:val="7F1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650C8"/>
    <w:multiLevelType w:val="multilevel"/>
    <w:tmpl w:val="912C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F97B35"/>
    <w:multiLevelType w:val="multilevel"/>
    <w:tmpl w:val="E16E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FE0B2A"/>
    <w:multiLevelType w:val="multilevel"/>
    <w:tmpl w:val="1B7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8E1E7A"/>
    <w:multiLevelType w:val="multilevel"/>
    <w:tmpl w:val="E31C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C41111"/>
    <w:multiLevelType w:val="multilevel"/>
    <w:tmpl w:val="C934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254402">
    <w:abstractNumId w:val="17"/>
  </w:num>
  <w:num w:numId="2" w16cid:durableId="332874282">
    <w:abstractNumId w:val="11"/>
  </w:num>
  <w:num w:numId="3" w16cid:durableId="1746947841">
    <w:abstractNumId w:val="0"/>
  </w:num>
  <w:num w:numId="4" w16cid:durableId="420418468">
    <w:abstractNumId w:val="1"/>
  </w:num>
  <w:num w:numId="5" w16cid:durableId="780684811">
    <w:abstractNumId w:val="10"/>
  </w:num>
  <w:num w:numId="6" w16cid:durableId="66419410">
    <w:abstractNumId w:val="12"/>
  </w:num>
  <w:num w:numId="7" w16cid:durableId="1811630672">
    <w:abstractNumId w:val="7"/>
  </w:num>
  <w:num w:numId="8" w16cid:durableId="1661037666">
    <w:abstractNumId w:val="6"/>
  </w:num>
  <w:num w:numId="9" w16cid:durableId="874658971">
    <w:abstractNumId w:val="14"/>
  </w:num>
  <w:num w:numId="10" w16cid:durableId="345324200">
    <w:abstractNumId w:val="15"/>
  </w:num>
  <w:num w:numId="11" w16cid:durableId="1652247584">
    <w:abstractNumId w:val="13"/>
  </w:num>
  <w:num w:numId="12" w16cid:durableId="1886453966">
    <w:abstractNumId w:val="8"/>
  </w:num>
  <w:num w:numId="13" w16cid:durableId="1214005166">
    <w:abstractNumId w:val="3"/>
  </w:num>
  <w:num w:numId="14" w16cid:durableId="948968459">
    <w:abstractNumId w:val="9"/>
  </w:num>
  <w:num w:numId="15" w16cid:durableId="742601956">
    <w:abstractNumId w:val="2"/>
  </w:num>
  <w:num w:numId="16" w16cid:durableId="317997287">
    <w:abstractNumId w:val="16"/>
  </w:num>
  <w:num w:numId="17" w16cid:durableId="1504540866">
    <w:abstractNumId w:val="4"/>
  </w:num>
  <w:num w:numId="18" w16cid:durableId="1291665214">
    <w:abstractNumId w:val="19"/>
  </w:num>
  <w:num w:numId="19" w16cid:durableId="358547456">
    <w:abstractNumId w:val="18"/>
  </w:num>
  <w:num w:numId="20" w16cid:durableId="799149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65"/>
    <w:rsid w:val="001A2BCD"/>
    <w:rsid w:val="003C7274"/>
    <w:rsid w:val="004830EC"/>
    <w:rsid w:val="004F4914"/>
    <w:rsid w:val="006219ED"/>
    <w:rsid w:val="00724C65"/>
    <w:rsid w:val="00884393"/>
    <w:rsid w:val="0099155B"/>
    <w:rsid w:val="00A46A73"/>
    <w:rsid w:val="00F71256"/>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16008F08"/>
  <w15:chartTrackingRefBased/>
  <w15:docId w15:val="{5408ACD2-3834-8B49-A57D-E393320F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724C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C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C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C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C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C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C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C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C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C65"/>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724C65"/>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724C65"/>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724C65"/>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724C65"/>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724C65"/>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724C65"/>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724C65"/>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724C65"/>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724C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C65"/>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724C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C65"/>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724C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4C65"/>
    <w:rPr>
      <w:i/>
      <w:iCs/>
      <w:color w:val="404040" w:themeColor="text1" w:themeTint="BF"/>
      <w:lang w:val="uk-UA"/>
    </w:rPr>
  </w:style>
  <w:style w:type="paragraph" w:styleId="ListParagraph">
    <w:name w:val="List Paragraph"/>
    <w:basedOn w:val="Normal"/>
    <w:uiPriority w:val="34"/>
    <w:qFormat/>
    <w:rsid w:val="00724C65"/>
    <w:pPr>
      <w:ind w:left="720"/>
      <w:contextualSpacing/>
    </w:pPr>
  </w:style>
  <w:style w:type="character" w:styleId="IntenseEmphasis">
    <w:name w:val="Intense Emphasis"/>
    <w:basedOn w:val="DefaultParagraphFont"/>
    <w:uiPriority w:val="21"/>
    <w:qFormat/>
    <w:rsid w:val="00724C65"/>
    <w:rPr>
      <w:i/>
      <w:iCs/>
      <w:color w:val="0F4761" w:themeColor="accent1" w:themeShade="BF"/>
    </w:rPr>
  </w:style>
  <w:style w:type="paragraph" w:styleId="IntenseQuote">
    <w:name w:val="Intense Quote"/>
    <w:basedOn w:val="Normal"/>
    <w:next w:val="Normal"/>
    <w:link w:val="IntenseQuoteChar"/>
    <w:uiPriority w:val="30"/>
    <w:qFormat/>
    <w:rsid w:val="00724C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C65"/>
    <w:rPr>
      <w:i/>
      <w:iCs/>
      <w:color w:val="0F4761" w:themeColor="accent1" w:themeShade="BF"/>
      <w:lang w:val="uk-UA"/>
    </w:rPr>
  </w:style>
  <w:style w:type="character" w:styleId="IntenseReference">
    <w:name w:val="Intense Reference"/>
    <w:basedOn w:val="DefaultParagraphFont"/>
    <w:uiPriority w:val="32"/>
    <w:qFormat/>
    <w:rsid w:val="00724C65"/>
    <w:rPr>
      <w:b/>
      <w:bCs/>
      <w:smallCaps/>
      <w:color w:val="0F4761" w:themeColor="accent1" w:themeShade="BF"/>
      <w:spacing w:val="5"/>
    </w:rPr>
  </w:style>
  <w:style w:type="character" w:styleId="Strong">
    <w:name w:val="Strong"/>
    <w:basedOn w:val="DefaultParagraphFont"/>
    <w:uiPriority w:val="22"/>
    <w:qFormat/>
    <w:rsid w:val="00724C65"/>
    <w:rPr>
      <w:b/>
      <w:bCs/>
    </w:rPr>
  </w:style>
  <w:style w:type="paragraph" w:styleId="NormalWeb">
    <w:name w:val="Normal (Web)"/>
    <w:basedOn w:val="Normal"/>
    <w:uiPriority w:val="99"/>
    <w:semiHidden/>
    <w:unhideWhenUsed/>
    <w:rsid w:val="00724C65"/>
    <w:pPr>
      <w:spacing w:before="100" w:beforeAutospacing="1" w:after="100" w:afterAutospacing="1"/>
    </w:pPr>
    <w:rPr>
      <w:rFonts w:ascii="Times New Roman" w:eastAsia="Times New Roman" w:hAnsi="Times New Roman" w:cs="Times New Roman"/>
      <w:kern w:val="0"/>
      <w:lang w:val="en-UA" w:eastAsia="en-GB"/>
      <w14:ligatures w14:val="none"/>
    </w:rPr>
  </w:style>
  <w:style w:type="paragraph" w:styleId="Footer">
    <w:name w:val="footer"/>
    <w:basedOn w:val="Normal"/>
    <w:link w:val="FooterChar"/>
    <w:uiPriority w:val="99"/>
    <w:unhideWhenUsed/>
    <w:rsid w:val="00724C65"/>
    <w:pPr>
      <w:tabs>
        <w:tab w:val="center" w:pos="4513"/>
        <w:tab w:val="right" w:pos="9026"/>
      </w:tabs>
    </w:pPr>
  </w:style>
  <w:style w:type="character" w:customStyle="1" w:styleId="FooterChar">
    <w:name w:val="Footer Char"/>
    <w:basedOn w:val="DefaultParagraphFont"/>
    <w:link w:val="Footer"/>
    <w:uiPriority w:val="99"/>
    <w:rsid w:val="00724C65"/>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73258">
      <w:bodyDiv w:val="1"/>
      <w:marLeft w:val="0"/>
      <w:marRight w:val="0"/>
      <w:marTop w:val="0"/>
      <w:marBottom w:val="0"/>
      <w:divBdr>
        <w:top w:val="none" w:sz="0" w:space="0" w:color="auto"/>
        <w:left w:val="none" w:sz="0" w:space="0" w:color="auto"/>
        <w:bottom w:val="none" w:sz="0" w:space="0" w:color="auto"/>
        <w:right w:val="none" w:sz="0" w:space="0" w:color="auto"/>
      </w:divBdr>
      <w:divsChild>
        <w:div w:id="47926258">
          <w:marLeft w:val="0"/>
          <w:marRight w:val="0"/>
          <w:marTop w:val="375"/>
          <w:marBottom w:val="0"/>
          <w:divBdr>
            <w:top w:val="none" w:sz="0" w:space="0" w:color="auto"/>
            <w:left w:val="none" w:sz="0" w:space="0" w:color="auto"/>
            <w:bottom w:val="none" w:sz="0" w:space="0" w:color="auto"/>
            <w:right w:val="none" w:sz="0" w:space="0" w:color="auto"/>
          </w:divBdr>
        </w:div>
      </w:divsChild>
    </w:div>
    <w:div w:id="2127654353">
      <w:bodyDiv w:val="1"/>
      <w:marLeft w:val="0"/>
      <w:marRight w:val="0"/>
      <w:marTop w:val="0"/>
      <w:marBottom w:val="0"/>
      <w:divBdr>
        <w:top w:val="none" w:sz="0" w:space="0" w:color="auto"/>
        <w:left w:val="none" w:sz="0" w:space="0" w:color="auto"/>
        <w:bottom w:val="none" w:sz="0" w:space="0" w:color="auto"/>
        <w:right w:val="none" w:sz="0" w:space="0" w:color="auto"/>
      </w:divBdr>
      <w:divsChild>
        <w:div w:id="290211007">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2487</Words>
  <Characters>14178</Characters>
  <Application>Microsoft Office Word</Application>
  <DocSecurity>0</DocSecurity>
  <Lines>118</Lines>
  <Paragraphs>33</Paragraphs>
  <ScaleCrop>false</ScaleCrop>
  <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1</cp:revision>
  <dcterms:created xsi:type="dcterms:W3CDTF">2025-03-26T15:29:00Z</dcterms:created>
  <dcterms:modified xsi:type="dcterms:W3CDTF">2025-03-26T15:31:00Z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6d3383b0,239ba686,64ac444</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2025-03-26T15:31:46Z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14a0ec1d-79f8-4bf1-b08b-e60c8e6e19ab</vt:lpwstr>
  </property>
  <property fmtid="{D5CDD505-2E9C-101B-9397-08002B2CF9AE}" pid="11" name="MSIP_Label_31cd77f9-c127-4203-883e-f7a13c018ab9_ContentBits">
    <vt:lpwstr>2</vt:lpwstr>
  </property>
  <property fmtid="{D5CDD505-2E9C-101B-9397-08002B2CF9AE}" pid="12" name="MSIP_Label_31cd77f9-c127-4203-883e-f7a13c018ab9_Tag">
    <vt:lpwstr>50, 3, 0, 1</vt:lpwstr>
  </property>
</Properties>
</file>