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0297" w14:textId="77777777" w:rsidR="00A848A7" w:rsidRPr="00A848A7" w:rsidRDefault="00A848A7" w:rsidP="00A848A7">
      <w:pPr>
        <w:spacing w:before="100" w:beforeAutospacing="1" w:after="100" w:afterAutospacing="1"/>
        <w:outlineLvl w:val="0"/>
        <w:rPr>
          <w:rFonts w:ascii="Century Gothic" w:hAnsi="Century Gothic"/>
          <w:b/>
          <w:bCs/>
          <w:color w:val="000000" w:themeColor="text1"/>
          <w:kern w:val="36"/>
          <w:sz w:val="48"/>
          <w:szCs w:val="48"/>
        </w:rPr>
      </w:pPr>
      <w:r w:rsidRPr="00A848A7">
        <w:rPr>
          <w:rFonts w:ascii="Century Gothic" w:hAnsi="Century Gothic"/>
          <w:b/>
          <w:bCs/>
          <w:color w:val="000000" w:themeColor="text1"/>
          <w:kern w:val="36"/>
          <w:sz w:val="48"/>
          <w:szCs w:val="48"/>
        </w:rPr>
        <w:t>Gold Hit: Lucky Granny™</w:t>
      </w:r>
    </w:p>
    <w:p w14:paraId="65E2337E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Tragaperras de 5 carretes y 4608 formas</w:t>
      </w:r>
    </w:p>
    <w:p w14:paraId="31DE6468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Cómo jugar:</w:t>
      </w:r>
    </w:p>
    <w:p w14:paraId="3BBEB862" w14:textId="77777777" w:rsidR="00A848A7" w:rsidRPr="00A848A7" w:rsidRDefault="00A848A7" w:rsidP="00A848A7">
      <w:pPr>
        <w:numPr>
          <w:ilvl w:val="0"/>
          <w:numId w:val="2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Pulse el botón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►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para empezar a jugar.</w:t>
      </w:r>
    </w:p>
    <w:p w14:paraId="1EB44FD6" w14:textId="77777777" w:rsidR="00A848A7" w:rsidRPr="00A848A7" w:rsidRDefault="00A848A7" w:rsidP="00A848A7">
      <w:pPr>
        <w:numPr>
          <w:ilvl w:val="0"/>
          <w:numId w:val="2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Para abrir los ajustes de apuesta pulse el botón moneda.</w:t>
      </w:r>
    </w:p>
    <w:p w14:paraId="06677C1E" w14:textId="77777777" w:rsidR="00A848A7" w:rsidRPr="00A848A7" w:rsidRDefault="00A848A7" w:rsidP="00A848A7">
      <w:pPr>
        <w:numPr>
          <w:ilvl w:val="0"/>
          <w:numId w:val="2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Pulse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-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+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sobre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APUESTA TOTAL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para elegir la apuesta total.</w:t>
      </w:r>
    </w:p>
    <w:p w14:paraId="4B11474A" w14:textId="77777777" w:rsidR="00A848A7" w:rsidRPr="00A848A7" w:rsidRDefault="00A848A7" w:rsidP="00A848A7">
      <w:pPr>
        <w:numPr>
          <w:ilvl w:val="0"/>
          <w:numId w:val="2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Pulse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GIRAR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para girar los carretes con la apuesta actual.</w:t>
      </w:r>
    </w:p>
    <w:p w14:paraId="70E8CB28" w14:textId="77777777" w:rsidR="00A848A7" w:rsidRPr="00A848A7" w:rsidRDefault="00A848A7" w:rsidP="00A848A7">
      <w:pPr>
        <w:numPr>
          <w:ilvl w:val="0"/>
          <w:numId w:val="2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En caso de darse un giro ganador, el campo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PREMIO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muestra las ganancias acumuladas.</w:t>
      </w:r>
    </w:p>
    <w:p w14:paraId="2DC69F3D" w14:textId="77777777" w:rsidR="00A848A7" w:rsidRPr="00A848A7" w:rsidRDefault="00A848A7" w:rsidP="00A848A7">
      <w:pPr>
        <w:numPr>
          <w:ilvl w:val="0"/>
          <w:numId w:val="2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Solo se paga la combinación ganadora más alta.</w:t>
      </w:r>
    </w:p>
    <w:p w14:paraId="37D7BB9B" w14:textId="77777777" w:rsidR="00A848A7" w:rsidRPr="00A848A7" w:rsidRDefault="00A848A7" w:rsidP="00A848A7">
      <w:pPr>
        <w:numPr>
          <w:ilvl w:val="0"/>
          <w:numId w:val="2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3 o más símbolos coincidentes en cualquier lugar de los carretes consecutivos de izquierda a derecha activan un premio.</w:t>
      </w:r>
    </w:p>
    <w:p w14:paraId="6A44F7FB" w14:textId="77777777" w:rsidR="00A848A7" w:rsidRPr="00A848A7" w:rsidRDefault="00A848A7" w:rsidP="00A848A7">
      <w:pPr>
        <w:numPr>
          <w:ilvl w:val="0"/>
          <w:numId w:val="2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en Efectivo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Especial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Collect All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y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son la excepción a la regla anteriormente mencionada.</w:t>
      </w:r>
    </w:p>
    <w:p w14:paraId="72EA4DBE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Auto Juego:</w:t>
      </w:r>
    </w:p>
    <w:p w14:paraId="21B57201" w14:textId="77777777" w:rsidR="00A848A7" w:rsidRPr="00A848A7" w:rsidRDefault="00A848A7" w:rsidP="00A848A7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En el Auto Juego los carretes giran automáticamente.</w:t>
      </w:r>
    </w:p>
    <w:p w14:paraId="48E34D21" w14:textId="77777777" w:rsidR="00A848A7" w:rsidRPr="00A848A7" w:rsidRDefault="00A848A7" w:rsidP="00A848A7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Para mostrar la lista de opciones, pulse el botón Auto Juego, use la barra deslizante para seleccionar el número de giros que se jugarán automáticamente y después pulse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INICIAR AUTO JUEGO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5312D0BD" w14:textId="77777777" w:rsidR="00A848A7" w:rsidRPr="00A848A7" w:rsidRDefault="00A848A7" w:rsidP="00A848A7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Durante el auto juego se mostrará el número de giros restantes.</w:t>
      </w:r>
    </w:p>
    <w:p w14:paraId="13DED621" w14:textId="77777777" w:rsidR="00A848A7" w:rsidRPr="00A848A7" w:rsidRDefault="00A848A7" w:rsidP="00A848A7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El Auto Juego termina cuando:</w:t>
      </w:r>
    </w:p>
    <w:p w14:paraId="66C95FF1" w14:textId="77777777" w:rsidR="00A848A7" w:rsidRPr="00A848A7" w:rsidRDefault="00A848A7" w:rsidP="00A848A7">
      <w:pPr>
        <w:numPr>
          <w:ilvl w:val="1"/>
          <w:numId w:val="2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Los carretes han girado el número de veces determinadas.</w:t>
      </w:r>
    </w:p>
    <w:p w14:paraId="567283FB" w14:textId="77777777" w:rsidR="00A848A7" w:rsidRPr="00A848A7" w:rsidRDefault="00A848A7" w:rsidP="00A848A7">
      <w:pPr>
        <w:numPr>
          <w:ilvl w:val="1"/>
          <w:numId w:val="2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No tiene fondos suficientes para el siguiente giro.</w:t>
      </w:r>
    </w:p>
    <w:p w14:paraId="023E0F73" w14:textId="77777777" w:rsidR="00A848A7" w:rsidRPr="00A848A7" w:rsidRDefault="00A848A7" w:rsidP="00A848A7">
      <w:pPr>
        <w:numPr>
          <w:ilvl w:val="1"/>
          <w:numId w:val="2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Se ha activado una función.</w:t>
      </w:r>
    </w:p>
    <w:p w14:paraId="21E36B66" w14:textId="77777777" w:rsidR="00A848A7" w:rsidRPr="00A848A7" w:rsidRDefault="00A848A7" w:rsidP="00A848A7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Puede terminar el Auto Juego pulsando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■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2C9BD983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Tabla de premios:</w:t>
      </w:r>
    </w:p>
    <w:p w14:paraId="71F43C92" w14:textId="77777777" w:rsidR="00A848A7" w:rsidRPr="00A848A7" w:rsidRDefault="00A848A7" w:rsidP="00A848A7">
      <w:pPr>
        <w:numPr>
          <w:ilvl w:val="0"/>
          <w:numId w:val="2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Para abrir la tabla de premios, pulse el botón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i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41C49FE8" w14:textId="77777777" w:rsidR="00A848A7" w:rsidRPr="00A848A7" w:rsidRDefault="00A848A7" w:rsidP="00A848A7">
      <w:pPr>
        <w:numPr>
          <w:ilvl w:val="0"/>
          <w:numId w:val="2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Para desplazarse por la tabla de premios, deslice hacia arriba o abajo.</w:t>
      </w:r>
    </w:p>
    <w:p w14:paraId="2F374C4B" w14:textId="77777777" w:rsidR="00A848A7" w:rsidRPr="00A848A7" w:rsidRDefault="00A848A7" w:rsidP="00A848A7">
      <w:pPr>
        <w:numPr>
          <w:ilvl w:val="0"/>
          <w:numId w:val="2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Para cerrar la página de referencia y volver al juego, pulse el botón flecha atrás.</w:t>
      </w:r>
    </w:p>
    <w:p w14:paraId="777697E2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Sobre los premios:</w:t>
      </w:r>
    </w:p>
    <w:p w14:paraId="1BADB39D" w14:textId="77777777" w:rsidR="00A848A7" w:rsidRPr="00A848A7" w:rsidRDefault="00A848A7" w:rsidP="00A848A7">
      <w:pPr>
        <w:numPr>
          <w:ilvl w:val="0"/>
          <w:numId w:val="2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Los premios se calculan según la tabla de premios.</w:t>
      </w:r>
    </w:p>
    <w:p w14:paraId="71D040E9" w14:textId="77777777" w:rsidR="00A848A7" w:rsidRPr="00A848A7" w:rsidRDefault="00A848A7" w:rsidP="00A848A7">
      <w:pPr>
        <w:numPr>
          <w:ilvl w:val="0"/>
          <w:numId w:val="2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Activar la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Apuesta Extra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aumenta su apuesta total, pero no cambia los pagos.</w:t>
      </w:r>
    </w:p>
    <w:p w14:paraId="5D57114B" w14:textId="77777777" w:rsidR="00A848A7" w:rsidRPr="00A848A7" w:rsidRDefault="00A848A7" w:rsidP="00A848A7">
      <w:pPr>
        <w:numPr>
          <w:ilvl w:val="0"/>
          <w:numId w:val="2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En cada giro ganador se muestran las ganancias acumuladas y todos los premios de las formas de ganar. En el caso de los grandes premios aparece una ventana emergente con las ganancias totales del giro.</w:t>
      </w:r>
    </w:p>
    <w:p w14:paraId="703F649A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lastRenderedPageBreak/>
        <w:t>Límite máximo de ganancias:</w:t>
      </w:r>
    </w:p>
    <w:p w14:paraId="4B035989" w14:textId="77777777" w:rsidR="00A848A7" w:rsidRPr="00A848A7" w:rsidRDefault="00A848A7" w:rsidP="00A848A7">
      <w:pPr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La cuantía del premio más alto del juego tiene un límite máximo. Para más información lea los Términos y Condiciones.</w:t>
      </w:r>
    </w:p>
    <w:p w14:paraId="5A8EC4B2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Símbolo Comodín:</w:t>
      </w:r>
    </w:p>
    <w:p w14:paraId="321CB808" w14:textId="77777777" w:rsidR="00A848A7" w:rsidRPr="00A848A7" w:rsidRDefault="00A848A7" w:rsidP="00A848A7">
      <w:pPr>
        <w:numPr>
          <w:ilvl w:val="0"/>
          <w:numId w:val="2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El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COMODÍN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del juego es el símbolo con la letra "W".</w:t>
      </w:r>
    </w:p>
    <w:p w14:paraId="12CCDCCE" w14:textId="77777777" w:rsidR="00A848A7" w:rsidRPr="00A848A7" w:rsidRDefault="00A848A7" w:rsidP="00A848A7">
      <w:pPr>
        <w:numPr>
          <w:ilvl w:val="0"/>
          <w:numId w:val="2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El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COMODÍN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pueden sustituir a todos los símbolos excepto a 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en Efectivo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Especial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y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Collect All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para crear la mejor combinación ganadora posible.</w:t>
      </w:r>
    </w:p>
    <w:p w14:paraId="583F92C4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Símbolo Bonus:</w:t>
      </w:r>
    </w:p>
    <w:p w14:paraId="19EE516E" w14:textId="77777777" w:rsidR="00A848A7" w:rsidRPr="00A848A7" w:rsidRDefault="00A848A7" w:rsidP="00A848A7">
      <w:pPr>
        <w:numPr>
          <w:ilvl w:val="0"/>
          <w:numId w:val="2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El símbolo con el diamante y la palabra 'BONUS' es el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del juego.</w:t>
      </w:r>
    </w:p>
    <w:p w14:paraId="66B6B5D6" w14:textId="77777777" w:rsidR="00A848A7" w:rsidRPr="00A848A7" w:rsidRDefault="00A848A7" w:rsidP="00A848A7">
      <w:pPr>
        <w:numPr>
          <w:ilvl w:val="0"/>
          <w:numId w:val="2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3 o más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en carretes separados durante el juego principal activan la función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0A6ABA85" w14:textId="77777777" w:rsidR="00A848A7" w:rsidRPr="00A848A7" w:rsidRDefault="00A848A7" w:rsidP="00A848A7">
      <w:pPr>
        <w:numPr>
          <w:ilvl w:val="0"/>
          <w:numId w:val="2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Importante: 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pueden aparecer en la misma posición que cualquier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bloqueado, pudiendo activar la función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3B8249BF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Símbolos Moneda:</w:t>
      </w:r>
    </w:p>
    <w:p w14:paraId="1053FE87" w14:textId="77777777" w:rsidR="00A848A7" w:rsidRPr="00A848A7" w:rsidRDefault="00A848A7" w:rsidP="00A848A7">
      <w:pPr>
        <w:numPr>
          <w:ilvl w:val="0"/>
          <w:numId w:val="2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pueden aparecer en todos los carretes del juego principal o las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0158483B" w14:textId="77777777" w:rsidR="00A848A7" w:rsidRPr="00A848A7" w:rsidRDefault="00A848A7" w:rsidP="00A848A7">
      <w:pPr>
        <w:numPr>
          <w:ilvl w:val="0"/>
          <w:numId w:val="2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El juego tiene 3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:</w:t>
      </w:r>
    </w:p>
    <w:p w14:paraId="32D7A1FA" w14:textId="77777777" w:rsidR="00A848A7" w:rsidRPr="00A848A7" w:rsidRDefault="00A848A7" w:rsidP="00A848A7">
      <w:pPr>
        <w:numPr>
          <w:ilvl w:val="1"/>
          <w:numId w:val="2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en Efectivo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: un símbolo moneda con un premio en efectivo en ella;</w:t>
      </w:r>
    </w:p>
    <w:p w14:paraId="156DC38C" w14:textId="77777777" w:rsidR="00A848A7" w:rsidRPr="00A848A7" w:rsidRDefault="00A848A7" w:rsidP="00A848A7">
      <w:pPr>
        <w:numPr>
          <w:ilvl w:val="1"/>
          <w:numId w:val="2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Especial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: un símbolo de moneda con el nombre de un premio sobre ella;</w:t>
      </w:r>
    </w:p>
    <w:p w14:paraId="2EF39B07" w14:textId="77777777" w:rsidR="00A848A7" w:rsidRPr="00A848A7" w:rsidRDefault="00A848A7" w:rsidP="00A848A7">
      <w:pPr>
        <w:numPr>
          <w:ilvl w:val="1"/>
          <w:numId w:val="2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Collect All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: un símbolo de moneda con las palabras "COLLECT ALL". Solo la Abuelita puede añadir la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Collect All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 los carretes.</w:t>
      </w:r>
    </w:p>
    <w:p w14:paraId="528F3079" w14:textId="77777777" w:rsidR="00A848A7" w:rsidRPr="00A848A7" w:rsidRDefault="00A848A7" w:rsidP="00A848A7">
      <w:pPr>
        <w:numPr>
          <w:ilvl w:val="0"/>
          <w:numId w:val="2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Cualquier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que aparezca en los carretes se quedará fijo en posición durante al menos 3 giros del juego principal o se bloqueará durante toda la función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5A437ABE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Función Gold Hit:</w:t>
      </w:r>
    </w:p>
    <w:p w14:paraId="69C8B904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La función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Gold Hit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aparece en el juego principal.</w:t>
      </w:r>
    </w:p>
    <w:p w14:paraId="546EC12B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Cuando un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aparece en los carretes, se queda fijo en su posición.</w:t>
      </w:r>
    </w:p>
    <w:p w14:paraId="37F56BFC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Aparecerá un contador bajo el carrete en el que aparezca el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 Comienza en 3 y disminuye por 1 cada giro posterior.</w:t>
      </w:r>
    </w:p>
    <w:p w14:paraId="5D3C6276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Si aparecen más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en el mismo carrete, también se bloquean en posición y el contador vuelve a 3.</w:t>
      </w:r>
    </w:p>
    <w:p w14:paraId="709A2061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lastRenderedPageBreak/>
        <w:t>Llenar un carrete con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activa los premios de cada símbolo moneda en ese carrete. En el siguiente giro, 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bloqueados saldrán girando de ese carrete.</w:t>
      </w:r>
    </w:p>
    <w:p w14:paraId="63D92F6F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Los símbolos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en Efectivo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conceden un premio en efectivo igual a su valor al cobrarse.</w:t>
      </w:r>
    </w:p>
    <w:p w14:paraId="1DFD9B74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Nota: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en Efectivo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contienen valores de la apuesta total multiplicada por 0,5x, 1x, 1,5x, 2x, 2,5x, 3x, 4x, 5x y 10x.</w:t>
      </w:r>
    </w:p>
    <w:p w14:paraId="25417AB9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Nota: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cuando la opción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Doble Probabilidad de 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está activada, 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Premio en efectivo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contienen valores 0,3333x, 0,6667x, 1x, 1,3333x, 1,6667x, 2x, 2,6667x, 3,3333x y 6,6667x la apuesta total.</w:t>
      </w:r>
    </w:p>
    <w:p w14:paraId="5C0DCCEB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Nota: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cuando la opción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Solo Monedas y 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está activada, 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Premio en efectivo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contienen valores de 0,2x, 0,4x, 0,6x, 0,8x, 1x, 1,2x, 1,6x, 2x y 4x multiplicados por la apuesta total.</w:t>
      </w:r>
    </w:p>
    <w:p w14:paraId="187B38AD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Las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Monedas de Premio Especial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conceden 1 de cada 4 premios en efectivo al activarse:</w:t>
      </w:r>
    </w:p>
    <w:p w14:paraId="4A3A0E80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Cuando la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APUESTA EXTRA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está desactivada:</w:t>
      </w:r>
    </w:p>
    <w:p w14:paraId="304B338C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Valor del premio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MEGA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= apuesta total x 500</w:t>
      </w:r>
    </w:p>
    <w:p w14:paraId="50053CAD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Valor del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MAJOR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premio = apuesta total x 200</w:t>
      </w:r>
    </w:p>
    <w:p w14:paraId="73F5A93D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Valor del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MINOR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premio = apuesta total x 50</w:t>
      </w:r>
    </w:p>
    <w:p w14:paraId="326A74AF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Valor del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MINI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premio = apuesta total x 20</w:t>
      </w:r>
    </w:p>
    <w:p w14:paraId="390B2A3A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Cuando la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APUESTA EXTRA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está activada (para las opciones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Doble Probabilidad de 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y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Solo Monedas y 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):</w:t>
      </w:r>
    </w:p>
    <w:p w14:paraId="7C5FC5F0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Valor del premio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MEGA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= apuesta total x 333,333 o 200</w:t>
      </w:r>
    </w:p>
    <w:p w14:paraId="01398459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Valor del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MAJOR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premio = apuesta total x 133,333 o 80</w:t>
      </w:r>
    </w:p>
    <w:p w14:paraId="1696FD10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Valor del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MINOR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premio = apuesta total x 33,333 o 20</w:t>
      </w:r>
    </w:p>
    <w:p w14:paraId="3977012B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Valor del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MINI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premio = apuesta total x 13,333 o 8</w:t>
      </w:r>
    </w:p>
    <w:p w14:paraId="25748FFF" w14:textId="77777777" w:rsidR="00A848A7" w:rsidRPr="00A848A7" w:rsidRDefault="00A848A7" w:rsidP="00A848A7">
      <w:pPr>
        <w:numPr>
          <w:ilvl w:val="1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Cada premio tiene una cantidad fija basada en el valor de apuesta.</w:t>
      </w:r>
    </w:p>
    <w:p w14:paraId="03C502CE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Varios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Especial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pueden aparecer en los carretes a la vez.</w:t>
      </w:r>
    </w:p>
    <w:p w14:paraId="38095228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La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Collect All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obtiene un valor igual a la suma de todas las monedas en pantalla fijas en los carretes del giro en el que aparezca.</w:t>
      </w:r>
    </w:p>
    <w:p w14:paraId="58A1A0A5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Si no llena un carrete con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cuando el contador llega a 0, 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bloqueados en ese carrete saldrán girando de los carretes en el giro siguiente.</w:t>
      </w:r>
    </w:p>
    <w:p w14:paraId="4B9CCB28" w14:textId="77777777" w:rsidR="00A848A7" w:rsidRPr="00A848A7" w:rsidRDefault="00A848A7" w:rsidP="00A848A7">
      <w:pPr>
        <w:numPr>
          <w:ilvl w:val="0"/>
          <w:numId w:val="2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Importante: si cualquier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está bloqueado en los carretes cuando las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se activen, reaparecerán en los carretes cuando el juego principal continúe. 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se guardan por nivel de apuesta.</w:t>
      </w:r>
    </w:p>
    <w:p w14:paraId="592AA8FA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Gratis:</w:t>
      </w:r>
    </w:p>
    <w:p w14:paraId="54A16ACB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La función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se activará cuando 3 o más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aparezcan en cualquier lugar de carretes distintos durante el juego principal.</w:t>
      </w:r>
    </w:p>
    <w:p w14:paraId="4F8ABDC5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Cuantos más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activen la función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, más partidas gratis ganará:</w:t>
      </w:r>
    </w:p>
    <w:p w14:paraId="189F081C" w14:textId="77777777" w:rsidR="00A848A7" w:rsidRPr="00A848A7" w:rsidRDefault="00A848A7" w:rsidP="00A848A7">
      <w:pPr>
        <w:numPr>
          <w:ilvl w:val="1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3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activan 10 partidas gratis</w:t>
      </w:r>
    </w:p>
    <w:p w14:paraId="2806CFF9" w14:textId="77777777" w:rsidR="00A848A7" w:rsidRPr="00A848A7" w:rsidRDefault="00A848A7" w:rsidP="00A848A7">
      <w:pPr>
        <w:numPr>
          <w:ilvl w:val="1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lastRenderedPageBreak/>
        <w:t>4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activan 12 partidas gratis</w:t>
      </w:r>
    </w:p>
    <w:p w14:paraId="286546F8" w14:textId="77777777" w:rsidR="00A848A7" w:rsidRPr="00A848A7" w:rsidRDefault="00A848A7" w:rsidP="00A848A7">
      <w:pPr>
        <w:numPr>
          <w:ilvl w:val="1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5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activan 15 partidas gratis</w:t>
      </w:r>
    </w:p>
    <w:p w14:paraId="506064D2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Pulse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►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para iniciar la función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1D08A621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Cuando la función se activa, cualquier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 la vista se elimina de los carretes.</w:t>
      </w:r>
    </w:p>
    <w:p w14:paraId="6FDA11A8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Durante las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se bloquean en su posición en cuanto aparecen y permanecen así durante la función. No hay contador bajo cada carrete.</w:t>
      </w:r>
    </w:p>
    <w:p w14:paraId="1BE459C9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Cuando un carrete se llena con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, en la pantalla aparece una ruleta con varios multiplicadores de premios.</w:t>
      </w:r>
    </w:p>
    <w:p w14:paraId="22554252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La ruleta del multiplicador gira y se queda en un valor de hasta x10. Este valor se aplicará al premio en cada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bloqueado en ese carrete.</w:t>
      </w:r>
    </w:p>
    <w:p w14:paraId="3BDE1683" w14:textId="77777777" w:rsidR="00A848A7" w:rsidRPr="00A848A7" w:rsidRDefault="00A848A7" w:rsidP="00A848A7">
      <w:pPr>
        <w:numPr>
          <w:ilvl w:val="1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Nota: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Si 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del carrete rellenado tienen un multiplicador Abuela añadido, el valor de su multiplicador se multiplicará de nuevo por el multiplicador de la ruleta. Por ejemplo, si la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Especial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ya tiene un multiplicador x2 y la ruleta cae en x3, el valor total del multiplicador será de 2x3 = 6.</w:t>
      </w:r>
    </w:p>
    <w:p w14:paraId="52126772" w14:textId="77777777" w:rsidR="00A848A7" w:rsidRPr="00A848A7" w:rsidRDefault="00A848A7" w:rsidP="00A848A7">
      <w:pPr>
        <w:numPr>
          <w:ilvl w:val="1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Nota: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el multiplicador Abuelita no puede añadirse al carrete en el que las monedas ya se han multiplicador por el multiplicador de la rueda para la duración de las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271761AC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Cuando la función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termina, se reciben todos los premios a la vista.</w:t>
      </w:r>
    </w:p>
    <w:p w14:paraId="470AD47B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La ventana emergente de resultados aparece cuando la función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termina.</w:t>
      </w:r>
    </w:p>
    <w:p w14:paraId="05865A17" w14:textId="77777777" w:rsidR="00A848A7" w:rsidRPr="00A848A7" w:rsidRDefault="00A848A7" w:rsidP="00A848A7">
      <w:pPr>
        <w:numPr>
          <w:ilvl w:val="0"/>
          <w:numId w:val="3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Las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no pueden reactivarse.</w:t>
      </w:r>
    </w:p>
    <w:p w14:paraId="0E3ACAF2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Función Granny:</w:t>
      </w:r>
    </w:p>
    <w:p w14:paraId="00886E4D" w14:textId="77777777" w:rsidR="00A848A7" w:rsidRPr="00A848A7" w:rsidRDefault="00A848A7" w:rsidP="00A848A7">
      <w:pPr>
        <w:numPr>
          <w:ilvl w:val="0"/>
          <w:numId w:val="3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En cualquier giro del juego principal o la función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, la Abuelita puede caldear las cosas de 4 formas mediante:</w:t>
      </w:r>
    </w:p>
    <w:p w14:paraId="0CFC1EEC" w14:textId="77777777" w:rsidR="00A848A7" w:rsidRPr="00A848A7" w:rsidRDefault="00A848A7" w:rsidP="00A848A7">
      <w:pPr>
        <w:numPr>
          <w:ilvl w:val="1"/>
          <w:numId w:val="3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Añadiendo símbolos de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en Efectivo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Especial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 los carretes;</w:t>
      </w:r>
    </w:p>
    <w:p w14:paraId="3F3AF7E3" w14:textId="77777777" w:rsidR="00A848A7" w:rsidRPr="00A848A7" w:rsidRDefault="00A848A7" w:rsidP="00A848A7">
      <w:pPr>
        <w:numPr>
          <w:ilvl w:val="1"/>
          <w:numId w:val="3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Añadiendo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Collect All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 los carretes;</w:t>
      </w:r>
    </w:p>
    <w:p w14:paraId="54448EA0" w14:textId="77777777" w:rsidR="00A848A7" w:rsidRPr="00A848A7" w:rsidRDefault="00A848A7" w:rsidP="00A848A7">
      <w:pPr>
        <w:numPr>
          <w:ilvl w:val="1"/>
          <w:numId w:val="3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Añadiendo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 los carretes (solo durante el juego principal);</w:t>
      </w:r>
    </w:p>
    <w:p w14:paraId="65207979" w14:textId="77777777" w:rsidR="00A848A7" w:rsidRPr="00A848A7" w:rsidRDefault="00A848A7" w:rsidP="00A848A7">
      <w:pPr>
        <w:numPr>
          <w:ilvl w:val="1"/>
          <w:numId w:val="3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Añadiendo un multiplicador aleatorio a todos los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fijos en uno de los carretes.</w:t>
      </w:r>
    </w:p>
    <w:p w14:paraId="29E0FFA2" w14:textId="77777777" w:rsidR="00A848A7" w:rsidRPr="00A848A7" w:rsidRDefault="00A848A7" w:rsidP="00A848A7">
      <w:pPr>
        <w:numPr>
          <w:ilvl w:val="0"/>
          <w:numId w:val="3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Nota: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en el mismo giro, la Abuelita puede añadir 1 símbolo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Collect All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o 1 multiplicador por carrete.</w:t>
      </w:r>
    </w:p>
    <w:p w14:paraId="37BBBA2D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Modo Apuesta Extra:</w:t>
      </w:r>
    </w:p>
    <w:p w14:paraId="37E21F66" w14:textId="77777777" w:rsidR="00A848A7" w:rsidRPr="00A848A7" w:rsidRDefault="00A848A7" w:rsidP="00A848A7">
      <w:pPr>
        <w:numPr>
          <w:ilvl w:val="0"/>
          <w:numId w:val="3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En el juego principal, puede activar el modo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Apuesta Extra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para seleccionar una de dos opciones:</w:t>
      </w:r>
    </w:p>
    <w:p w14:paraId="78DB57BB" w14:textId="77777777" w:rsidR="00A848A7" w:rsidRPr="00A848A7" w:rsidRDefault="00A848A7" w:rsidP="00A848A7">
      <w:pPr>
        <w:numPr>
          <w:ilvl w:val="1"/>
          <w:numId w:val="3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Por 1,5x el valor de su Apuesta Total, elija la opción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Doble Probabilidad de 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y aumente la probabilidad de activar las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11C18C4F" w14:textId="77777777" w:rsidR="00A848A7" w:rsidRPr="00A848A7" w:rsidRDefault="00A848A7" w:rsidP="00A848A7">
      <w:pPr>
        <w:numPr>
          <w:ilvl w:val="1"/>
          <w:numId w:val="3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lastRenderedPageBreak/>
        <w:t>Por 2,5x el valor de su Apuesta total, elija la opción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Solo Monedas y 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para obtener solo símbolos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en efectivo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de Premio especial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Moneda Collect All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y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en los carretes. Importante: la Abuelita puede añadir un multiplicador a uno de los carretes.</w:t>
      </w:r>
    </w:p>
    <w:p w14:paraId="4930716A" w14:textId="77777777" w:rsidR="00A848A7" w:rsidRPr="00A848A7" w:rsidRDefault="00A848A7" w:rsidP="00A848A7">
      <w:pPr>
        <w:numPr>
          <w:ilvl w:val="0"/>
          <w:numId w:val="3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Pulse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Apuesta Extra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para activar o desactivar el modo.</w:t>
      </w:r>
    </w:p>
    <w:p w14:paraId="627BCA9E" w14:textId="77777777" w:rsidR="00A848A7" w:rsidRPr="00A848A7" w:rsidRDefault="00A848A7" w:rsidP="00A848A7">
      <w:pPr>
        <w:numPr>
          <w:ilvl w:val="0"/>
          <w:numId w:val="3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Jugar en el modo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Apuesta Extra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aumenta su apuesta total.</w:t>
      </w:r>
    </w:p>
    <w:p w14:paraId="42190ACE" w14:textId="77777777" w:rsidR="00A848A7" w:rsidRPr="00A848A7" w:rsidRDefault="00A848A7" w:rsidP="00A848A7">
      <w:pPr>
        <w:numPr>
          <w:ilvl w:val="0"/>
          <w:numId w:val="3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Habilitar la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Apuesta Extra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no cambia los pagos.</w:t>
      </w:r>
    </w:p>
    <w:p w14:paraId="55C060E5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Todas Formas:</w:t>
      </w:r>
    </w:p>
    <w:p w14:paraId="505205C9" w14:textId="77777777" w:rsidR="00A848A7" w:rsidRPr="00A848A7" w:rsidRDefault="00A848A7" w:rsidP="00A848A7">
      <w:pPr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En este juego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Todas las formas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hay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4608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combinaciones ganadoras posibles.</w:t>
      </w:r>
    </w:p>
    <w:p w14:paraId="75B4CCA1" w14:textId="77777777" w:rsidR="00A848A7" w:rsidRPr="00A848A7" w:rsidRDefault="00A848A7" w:rsidP="00A848A7">
      <w:pPr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Cualquier combinación ganadora de símbolos coincidentes en carretes adyacentes de izquierda a derecha debe empezar por el carrete de más a la izquierda, pagando sin importar la posición del símbolo en el carrete.</w:t>
      </w:r>
    </w:p>
    <w:p w14:paraId="341B29CF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Retorno al Jugador:</w:t>
      </w:r>
    </w:p>
    <w:p w14:paraId="111FC4A4" w14:textId="77777777" w:rsidR="00A848A7" w:rsidRPr="00A848A7" w:rsidRDefault="00A848A7" w:rsidP="00A848A7">
      <w:pPr>
        <w:numPr>
          <w:ilvl w:val="0"/>
          <w:numId w:val="3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El porcentaje teórico de retorno al jugador (RTP) del juego estándar es del 93.58%.</w:t>
      </w:r>
    </w:p>
    <w:p w14:paraId="0AC78446" w14:textId="77777777" w:rsidR="00A848A7" w:rsidRPr="00A848A7" w:rsidRDefault="00A848A7" w:rsidP="00A848A7">
      <w:pPr>
        <w:numPr>
          <w:ilvl w:val="0"/>
          <w:numId w:val="3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El porcentaje teórico de retorno al jugador (RTP) es del 93.74% cuando el modo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Doble Probabilidad de Partidas Gratis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está activo.</w:t>
      </w:r>
    </w:p>
    <w:p w14:paraId="232A29DA" w14:textId="77777777" w:rsidR="00A848A7" w:rsidRPr="00A848A7" w:rsidRDefault="00A848A7" w:rsidP="00A848A7">
      <w:pPr>
        <w:numPr>
          <w:ilvl w:val="0"/>
          <w:numId w:val="3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El porcentaje teórico de retorno al jugador (RTP) es del 93.68% cuando la opción </w:t>
      </w: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Solo Monedas y Bonus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 está activa.</w:t>
      </w:r>
    </w:p>
    <w:p w14:paraId="2394616B" w14:textId="77777777" w:rsidR="00A848A7" w:rsidRPr="00A848A7" w:rsidRDefault="00A848A7" w:rsidP="00A848A7">
      <w:pPr>
        <w:numPr>
          <w:ilvl w:val="0"/>
          <w:numId w:val="3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El valor del RTP es el retorno teórico al jugador, calculado dividiendo las ganancias totales por las apuestas totales a partir de 1000000000 rondas de juego simuladas.</w:t>
      </w:r>
    </w:p>
    <w:p w14:paraId="0E6A1BD1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Nota sobre desconexiones</w:t>
      </w:r>
      <w:r w:rsidRPr="00A848A7">
        <w:rPr>
          <w:rFonts w:ascii="Century Gothic" w:hAnsi="Century Gothic"/>
          <w:color w:val="000000" w:themeColor="text1"/>
          <w:sz w:val="23"/>
          <w:szCs w:val="23"/>
        </w:rPr>
        <w:t>:</w:t>
      </w:r>
    </w:p>
    <w:p w14:paraId="17B9E184" w14:textId="77777777" w:rsidR="00A848A7" w:rsidRPr="00A848A7" w:rsidRDefault="00A848A7" w:rsidP="00A848A7">
      <w:pPr>
        <w:numPr>
          <w:ilvl w:val="0"/>
          <w:numId w:val="3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Si pierde la conexión a Internet durante:</w:t>
      </w:r>
    </w:p>
    <w:p w14:paraId="510D4E75" w14:textId="77777777" w:rsidR="00A848A7" w:rsidRPr="00A848A7" w:rsidRDefault="00A848A7" w:rsidP="00A848A7">
      <w:pPr>
        <w:numPr>
          <w:ilvl w:val="1"/>
          <w:numId w:val="3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Un giro, los carretes mostrarán el resultado cuando se reconecte y cualquier ganancia se añadirá a su saldo.</w:t>
      </w:r>
    </w:p>
    <w:p w14:paraId="0687BF9D" w14:textId="77777777" w:rsidR="00A848A7" w:rsidRPr="00A848A7" w:rsidRDefault="00A848A7" w:rsidP="00A848A7">
      <w:pPr>
        <w:numPr>
          <w:ilvl w:val="1"/>
          <w:numId w:val="3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Una función de bonus o en el giro activador, se le dirigirá a la función cuando se reconecte.</w:t>
      </w:r>
    </w:p>
    <w:p w14:paraId="20CEAD19" w14:textId="77777777" w:rsidR="00A848A7" w:rsidRPr="00A848A7" w:rsidRDefault="00A848A7" w:rsidP="00A848A7">
      <w:pPr>
        <w:numPr>
          <w:ilvl w:val="1"/>
          <w:numId w:val="3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Auto Juego, el giro se completará automáticamente pero no se iniciarán giros adicionales.</w:t>
      </w:r>
    </w:p>
    <w:p w14:paraId="33D3615D" w14:textId="77777777" w:rsidR="00A848A7" w:rsidRPr="00A848A7" w:rsidRDefault="00A848A7" w:rsidP="00A848A7">
      <w:pPr>
        <w:numPr>
          <w:ilvl w:val="0"/>
          <w:numId w:val="3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color w:val="000000" w:themeColor="text1"/>
          <w:sz w:val="23"/>
          <w:szCs w:val="23"/>
        </w:rPr>
        <w:t>Para ver el resultado de su ronda anterior tras reiniciar sesión en el portal, pulse el icono del historial de juego en la barra de herramientas inferior.</w:t>
      </w:r>
    </w:p>
    <w:p w14:paraId="4F4AF8FD" w14:textId="77777777" w:rsidR="00A848A7" w:rsidRPr="00A848A7" w:rsidRDefault="00A848A7" w:rsidP="00A848A7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A848A7">
        <w:rPr>
          <w:rFonts w:ascii="Century Gothic" w:hAnsi="Century Gothic"/>
          <w:b/>
          <w:bCs/>
          <w:color w:val="000000" w:themeColor="text1"/>
          <w:sz w:val="23"/>
          <w:szCs w:val="23"/>
        </w:rPr>
        <w:t>Las fallos de funcionamiento anulan todos los premios y jugadas.</w:t>
      </w:r>
    </w:p>
    <w:p w14:paraId="0A3ED156" w14:textId="77777777" w:rsidR="00A848A7" w:rsidRPr="00A848A7" w:rsidRDefault="00A848A7" w:rsidP="00A848A7">
      <w:pPr>
        <w:jc w:val="right"/>
        <w:rPr>
          <w:rFonts w:ascii="Century Gothic" w:hAnsi="Century Gothic"/>
          <w:caps/>
          <w:color w:val="000000" w:themeColor="text1"/>
          <w:sz w:val="18"/>
          <w:szCs w:val="18"/>
        </w:rPr>
      </w:pPr>
      <w:r w:rsidRPr="00A848A7">
        <w:rPr>
          <w:rFonts w:ascii="Century Gothic" w:hAnsi="Century Gothic"/>
          <w:caps/>
          <w:color w:val="000000" w:themeColor="text1"/>
          <w:sz w:val="18"/>
          <w:szCs w:val="18"/>
        </w:rPr>
        <w:t>Actualizado el:26/3/2025</w:t>
      </w:r>
    </w:p>
    <w:p w14:paraId="4E3DAD5F" w14:textId="77777777" w:rsidR="00724C65" w:rsidRPr="00DA2B80" w:rsidRDefault="00724C65">
      <w:pPr>
        <w:rPr>
          <w:color w:val="000000" w:themeColor="text1"/>
          <w:lang w:val="en-US"/>
        </w:rPr>
      </w:pPr>
    </w:p>
    <w:p w14:paraId="258935C0" w14:textId="77777777" w:rsidR="00DA2B80" w:rsidRPr="00DA2B80" w:rsidRDefault="00DA2B80" w:rsidP="00DA2B80">
      <w:pPr>
        <w:spacing w:before="100" w:beforeAutospacing="1" w:after="100" w:afterAutospacing="1"/>
        <w:outlineLvl w:val="0"/>
        <w:rPr>
          <w:rFonts w:ascii="Century Gothic" w:hAnsi="Century Gothic"/>
          <w:b/>
          <w:bCs/>
          <w:color w:val="000000" w:themeColor="text1"/>
          <w:kern w:val="36"/>
          <w:sz w:val="48"/>
          <w:szCs w:val="48"/>
        </w:rPr>
      </w:pPr>
      <w:r w:rsidRPr="00DA2B80">
        <w:rPr>
          <w:rFonts w:ascii="Century Gothic" w:hAnsi="Century Gothic"/>
          <w:b/>
          <w:bCs/>
          <w:color w:val="000000" w:themeColor="text1"/>
          <w:kern w:val="36"/>
          <w:sz w:val="48"/>
          <w:szCs w:val="48"/>
        </w:rPr>
        <w:t>Gold Hit: Lucky Granny™</w:t>
      </w:r>
    </w:p>
    <w:p w14:paraId="1BDFDF2B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lastRenderedPageBreak/>
        <w:t>5-reel, 4608-ways Slot</w:t>
      </w:r>
    </w:p>
    <w:p w14:paraId="768134FB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To play the game:</w:t>
      </w:r>
    </w:p>
    <w:p w14:paraId="55DA8282" w14:textId="77777777" w:rsidR="00DA2B80" w:rsidRPr="00DA2B80" w:rsidRDefault="00DA2B80" w:rsidP="00DA2B80">
      <w:pPr>
        <w:numPr>
          <w:ilvl w:val="0"/>
          <w:numId w:val="3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Press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►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button to start the game.</w:t>
      </w:r>
    </w:p>
    <w:p w14:paraId="3ACDA2B3" w14:textId="77777777" w:rsidR="00DA2B80" w:rsidRPr="00DA2B80" w:rsidRDefault="00DA2B80" w:rsidP="00DA2B80">
      <w:pPr>
        <w:numPr>
          <w:ilvl w:val="0"/>
          <w:numId w:val="3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To open bet settings, press the coin button.</w:t>
      </w:r>
    </w:p>
    <w:p w14:paraId="7DE76EF6" w14:textId="77777777" w:rsidR="00DA2B80" w:rsidRPr="00DA2B80" w:rsidRDefault="00DA2B80" w:rsidP="00DA2B80">
      <w:pPr>
        <w:numPr>
          <w:ilvl w:val="0"/>
          <w:numId w:val="3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Press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-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or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+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above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TOTAL BET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to choose the total bet.</w:t>
      </w:r>
    </w:p>
    <w:p w14:paraId="3298CD94" w14:textId="77777777" w:rsidR="00DA2B80" w:rsidRPr="00DA2B80" w:rsidRDefault="00DA2B80" w:rsidP="00DA2B80">
      <w:pPr>
        <w:numPr>
          <w:ilvl w:val="0"/>
          <w:numId w:val="3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Press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SPIN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button to spin the reels with the current bet.</w:t>
      </w:r>
    </w:p>
    <w:p w14:paraId="2B136422" w14:textId="77777777" w:rsidR="00DA2B80" w:rsidRPr="00DA2B80" w:rsidRDefault="00DA2B80" w:rsidP="00DA2B80">
      <w:pPr>
        <w:numPr>
          <w:ilvl w:val="0"/>
          <w:numId w:val="3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In the case of a winning spin,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WIN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field displays the accumulating winnings.</w:t>
      </w:r>
    </w:p>
    <w:p w14:paraId="21F53D20" w14:textId="77777777" w:rsidR="00DA2B80" w:rsidRPr="00DA2B80" w:rsidRDefault="00DA2B80" w:rsidP="00DA2B80">
      <w:pPr>
        <w:numPr>
          <w:ilvl w:val="0"/>
          <w:numId w:val="3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Only the highest winning combination pays.</w:t>
      </w:r>
    </w:p>
    <w:p w14:paraId="5836C71F" w14:textId="77777777" w:rsidR="00DA2B80" w:rsidRPr="00DA2B80" w:rsidRDefault="00DA2B80" w:rsidP="00DA2B80">
      <w:pPr>
        <w:numPr>
          <w:ilvl w:val="0"/>
          <w:numId w:val="3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3 or more matching symbols anywhere on consecutive reels from left to right trigger a win.</w:t>
      </w:r>
    </w:p>
    <w:p w14:paraId="4881C993" w14:textId="77777777" w:rsidR="00DA2B80" w:rsidRPr="00DA2B80" w:rsidRDefault="00DA2B80" w:rsidP="00DA2B80">
      <w:pPr>
        <w:numPr>
          <w:ilvl w:val="0"/>
          <w:numId w:val="3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Cash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Special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Collect All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and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are the exception to the rule above.</w:t>
      </w:r>
    </w:p>
    <w:p w14:paraId="361EFA06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Autoplay:</w:t>
      </w:r>
    </w:p>
    <w:p w14:paraId="5D6A880D" w14:textId="77777777" w:rsidR="00DA2B80" w:rsidRPr="00DA2B80" w:rsidRDefault="00DA2B80" w:rsidP="00DA2B80">
      <w:pPr>
        <w:numPr>
          <w:ilvl w:val="0"/>
          <w:numId w:val="3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reels are spun automatically in autoplay.</w:t>
      </w:r>
    </w:p>
    <w:p w14:paraId="5AF24CB0" w14:textId="77777777" w:rsidR="00DA2B80" w:rsidRPr="00DA2B80" w:rsidRDefault="00DA2B80" w:rsidP="00DA2B80">
      <w:pPr>
        <w:numPr>
          <w:ilvl w:val="0"/>
          <w:numId w:val="3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To display the list of options, press the Autoplay button, use the slider to select the number of spins to be played automatically, and then press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START AUTOPLAY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1C74E058" w14:textId="77777777" w:rsidR="00DA2B80" w:rsidRPr="00DA2B80" w:rsidRDefault="00DA2B80" w:rsidP="00DA2B80">
      <w:pPr>
        <w:numPr>
          <w:ilvl w:val="0"/>
          <w:numId w:val="3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During autoplay, the number of remaining spins is displayed.</w:t>
      </w:r>
    </w:p>
    <w:p w14:paraId="4ACF52BB" w14:textId="77777777" w:rsidR="00DA2B80" w:rsidRPr="00DA2B80" w:rsidRDefault="00DA2B80" w:rsidP="00DA2B80">
      <w:pPr>
        <w:numPr>
          <w:ilvl w:val="0"/>
          <w:numId w:val="3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Autoplay ends when:</w:t>
      </w:r>
    </w:p>
    <w:p w14:paraId="0EA5A3B5" w14:textId="77777777" w:rsidR="00DA2B80" w:rsidRPr="00DA2B80" w:rsidRDefault="00DA2B80" w:rsidP="00DA2B80">
      <w:pPr>
        <w:numPr>
          <w:ilvl w:val="1"/>
          <w:numId w:val="3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reels have spun the number of times specified.</w:t>
      </w:r>
    </w:p>
    <w:p w14:paraId="03860D15" w14:textId="77777777" w:rsidR="00DA2B80" w:rsidRPr="00DA2B80" w:rsidRDefault="00DA2B80" w:rsidP="00DA2B80">
      <w:pPr>
        <w:numPr>
          <w:ilvl w:val="1"/>
          <w:numId w:val="3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You do not have sufficient funds for the next spin.</w:t>
      </w:r>
    </w:p>
    <w:p w14:paraId="48B08631" w14:textId="77777777" w:rsidR="00DA2B80" w:rsidRPr="00DA2B80" w:rsidRDefault="00DA2B80" w:rsidP="00DA2B80">
      <w:pPr>
        <w:numPr>
          <w:ilvl w:val="1"/>
          <w:numId w:val="3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 feature has been triggered.</w:t>
      </w:r>
    </w:p>
    <w:p w14:paraId="3718DC0B" w14:textId="77777777" w:rsidR="00DA2B80" w:rsidRPr="00DA2B80" w:rsidRDefault="00DA2B80" w:rsidP="00DA2B80">
      <w:pPr>
        <w:numPr>
          <w:ilvl w:val="0"/>
          <w:numId w:val="3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You can end autoplay by pressing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■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4FBE6E75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Paytable:</w:t>
      </w:r>
    </w:p>
    <w:p w14:paraId="57A05DE3" w14:textId="77777777" w:rsidR="00DA2B80" w:rsidRPr="00DA2B80" w:rsidRDefault="00DA2B80" w:rsidP="00DA2B80">
      <w:pPr>
        <w:numPr>
          <w:ilvl w:val="0"/>
          <w:numId w:val="3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To open the paytable, press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i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button.</w:t>
      </w:r>
    </w:p>
    <w:p w14:paraId="3E3EB012" w14:textId="77777777" w:rsidR="00DA2B80" w:rsidRPr="00DA2B80" w:rsidRDefault="00DA2B80" w:rsidP="00DA2B80">
      <w:pPr>
        <w:numPr>
          <w:ilvl w:val="0"/>
          <w:numId w:val="3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To navigate the paytable, scroll up or down.</w:t>
      </w:r>
    </w:p>
    <w:p w14:paraId="05F57DE1" w14:textId="77777777" w:rsidR="00DA2B80" w:rsidRPr="00DA2B80" w:rsidRDefault="00DA2B80" w:rsidP="00DA2B80">
      <w:pPr>
        <w:numPr>
          <w:ilvl w:val="0"/>
          <w:numId w:val="3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To close the reference pages and return to the game, press the back-arrow button.</w:t>
      </w:r>
    </w:p>
    <w:p w14:paraId="35EAE453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About Payouts:</w:t>
      </w:r>
    </w:p>
    <w:p w14:paraId="0F4617DA" w14:textId="77777777" w:rsidR="00DA2B80" w:rsidRPr="00DA2B80" w:rsidRDefault="00DA2B80" w:rsidP="00DA2B80">
      <w:pPr>
        <w:numPr>
          <w:ilvl w:val="0"/>
          <w:numId w:val="3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Wins are calculated according to the paytable.</w:t>
      </w:r>
    </w:p>
    <w:p w14:paraId="0F0DB58E" w14:textId="77777777" w:rsidR="00DA2B80" w:rsidRPr="00DA2B80" w:rsidRDefault="00DA2B80" w:rsidP="00DA2B80">
      <w:pPr>
        <w:numPr>
          <w:ilvl w:val="0"/>
          <w:numId w:val="3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Enabling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Extra Bet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increases your total bet, but does not change the payouts.</w:t>
      </w:r>
    </w:p>
    <w:p w14:paraId="1BFAB446" w14:textId="77777777" w:rsidR="00DA2B80" w:rsidRPr="00DA2B80" w:rsidRDefault="00DA2B80" w:rsidP="00DA2B80">
      <w:pPr>
        <w:numPr>
          <w:ilvl w:val="0"/>
          <w:numId w:val="3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accumulating winnings and all ways wins are shown for each winning spin. In the case of large wins, a win pop-up opens displaying the total spin revenue.</w:t>
      </w:r>
    </w:p>
    <w:p w14:paraId="7BE290EE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Maximum win limit:</w:t>
      </w:r>
    </w:p>
    <w:p w14:paraId="3DDF00CF" w14:textId="77777777" w:rsidR="00DA2B80" w:rsidRPr="00DA2B80" w:rsidRDefault="00DA2B80" w:rsidP="00DA2B80">
      <w:pPr>
        <w:numPr>
          <w:ilvl w:val="0"/>
          <w:numId w:val="4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maximum win in the game has an upper limit. For more information, see the Terms and Conditions.</w:t>
      </w:r>
    </w:p>
    <w:p w14:paraId="2F2ED2E7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lastRenderedPageBreak/>
        <w:t>Wild Symbol:</w:t>
      </w:r>
    </w:p>
    <w:p w14:paraId="325DA942" w14:textId="77777777" w:rsidR="00DA2B80" w:rsidRPr="00DA2B80" w:rsidRDefault="00DA2B80" w:rsidP="00DA2B80">
      <w:pPr>
        <w:numPr>
          <w:ilvl w:val="0"/>
          <w:numId w:val="4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symbol with the letter ‘W’ on it is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WILD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 in the game.</w:t>
      </w:r>
    </w:p>
    <w:p w14:paraId="4E330B70" w14:textId="77777777" w:rsidR="00DA2B80" w:rsidRPr="00DA2B80" w:rsidRDefault="00DA2B80" w:rsidP="00DA2B80">
      <w:pPr>
        <w:numPr>
          <w:ilvl w:val="0"/>
          <w:numId w:val="41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WILD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 can substitute for all symbols except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Collect All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Cash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, and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Special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to make the best possible winning combination.</w:t>
      </w:r>
    </w:p>
    <w:p w14:paraId="174AA5F3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 Symbol:</w:t>
      </w:r>
    </w:p>
    <w:p w14:paraId="25CD2216" w14:textId="77777777" w:rsidR="00DA2B80" w:rsidRPr="00DA2B80" w:rsidRDefault="00DA2B80" w:rsidP="00DA2B80">
      <w:pPr>
        <w:numPr>
          <w:ilvl w:val="0"/>
          <w:numId w:val="4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symbol with the diamond and the word 'BONUS' on it is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 in the game.</w:t>
      </w:r>
    </w:p>
    <w:p w14:paraId="49A1726B" w14:textId="77777777" w:rsidR="00DA2B80" w:rsidRPr="00DA2B80" w:rsidRDefault="00DA2B80" w:rsidP="00DA2B80">
      <w:pPr>
        <w:numPr>
          <w:ilvl w:val="0"/>
          <w:numId w:val="4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3 or more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on separate reels during the main game trigger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feature.</w:t>
      </w:r>
    </w:p>
    <w:p w14:paraId="51AF5733" w14:textId="77777777" w:rsidR="00DA2B80" w:rsidRPr="00DA2B80" w:rsidRDefault="00DA2B80" w:rsidP="00DA2B80">
      <w:pPr>
        <w:numPr>
          <w:ilvl w:val="0"/>
          <w:numId w:val="42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Please note: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can land on the same position as any locked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symbol, potentially triggering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feature.</w:t>
      </w:r>
    </w:p>
    <w:p w14:paraId="4EB121AF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 Symbols:</w:t>
      </w:r>
    </w:p>
    <w:p w14:paraId="7C660E76" w14:textId="77777777" w:rsidR="00DA2B80" w:rsidRPr="00DA2B80" w:rsidRDefault="00DA2B80" w:rsidP="00DA2B80">
      <w:pPr>
        <w:numPr>
          <w:ilvl w:val="0"/>
          <w:numId w:val="4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can land on all reels during the main game or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7245C78A" w14:textId="77777777" w:rsidR="00DA2B80" w:rsidRPr="00DA2B80" w:rsidRDefault="00DA2B80" w:rsidP="00DA2B80">
      <w:pPr>
        <w:numPr>
          <w:ilvl w:val="0"/>
          <w:numId w:val="4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There are 3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in the game:</w:t>
      </w:r>
    </w:p>
    <w:p w14:paraId="7A04F0F1" w14:textId="77777777" w:rsidR="00DA2B80" w:rsidRPr="00DA2B80" w:rsidRDefault="00DA2B80" w:rsidP="00DA2B80">
      <w:pPr>
        <w:numPr>
          <w:ilvl w:val="1"/>
          <w:numId w:val="4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Cash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- a coin symbol with a cash prize amount on it;</w:t>
      </w:r>
    </w:p>
    <w:p w14:paraId="2A9C387A" w14:textId="77777777" w:rsidR="00DA2B80" w:rsidRPr="00DA2B80" w:rsidRDefault="00DA2B80" w:rsidP="00DA2B80">
      <w:pPr>
        <w:numPr>
          <w:ilvl w:val="1"/>
          <w:numId w:val="4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Special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- a coin symbol with the name of a prize on it;</w:t>
      </w:r>
    </w:p>
    <w:p w14:paraId="462F5B97" w14:textId="77777777" w:rsidR="00DA2B80" w:rsidRPr="00DA2B80" w:rsidRDefault="00DA2B80" w:rsidP="00DA2B80">
      <w:pPr>
        <w:numPr>
          <w:ilvl w:val="1"/>
          <w:numId w:val="4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Collect All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- a coin symbol with the words 'COLLECT ALL' on it. Only the Granny can add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Collect All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to the reels.</w:t>
      </w:r>
    </w:p>
    <w:p w14:paraId="21D97D55" w14:textId="77777777" w:rsidR="00DA2B80" w:rsidRPr="00DA2B80" w:rsidRDefault="00DA2B80" w:rsidP="00DA2B80">
      <w:pPr>
        <w:numPr>
          <w:ilvl w:val="0"/>
          <w:numId w:val="43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Any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 that appears on the reels locks in position for at least 3 spins during the main game or locks for the entirety of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feature.</w:t>
      </w:r>
    </w:p>
    <w:p w14:paraId="2FA9F8AD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Gold Hit feature:</w:t>
      </w:r>
    </w:p>
    <w:p w14:paraId="26B5D3AD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Gold Hit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 appears in the main game.</w:t>
      </w:r>
    </w:p>
    <w:p w14:paraId="28864A9F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When a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 lands on the reels, it locks in position.</w:t>
      </w:r>
    </w:p>
    <w:p w14:paraId="42E98722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 counter appears below the reel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 lands on. It starts at 3 and decreases by 1 each subsequent spin.</w:t>
      </w:r>
    </w:p>
    <w:p w14:paraId="13F2073C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If more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land on the same reel, they also lock in position, and the counter resets to 3.</w:t>
      </w:r>
    </w:p>
    <w:p w14:paraId="470C4125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Filling a reel with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awards the prizes on each coin symbol on that reel. On the next spin, locked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spin off that reel.</w:t>
      </w:r>
    </w:p>
    <w:p w14:paraId="3C2BF2B2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Cash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award a cash prize equal to their value when collected.</w:t>
      </w:r>
    </w:p>
    <w:p w14:paraId="7D0A70B9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Note: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Cash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contain values of 0.5x, 1x, 1.5x, 2x, 2.5x, 3x, 4x, 5x, 10x multiplied by total bet.</w:t>
      </w:r>
    </w:p>
    <w:p w14:paraId="14937626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Note: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When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Double chance for 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option is on,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Cash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contain values of 0.3333x, 0.6667x, 1x, 1.3333x, 1.6667x, 2x, 2.6667x, 3.3333x, 6.6667x multiplied by total bet.</w:t>
      </w:r>
    </w:p>
    <w:p w14:paraId="78285CE7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Note: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When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Only Coins and 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option is on,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Cash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contain values of 0.2x, 0.4x, 0.6x, 0.8x, 1x, 1.2x, 1.6x, 2x, 4x multiplied by total bet.</w:t>
      </w:r>
    </w:p>
    <w:p w14:paraId="3F810699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Special Prize Coins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award 1 of 4 cash prizes when awarded:</w:t>
      </w:r>
    </w:p>
    <w:p w14:paraId="53E6FF03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lastRenderedPageBreak/>
        <w:t>When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EXTRA BET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is off:</w:t>
      </w:r>
    </w:p>
    <w:p w14:paraId="5FD1F15A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MEGA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prize value = total bet x 500</w:t>
      </w:r>
    </w:p>
    <w:p w14:paraId="1424ECAE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MAJOR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prize value = total bet x 200</w:t>
      </w:r>
    </w:p>
    <w:p w14:paraId="679880A9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MINOR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prize value = total bet x 50</w:t>
      </w:r>
    </w:p>
    <w:p w14:paraId="608CCF19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MINI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prize value = total bet x 20</w:t>
      </w:r>
    </w:p>
    <w:p w14:paraId="14F1EE04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When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EXTRA BET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is on (for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Double chance for 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and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Only Coins and 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options respectively):</w:t>
      </w:r>
    </w:p>
    <w:p w14:paraId="2044D391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MEGA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prize value = total bet x 333.333 or 200</w:t>
      </w:r>
    </w:p>
    <w:p w14:paraId="0B75196D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MAJOR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prize value = total bet x 133.333 or 80</w:t>
      </w:r>
    </w:p>
    <w:p w14:paraId="265D2378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MINOR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prize value = total bet x 33.333 or 20</w:t>
      </w:r>
    </w:p>
    <w:p w14:paraId="5E268743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MINI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prize value = total bet x 13.333 or 8</w:t>
      </w:r>
    </w:p>
    <w:p w14:paraId="071FF8EC" w14:textId="77777777" w:rsidR="00DA2B80" w:rsidRPr="00DA2B80" w:rsidRDefault="00DA2B80" w:rsidP="00DA2B80">
      <w:pPr>
        <w:numPr>
          <w:ilvl w:val="1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Each prize is a fixed amount based on the bet value.</w:t>
      </w:r>
    </w:p>
    <w:p w14:paraId="709D3891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Multiple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Special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can land on the reels simultaneously.</w:t>
      </w:r>
    </w:p>
    <w:p w14:paraId="5A9013C7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Collect All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gains a value equal to the sum of all coins in view locked on the reels on the spin it lands.</w:t>
      </w:r>
    </w:p>
    <w:p w14:paraId="645391EE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If you do not fill a reel with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by the time the counter reaches 0,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locked on that reel spin off the reels on the next spin.</w:t>
      </w:r>
    </w:p>
    <w:p w14:paraId="75125317" w14:textId="77777777" w:rsidR="00DA2B80" w:rsidRPr="00DA2B80" w:rsidRDefault="00DA2B80" w:rsidP="00DA2B80">
      <w:pPr>
        <w:numPr>
          <w:ilvl w:val="0"/>
          <w:numId w:val="44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Please note: if any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are locked on the reels when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are triggered, they reappear on the reels when the main game resumes.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are saved per bet level.</w:t>
      </w:r>
    </w:p>
    <w:p w14:paraId="5B0A8E51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Games:</w:t>
      </w:r>
    </w:p>
    <w:p w14:paraId="3F02A818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Whenever 3 or more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land anywhere on separate reels during the main game,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 is triggered.</w:t>
      </w:r>
    </w:p>
    <w:p w14:paraId="63F7856C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more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that trigger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feature, the more free games you win:</w:t>
      </w:r>
    </w:p>
    <w:p w14:paraId="29C65EDF" w14:textId="77777777" w:rsidR="00DA2B80" w:rsidRPr="00DA2B80" w:rsidRDefault="00DA2B80" w:rsidP="00DA2B80">
      <w:pPr>
        <w:numPr>
          <w:ilvl w:val="1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3 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trigger 10 free games</w:t>
      </w:r>
    </w:p>
    <w:p w14:paraId="3A32544C" w14:textId="77777777" w:rsidR="00DA2B80" w:rsidRPr="00DA2B80" w:rsidRDefault="00DA2B80" w:rsidP="00DA2B80">
      <w:pPr>
        <w:numPr>
          <w:ilvl w:val="1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4 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trigger 12 free games</w:t>
      </w:r>
    </w:p>
    <w:p w14:paraId="37D8C5CC" w14:textId="77777777" w:rsidR="00DA2B80" w:rsidRPr="00DA2B80" w:rsidRDefault="00DA2B80" w:rsidP="00DA2B80">
      <w:pPr>
        <w:numPr>
          <w:ilvl w:val="1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5 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trigger 15 free games</w:t>
      </w:r>
    </w:p>
    <w:p w14:paraId="1228E2F4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Press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►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to start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feature.</w:t>
      </w:r>
    </w:p>
    <w:p w14:paraId="459754D3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When the feature is triggered, any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in view are removed from the reels.</w:t>
      </w:r>
    </w:p>
    <w:p w14:paraId="599E069B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During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lock in position as soon as they land and remain locked throughout the feature. There is no counter beneath each reel.</w:t>
      </w:r>
    </w:p>
    <w:p w14:paraId="1E704DFD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When a reel is filled with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symbols, a wheel displaying several win multiplier values appears on the screen.</w:t>
      </w:r>
    </w:p>
    <w:p w14:paraId="556CA90B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multiplier wheel spins and lands on a value of up to ×10. That value is then applied to the prize on each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 locked to that reel.</w:t>
      </w:r>
    </w:p>
    <w:p w14:paraId="449DE56F" w14:textId="77777777" w:rsidR="00DA2B80" w:rsidRPr="00DA2B80" w:rsidRDefault="00DA2B80" w:rsidP="00DA2B80">
      <w:pPr>
        <w:numPr>
          <w:ilvl w:val="1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Note: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If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on the filled reel have an added Granny's multiplier, their multiplier value is further multiplied by the wheel's multiplier. For example, if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Special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already has a ×2 multiplier and the wheel lands on ×3, the total multiplier's value will be 2×3 = 6.</w:t>
      </w:r>
    </w:p>
    <w:p w14:paraId="7877B660" w14:textId="77777777" w:rsidR="00DA2B80" w:rsidRPr="00DA2B80" w:rsidRDefault="00DA2B80" w:rsidP="00DA2B80">
      <w:pPr>
        <w:numPr>
          <w:ilvl w:val="1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Note: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Granny's multiplier cannot be added to the reel where the coins have already been multiplied by the wheel's multiplier for the duration of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239C8606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When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 ends, all prizes in view are awarded.</w:t>
      </w:r>
    </w:p>
    <w:p w14:paraId="46CE657A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lastRenderedPageBreak/>
        <w:t>The results pop-up window appears when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 ends.</w:t>
      </w:r>
    </w:p>
    <w:p w14:paraId="7717D63A" w14:textId="77777777" w:rsidR="00DA2B80" w:rsidRPr="00DA2B80" w:rsidRDefault="00DA2B80" w:rsidP="00DA2B80">
      <w:pPr>
        <w:numPr>
          <w:ilvl w:val="0"/>
          <w:numId w:val="4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cannot be retriggered.</w:t>
      </w:r>
    </w:p>
    <w:p w14:paraId="68827843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Granny's Feature:</w:t>
      </w:r>
    </w:p>
    <w:p w14:paraId="704C92A8" w14:textId="77777777" w:rsidR="00DA2B80" w:rsidRPr="00DA2B80" w:rsidRDefault="00DA2B80" w:rsidP="00DA2B80">
      <w:pPr>
        <w:numPr>
          <w:ilvl w:val="0"/>
          <w:numId w:val="4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On any spin during the main game or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feature, the Granny may heat things up in 4 ways by:</w:t>
      </w:r>
    </w:p>
    <w:p w14:paraId="44A31B96" w14:textId="77777777" w:rsidR="00DA2B80" w:rsidRPr="00DA2B80" w:rsidRDefault="00DA2B80" w:rsidP="00DA2B80">
      <w:pPr>
        <w:numPr>
          <w:ilvl w:val="1"/>
          <w:numId w:val="4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Adding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Cash Prize Сoin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and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Special Prize Сoin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to the reels;</w:t>
      </w:r>
    </w:p>
    <w:p w14:paraId="40661A31" w14:textId="77777777" w:rsidR="00DA2B80" w:rsidRPr="00DA2B80" w:rsidRDefault="00DA2B80" w:rsidP="00DA2B80">
      <w:pPr>
        <w:numPr>
          <w:ilvl w:val="1"/>
          <w:numId w:val="4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Adding a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Collect All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 to the reel;</w:t>
      </w:r>
    </w:p>
    <w:p w14:paraId="28079555" w14:textId="77777777" w:rsidR="00DA2B80" w:rsidRPr="00DA2B80" w:rsidRDefault="00DA2B80" w:rsidP="00DA2B80">
      <w:pPr>
        <w:numPr>
          <w:ilvl w:val="1"/>
          <w:numId w:val="4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Adding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to the reels (during the main game only);</w:t>
      </w:r>
    </w:p>
    <w:p w14:paraId="45F894F3" w14:textId="77777777" w:rsidR="00DA2B80" w:rsidRPr="00DA2B80" w:rsidRDefault="00DA2B80" w:rsidP="00DA2B80">
      <w:pPr>
        <w:numPr>
          <w:ilvl w:val="1"/>
          <w:numId w:val="4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Adding a random multiplier to all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locked on one of the reels.</w:t>
      </w:r>
    </w:p>
    <w:p w14:paraId="6C771B85" w14:textId="77777777" w:rsidR="00DA2B80" w:rsidRPr="00DA2B80" w:rsidRDefault="00DA2B80" w:rsidP="00DA2B80">
      <w:pPr>
        <w:numPr>
          <w:ilvl w:val="0"/>
          <w:numId w:val="46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Note: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On the same spin, the Granny may add either 1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Collect All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 or 1 multiplier per reel.</w:t>
      </w:r>
    </w:p>
    <w:p w14:paraId="3067B713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Extra Bet Mode:</w:t>
      </w:r>
    </w:p>
    <w:p w14:paraId="15E73430" w14:textId="77777777" w:rsidR="00DA2B80" w:rsidRPr="00DA2B80" w:rsidRDefault="00DA2B80" w:rsidP="00DA2B80">
      <w:pPr>
        <w:numPr>
          <w:ilvl w:val="0"/>
          <w:numId w:val="4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In the main game, you can activate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Extra Bet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mode to select one of two options:</w:t>
      </w:r>
    </w:p>
    <w:p w14:paraId="61C9D892" w14:textId="77777777" w:rsidR="00DA2B80" w:rsidRPr="00DA2B80" w:rsidRDefault="00DA2B80" w:rsidP="00DA2B80">
      <w:pPr>
        <w:numPr>
          <w:ilvl w:val="1"/>
          <w:numId w:val="4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For 1.5x the value of your Total Bet, choose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Double chance for 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option and increase the chance of triggering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17864FA7" w14:textId="77777777" w:rsidR="00DA2B80" w:rsidRPr="00DA2B80" w:rsidRDefault="00DA2B80" w:rsidP="00DA2B80">
      <w:pPr>
        <w:numPr>
          <w:ilvl w:val="1"/>
          <w:numId w:val="4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For 2.5x the value of your Total Bet, choose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Only Coins and 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option to get only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Cash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Special Prize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,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Collect All Coin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and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symbols on the reels. Please note: the Granny may add a multiplier to one of the reels.</w:t>
      </w:r>
    </w:p>
    <w:p w14:paraId="16AA81C0" w14:textId="77777777" w:rsidR="00DA2B80" w:rsidRPr="00DA2B80" w:rsidRDefault="00DA2B80" w:rsidP="00DA2B80">
      <w:pPr>
        <w:numPr>
          <w:ilvl w:val="0"/>
          <w:numId w:val="4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Press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Extra Bet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to toggle the mode on and off.</w:t>
      </w:r>
    </w:p>
    <w:p w14:paraId="2640728D" w14:textId="77777777" w:rsidR="00DA2B80" w:rsidRPr="00DA2B80" w:rsidRDefault="00DA2B80" w:rsidP="00DA2B80">
      <w:pPr>
        <w:numPr>
          <w:ilvl w:val="0"/>
          <w:numId w:val="4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Playing in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Extra Bet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mode increases your total bet.</w:t>
      </w:r>
    </w:p>
    <w:p w14:paraId="11774FDC" w14:textId="77777777" w:rsidR="00DA2B80" w:rsidRPr="00DA2B80" w:rsidRDefault="00DA2B80" w:rsidP="00DA2B80">
      <w:pPr>
        <w:numPr>
          <w:ilvl w:val="0"/>
          <w:numId w:val="47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Enabling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Extra Bet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does not change the payouts.</w:t>
      </w:r>
    </w:p>
    <w:p w14:paraId="293F6D16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All Ways:</w:t>
      </w:r>
    </w:p>
    <w:p w14:paraId="0148A762" w14:textId="77777777" w:rsidR="00DA2B80" w:rsidRPr="00DA2B80" w:rsidRDefault="00DA2B80" w:rsidP="00DA2B80">
      <w:pPr>
        <w:numPr>
          <w:ilvl w:val="0"/>
          <w:numId w:val="4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There are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4608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possible winning combinations in this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All Ways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game.</w:t>
      </w:r>
    </w:p>
    <w:p w14:paraId="5B4A0B87" w14:textId="77777777" w:rsidR="00DA2B80" w:rsidRPr="00DA2B80" w:rsidRDefault="00DA2B80" w:rsidP="00DA2B80">
      <w:pPr>
        <w:numPr>
          <w:ilvl w:val="0"/>
          <w:numId w:val="48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Any winning combinations of matching symbols on adjacent reels from left to right must start from the leftmost reel, and will pay regardless of the symbol position on the reel.</w:t>
      </w:r>
    </w:p>
    <w:p w14:paraId="42A92B56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Return to Player:</w:t>
      </w:r>
    </w:p>
    <w:p w14:paraId="6EF059C2" w14:textId="77777777" w:rsidR="00DA2B80" w:rsidRPr="00DA2B80" w:rsidRDefault="00DA2B80" w:rsidP="00DA2B80">
      <w:pPr>
        <w:numPr>
          <w:ilvl w:val="0"/>
          <w:numId w:val="4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theoretical percentage return to player (RTP) in the base game is 93.58%.</w:t>
      </w:r>
    </w:p>
    <w:p w14:paraId="15B04750" w14:textId="77777777" w:rsidR="00DA2B80" w:rsidRPr="00DA2B80" w:rsidRDefault="00DA2B80" w:rsidP="00DA2B80">
      <w:pPr>
        <w:numPr>
          <w:ilvl w:val="0"/>
          <w:numId w:val="4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theoretical percentage return to player (RTP) is 93.74% when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Double chance for Free Games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is active.</w:t>
      </w:r>
    </w:p>
    <w:p w14:paraId="26AC87D4" w14:textId="77777777" w:rsidR="00DA2B80" w:rsidRPr="00DA2B80" w:rsidRDefault="00DA2B80" w:rsidP="00DA2B80">
      <w:pPr>
        <w:numPr>
          <w:ilvl w:val="0"/>
          <w:numId w:val="4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theoretical percentage return to player (RTP) is 93.68% when the </w:t>
      </w: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Only Coins and Bonus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 is active.</w:t>
      </w:r>
    </w:p>
    <w:p w14:paraId="43E39998" w14:textId="77777777" w:rsidR="00DA2B80" w:rsidRPr="00DA2B80" w:rsidRDefault="00DA2B80" w:rsidP="00DA2B80">
      <w:pPr>
        <w:numPr>
          <w:ilvl w:val="0"/>
          <w:numId w:val="49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The RTP value is the theoretical return to player, calculated by dividing the total winnings by total amount bet from 1000000000 simulated game rounds.</w:t>
      </w:r>
    </w:p>
    <w:p w14:paraId="0D88444C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Note on disconnections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:</w:t>
      </w:r>
    </w:p>
    <w:p w14:paraId="3FB0D68D" w14:textId="77777777" w:rsidR="00DA2B80" w:rsidRPr="00DA2B80" w:rsidRDefault="00DA2B80" w:rsidP="00DA2B80">
      <w:pPr>
        <w:numPr>
          <w:ilvl w:val="0"/>
          <w:numId w:val="5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lastRenderedPageBreak/>
        <w:t>If you are disconnected from the internet during:</w:t>
      </w:r>
    </w:p>
    <w:p w14:paraId="7E23A8E0" w14:textId="77777777" w:rsidR="00DA2B80" w:rsidRPr="00DA2B80" w:rsidRDefault="00DA2B80" w:rsidP="00DA2B80">
      <w:pPr>
        <w:numPr>
          <w:ilvl w:val="1"/>
          <w:numId w:val="5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 spin, the reels will display the result after you reconnect and any winnings will be added to your balance.</w:t>
      </w:r>
    </w:p>
    <w:p w14:paraId="3912886B" w14:textId="77777777" w:rsidR="00DA2B80" w:rsidRPr="00DA2B80" w:rsidRDefault="00DA2B80" w:rsidP="00DA2B80">
      <w:pPr>
        <w:numPr>
          <w:ilvl w:val="1"/>
          <w:numId w:val="5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 bonus feature or the triggering spin, you will be automatically directed to the feature after you reconnect.</w:t>
      </w:r>
    </w:p>
    <w:p w14:paraId="1708520E" w14:textId="77777777" w:rsidR="00DA2B80" w:rsidRPr="00DA2B80" w:rsidRDefault="00DA2B80" w:rsidP="00DA2B80">
      <w:pPr>
        <w:numPr>
          <w:ilvl w:val="1"/>
          <w:numId w:val="5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Autoplay, the spin will be automatically completed, but further spins will not automatically commence.</w:t>
      </w:r>
    </w:p>
    <w:p w14:paraId="3540AD1E" w14:textId="77777777" w:rsidR="00DA2B80" w:rsidRPr="00DA2B80" w:rsidRDefault="00DA2B80" w:rsidP="00DA2B80">
      <w:pPr>
        <w:numPr>
          <w:ilvl w:val="0"/>
          <w:numId w:val="50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color w:val="000000" w:themeColor="text1"/>
          <w:sz w:val="23"/>
          <w:szCs w:val="23"/>
        </w:rPr>
        <w:t>To see the outcome of your previous round after you log back into the portal, press the game history icon on the bottom toolbar.</w:t>
      </w:r>
    </w:p>
    <w:p w14:paraId="0D3E1D10" w14:textId="77777777" w:rsidR="00DA2B80" w:rsidRPr="00DA2B80" w:rsidRDefault="00DA2B80" w:rsidP="00DA2B80">
      <w:pPr>
        <w:spacing w:before="100" w:beforeAutospacing="1" w:after="100" w:afterAutospacing="1"/>
        <w:rPr>
          <w:rFonts w:ascii="Century Gothic" w:hAnsi="Century Gothic"/>
          <w:color w:val="000000" w:themeColor="text1"/>
          <w:sz w:val="23"/>
          <w:szCs w:val="23"/>
        </w:rPr>
      </w:pPr>
      <w:r w:rsidRPr="00DA2B80">
        <w:rPr>
          <w:rFonts w:ascii="Century Gothic" w:hAnsi="Century Gothic"/>
          <w:b/>
          <w:bCs/>
          <w:color w:val="000000" w:themeColor="text1"/>
          <w:sz w:val="23"/>
          <w:szCs w:val="23"/>
        </w:rPr>
        <w:t>Malfunction voids all pays and plays</w:t>
      </w:r>
      <w:r w:rsidRPr="00DA2B80">
        <w:rPr>
          <w:rFonts w:ascii="Century Gothic" w:hAnsi="Century Gothic"/>
          <w:color w:val="000000" w:themeColor="text1"/>
          <w:sz w:val="23"/>
          <w:szCs w:val="23"/>
        </w:rPr>
        <w:t>.</w:t>
      </w:r>
    </w:p>
    <w:p w14:paraId="22ED9507" w14:textId="77777777" w:rsidR="00DA2B80" w:rsidRPr="00DA2B80" w:rsidRDefault="00DA2B80" w:rsidP="00DA2B80">
      <w:pPr>
        <w:jc w:val="right"/>
        <w:rPr>
          <w:rFonts w:ascii="Century Gothic" w:hAnsi="Century Gothic"/>
          <w:caps/>
          <w:color w:val="000000" w:themeColor="text1"/>
          <w:sz w:val="18"/>
          <w:szCs w:val="18"/>
        </w:rPr>
      </w:pPr>
      <w:r w:rsidRPr="00DA2B80">
        <w:rPr>
          <w:rFonts w:ascii="Century Gothic" w:hAnsi="Century Gothic"/>
          <w:caps/>
          <w:color w:val="000000" w:themeColor="text1"/>
          <w:sz w:val="18"/>
          <w:szCs w:val="18"/>
        </w:rPr>
        <w:t>Updated On:3/26/2025</w:t>
      </w:r>
    </w:p>
    <w:p w14:paraId="775A6A46" w14:textId="77777777" w:rsidR="00DA2B80" w:rsidRPr="00DA2B80" w:rsidRDefault="00DA2B80">
      <w:pPr>
        <w:rPr>
          <w:color w:val="000000" w:themeColor="text1"/>
          <w:lang w:val="en-US"/>
        </w:rPr>
      </w:pPr>
    </w:p>
    <w:sectPr w:rsidR="00DA2B80" w:rsidRPr="00DA2B8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D2F4" w14:textId="77777777" w:rsidR="00646177" w:rsidRDefault="00646177" w:rsidP="00724C65">
      <w:r>
        <w:separator/>
      </w:r>
    </w:p>
  </w:endnote>
  <w:endnote w:type="continuationSeparator" w:id="0">
    <w:p w14:paraId="4659D630" w14:textId="77777777" w:rsidR="00646177" w:rsidRDefault="00646177" w:rsidP="0072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B3A7" w14:textId="19138686" w:rsidR="00724C65" w:rsidRDefault="00724C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1C88D1" wp14:editId="32294B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597403270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CCDF" w14:textId="638C583B" w:rsidR="00724C65" w:rsidRPr="00724C65" w:rsidRDefault="00724C65" w:rsidP="00724C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4C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C88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2.4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2uUDwIAABsEAAAOAAAAZHJzL2Uyb0RvYy54bWysU8Fu2zAMvQ/YPwi6L3bSpOiMOEXWIsOA&#13;&#10;oC2QDj3LshQbkERBUmJnXz9KdpKt22nYRaZJ6pF8fFre91qRo3C+BVPS6SSnRBgOdWv2Jf3+uvl0&#13;&#10;R4kPzNRMgRElPQlP71cfPyw7W4gZNKBq4QiCGF90tqRNCLbIMs8boZmfgBUGgxKcZgF/3T6rHesQ&#13;&#10;Xatslue3WQeutg648B69j0OQrhK+lIKHZym9CESVFHsL6XTprOKZrZas2Dtmm5aPbbB/6EKz1mDR&#13;&#10;C9QjC4wcXPsHlG65Aw8yTDjoDKRsuUgz4DTT/N00u4ZZkWZBcry90OT/Hyx/Ou7siyOh/wI9LjAS&#13;&#10;0llfeHTGeXrpdPxipwTjSOHpQpvoA+HxUj6/nd9hiGPsZjq/mS0iTHa9bZ0PXwVoEo2SOlxLYosd&#13;&#10;tz4MqeeUWMzAplUqrUaZ3xyIGT3ZtcVohb7qx74rqE84joNh097yTYs1t8yHF+ZwtdgmyjU84yEV&#13;&#10;dCWF0aKkAffjb/6Yj4xjlJIOpVJSg1qmRH0zuInZYp7nUVrpDw13NqpkTD/nixg3B/0AqMIpPgjL&#13;&#10;kxmTgzqb0oF+QzWvYzUMMcOxZkmrs/kQBuHia+BivU5JqCLLwtbsLI/QkazI5Gv/xpwd6Q64qCc4&#13;&#10;i4kV71gfcuNNb9eHgNynlURiBzZHvlGBaanja4kS//U/ZV3f9OonAAAA//8DAFBLAwQUAAYACAAA&#13;&#10;ACEA5OG5Nt0AAAAJAQAADwAAAGRycy9kb3ducmV2LnhtbEyPwU7DMBBE70j9B2uRuFGHqkSQxqmq&#13;&#10;FhBXQqVydOJtHDVeh9htw9+z5VIuI61GMzsvX46uEyccQutJwcM0AYFUe9NSo2D7+Xr/BCJETUZ3&#13;&#10;nlDBDwZYFpObXGfGn+kDT2VsBJdQyLQCG2OfSRlqi06Hqe+R2Nv7wenI59BIM+gzl7tOzpIklU63&#13;&#10;xB+s7nFtsT6UR6cg3bytbL9Lv773s/AeKn+IpX9R6u523CxYVgsQEcd4TcCFgfdDwcMqfyQTRKeA&#13;&#10;aeKfXrx0ziyVgvnzI8gil/8Jil8AAAD//wMAUEsBAi0AFAAGAAgAAAAhALaDOJL+AAAA4QEAABMA&#13;&#10;AAAAAAAAAAAAAAAAAAAAAFtDb250ZW50X1R5cGVzXS54bWxQSwECLQAUAAYACAAAACEAOP0h/9YA&#13;&#10;AACUAQAACwAAAAAAAAAAAAAAAAAvAQAAX3JlbHMvLnJlbHNQSwECLQAUAAYACAAAACEA9xtrlA8C&#13;&#10;AAAbBAAADgAAAAAAAAAAAAAAAAAuAgAAZHJzL2Uyb0RvYy54bWxQSwECLQAUAAYACAAAACEA5OG5&#13;&#10;Nt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1C3CCCDF" w14:textId="638C583B" w:rsidR="00724C65" w:rsidRPr="00724C65" w:rsidRDefault="00724C65" w:rsidP="00724C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4C6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2FAE" w14:textId="1B1A62C7" w:rsidR="00724C65" w:rsidRDefault="00724C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4C3473" wp14:editId="3F5B273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05563204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13A6A" w14:textId="35CAB360" w:rsidR="00724C65" w:rsidRPr="00724C65" w:rsidRDefault="00724C65" w:rsidP="00724C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4C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C34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2.4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+IJEQIAACIEAAAOAAAAZHJzL2Uyb0RvYy54bWysU99v2jAQfp+0/8Hy+0igULURoWKtmCah&#13;&#10;thKd+mwcm0SyfZZtSNhfv7MToGv7NO3Fudyd78f3fZ7fdVqRg3C+AVPS8SinRBgOVWN2Jf31svp2&#13;&#10;Q4kPzFRMgRElPQpP7xZfv8xbW4gJ1KAq4QgWMb5obUnrEGyRZZ7XQjM/AisMBiU4zQL+ul1WOdZi&#13;&#10;da2ySZ5fZy24yjrgwnv0PvRBukj1pRQ8PEnpRSCqpDhbSKdL5zae2WLOip1jtm74MAb7hyk0aww2&#13;&#10;PZd6YIGRvWs+lNINd+BBhhEHnYGUDRdpB9xmnL/bZlMzK9IuCI63Z5j8/yvLHw8b++xI6L5DhwRG&#13;&#10;QFrrC4/OuE8nnY5fnJRgHCE8nmETXSA8Xsqn19MbDHGMXY2nV5NZLJNdblvnww8BmkSjpA5pSWix&#13;&#10;w9qHPvWUEpsZWDVKJWqU+cuBNaMnu4wYrdBtO9JUb8bfQnXErRz0hHvLVw22XjMfnplDhnFaVG14&#13;&#10;wkMqaEsKg0VJDe73Z/6Yj8BjlJIWFVNSg5KmRP00SMhkNs3zqLD0h4Y7GdtkjG/zWYybvb4HFOMY&#13;&#10;34XlyYzJQZ1M6UC/oqiXsRuGmOHYs6Tbk3kfev3io+BiuUxJKCbLwtpsLI+lI2YR0JfulTk7oB6Q&#13;&#10;r0c4aYoV78Dvc+NNb5f7gBQkZiK+PZoD7CjExO3waKLS3/6nrMvTXvwBAAD//wMAUEsDBBQABgAI&#13;&#10;AAAAIQDk4bk23QAAAAkBAAAPAAAAZHJzL2Rvd25yZXYueG1sTI/BTsMwEETvSP0Ha5G4UYeqRJDG&#13;&#10;qaoWEFdCpXJ04m0cNV6H2G3D37PlUi4jrUYzOy9fjq4TJxxC60nBwzQBgVR701KjYPv5ev8EIkRN&#13;&#10;RneeUMEPBlgWk5tcZ8af6QNPZWwEl1DItAIbY59JGWqLToep75HY2/vB6cjn0Egz6DOXu07OkiSV&#13;&#10;TrfEH6zucW2xPpRHpyDdvK1sv0u/vvez8B4qf4ilf1Hq7nbcLFhWCxARx3hNwIWB90PBwyp/JBNE&#13;&#10;p4Bp4p9evHTOLJWC+fMjyCKX/wmKXwAAAP//AwBQSwECLQAUAAYACAAAACEAtoM4kv4AAADhAQAA&#13;&#10;EwAAAAAAAAAAAAAAAAAAAAAAW0NvbnRlbnRfVHlwZXNdLnhtbFBLAQItABQABgAIAAAAIQA4/SH/&#13;&#10;1gAAAJQBAAALAAAAAAAAAAAAAAAAAC8BAABfcmVscy8ucmVsc1BLAQItABQABgAIAAAAIQAWJ+IJ&#13;&#10;EQIAACIEAAAOAAAAAAAAAAAAAAAAAC4CAABkcnMvZTJvRG9jLnhtbFBLAQItABQABgAIAAAAIQDk&#13;&#10;4bk2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20213A6A" w14:textId="35CAB360" w:rsidR="00724C65" w:rsidRPr="00724C65" w:rsidRDefault="00724C65" w:rsidP="00724C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4C6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494A" w14:textId="52374196" w:rsidR="00724C65" w:rsidRDefault="00724C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DC0843" wp14:editId="71C559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832092592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A384E" w14:textId="775EF701" w:rsidR="00724C65" w:rsidRPr="00724C65" w:rsidRDefault="00724C65" w:rsidP="00724C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4C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C08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2.4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RFLEwIAACIEAAAOAAAAZHJzL2Uyb0RvYy54bWysU01v2zAMvQ/YfxB0X+ykSdEZcYqsRYYB&#13;&#10;QVsgHXpWZCk2IImCpMTOfv0o2U62bqdhF5kmKX6897S877QiJ+F8A6ak00lOiTAcqsYcSvr9dfPp&#13;&#10;jhIfmKmYAiNKehae3q8+fli2thAzqEFVwhEsYnzR2pLWIdgiyzyvhWZ+AlYYDEpwmgX8dYescqzF&#13;&#10;6lplszy/zVpwlXXAhffofeyDdJXqSyl4eJbSi0BUSXG2kE6Xzn08s9WSFQfHbN3wYQz2D1No1hhs&#13;&#10;ein1yAIjR9f8UUo33IEHGSYcdAZSNlykHXCbaf5um13NrEi7IDjeXmDy/68sfzrt7IsjofsCHRIY&#13;&#10;AWmtLzw64z6ddDp+cVKCcYTwfIFNdIHweCmf387vMMQxdjOd38wWsUx2vW2dD18FaBKNkjqkJaHF&#13;&#10;Tlsf+tQxJTYzsGmUStQo85sDa0ZPdh0xWqHbd6SpSjobx99DdcatHPSEe8s3DbbeMh9emEOGcVpU&#13;&#10;bXjGQypoSwqDRUkN7sff/DEfgccoJS0qpqQGJU2J+maQkNlinudRYekPDTca+2RMP+eLGDdH/QAo&#13;&#10;xim+C8uTGZODGk3pQL+hqNexG4aY4dizpPvRfAi9fvFRcLFepyQUk2Vha3aWx9IRswjoa/fGnB1Q&#13;&#10;D8jXE4yaYsU78PvceNPb9TEgBYmZiG+P5gA7CjFxOzyaqPRf/1PW9WmvfgIAAP//AwBQSwMEFAAG&#13;&#10;AAgAAAAhAOThuTbdAAAACQEAAA8AAABkcnMvZG93bnJldi54bWxMj8FOwzAQRO9I/QdrkbhRh6pE&#13;&#10;kMapqhYQV0KlcnTibRw1XofYbcPfs+VSLiOtRjM7L1+OrhMnHELrScHDNAGBVHvTUqNg+/l6/wQi&#13;&#10;RE1Gd55QwQ8GWBaTm1xnxp/pA09lbASXUMi0Ahtjn0kZaotOh6nvkdjb+8HpyOfQSDPoM5e7Ts6S&#13;&#10;JJVOt8QfrO5xbbE+lEenIN28rWy/S7++97PwHip/iKV/UerudtwsWFYLEBHHeE3AhYH3Q8HDKn8k&#13;&#10;E0SngGnin168dM4slYL58yPIIpf/CYpfAAAA//8DAFBLAQItABQABgAIAAAAIQC2gziS/gAAAOEB&#13;&#10;AAATAAAAAAAAAAAAAAAAAAAAAABbQ29udGVudF9UeXBlc10ueG1sUEsBAi0AFAAGAAgAAAAhADj9&#13;&#10;If/WAAAAlAEAAAsAAAAAAAAAAAAAAAAALwEAAF9yZWxzLy5yZWxzUEsBAi0AFAAGAAgAAAAhAEex&#13;&#10;EUsTAgAAIgQAAA4AAAAAAAAAAAAAAAAALgIAAGRycy9lMm9Eb2MueG1sUEsBAi0AFAAGAAgAAAAh&#13;&#10;AOThuTb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614A384E" w14:textId="775EF701" w:rsidR="00724C65" w:rsidRPr="00724C65" w:rsidRDefault="00724C65" w:rsidP="00724C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4C6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6463" w14:textId="77777777" w:rsidR="00646177" w:rsidRDefault="00646177" w:rsidP="00724C65">
      <w:r>
        <w:separator/>
      </w:r>
    </w:p>
  </w:footnote>
  <w:footnote w:type="continuationSeparator" w:id="0">
    <w:p w14:paraId="1A647BED" w14:textId="77777777" w:rsidR="00646177" w:rsidRDefault="00646177" w:rsidP="0072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DE3"/>
    <w:multiLevelType w:val="multilevel"/>
    <w:tmpl w:val="EF0C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5520E"/>
    <w:multiLevelType w:val="multilevel"/>
    <w:tmpl w:val="50C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11A81"/>
    <w:multiLevelType w:val="multilevel"/>
    <w:tmpl w:val="DA72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85E06"/>
    <w:multiLevelType w:val="multilevel"/>
    <w:tmpl w:val="AB7C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A008F"/>
    <w:multiLevelType w:val="multilevel"/>
    <w:tmpl w:val="2214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D7BE8"/>
    <w:multiLevelType w:val="multilevel"/>
    <w:tmpl w:val="983C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F4FAA"/>
    <w:multiLevelType w:val="multilevel"/>
    <w:tmpl w:val="E6C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E566E"/>
    <w:multiLevelType w:val="multilevel"/>
    <w:tmpl w:val="19B0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C46DF"/>
    <w:multiLevelType w:val="multilevel"/>
    <w:tmpl w:val="29C6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14F2C"/>
    <w:multiLevelType w:val="multilevel"/>
    <w:tmpl w:val="2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037DE5"/>
    <w:multiLevelType w:val="multilevel"/>
    <w:tmpl w:val="3044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88635C"/>
    <w:multiLevelType w:val="multilevel"/>
    <w:tmpl w:val="1810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8E4DDE"/>
    <w:multiLevelType w:val="multilevel"/>
    <w:tmpl w:val="E93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D60FC7"/>
    <w:multiLevelType w:val="multilevel"/>
    <w:tmpl w:val="E940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4500EB"/>
    <w:multiLevelType w:val="multilevel"/>
    <w:tmpl w:val="CE5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454A35"/>
    <w:multiLevelType w:val="multilevel"/>
    <w:tmpl w:val="495C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0327AD"/>
    <w:multiLevelType w:val="multilevel"/>
    <w:tmpl w:val="9170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A601A6"/>
    <w:multiLevelType w:val="multilevel"/>
    <w:tmpl w:val="F406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B6C73"/>
    <w:multiLevelType w:val="multilevel"/>
    <w:tmpl w:val="8B8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2C55C6"/>
    <w:multiLevelType w:val="multilevel"/>
    <w:tmpl w:val="94C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36501D"/>
    <w:multiLevelType w:val="multilevel"/>
    <w:tmpl w:val="738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5E24B9"/>
    <w:multiLevelType w:val="multilevel"/>
    <w:tmpl w:val="1C7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C62C48"/>
    <w:multiLevelType w:val="multilevel"/>
    <w:tmpl w:val="1C46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6B5BCE"/>
    <w:multiLevelType w:val="multilevel"/>
    <w:tmpl w:val="68B6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FF758F"/>
    <w:multiLevelType w:val="multilevel"/>
    <w:tmpl w:val="733C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523664"/>
    <w:multiLevelType w:val="multilevel"/>
    <w:tmpl w:val="995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EE7783"/>
    <w:multiLevelType w:val="multilevel"/>
    <w:tmpl w:val="7F7A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E41D6C"/>
    <w:multiLevelType w:val="multilevel"/>
    <w:tmpl w:val="E71C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6162AC"/>
    <w:multiLevelType w:val="multilevel"/>
    <w:tmpl w:val="6318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271753"/>
    <w:multiLevelType w:val="multilevel"/>
    <w:tmpl w:val="E72A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0F50FF"/>
    <w:multiLevelType w:val="multilevel"/>
    <w:tmpl w:val="FED2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926A3C"/>
    <w:multiLevelType w:val="multilevel"/>
    <w:tmpl w:val="AB7E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F31668"/>
    <w:multiLevelType w:val="multilevel"/>
    <w:tmpl w:val="81F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B0698E"/>
    <w:multiLevelType w:val="multilevel"/>
    <w:tmpl w:val="7F1C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D44A77"/>
    <w:multiLevelType w:val="multilevel"/>
    <w:tmpl w:val="D3C6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FB1CF3"/>
    <w:multiLevelType w:val="multilevel"/>
    <w:tmpl w:val="9358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5E5B1D"/>
    <w:multiLevelType w:val="multilevel"/>
    <w:tmpl w:val="7916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2C3E1F"/>
    <w:multiLevelType w:val="multilevel"/>
    <w:tmpl w:val="BEDE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B00234"/>
    <w:multiLevelType w:val="multilevel"/>
    <w:tmpl w:val="5722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D115E5"/>
    <w:multiLevelType w:val="multilevel"/>
    <w:tmpl w:val="41D8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BD487B"/>
    <w:multiLevelType w:val="multilevel"/>
    <w:tmpl w:val="AB1A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2650C8"/>
    <w:multiLevelType w:val="multilevel"/>
    <w:tmpl w:val="912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F97B35"/>
    <w:multiLevelType w:val="multilevel"/>
    <w:tmpl w:val="E16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050C34"/>
    <w:multiLevelType w:val="multilevel"/>
    <w:tmpl w:val="AF68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FE0B2A"/>
    <w:multiLevelType w:val="multilevel"/>
    <w:tmpl w:val="1B7C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7C7C85"/>
    <w:multiLevelType w:val="multilevel"/>
    <w:tmpl w:val="BDC4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8E1E7A"/>
    <w:multiLevelType w:val="multilevel"/>
    <w:tmpl w:val="E31C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1314C0"/>
    <w:multiLevelType w:val="multilevel"/>
    <w:tmpl w:val="5756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D129DB"/>
    <w:multiLevelType w:val="multilevel"/>
    <w:tmpl w:val="F1A6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C41111"/>
    <w:multiLevelType w:val="multilevel"/>
    <w:tmpl w:val="C934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254402">
    <w:abstractNumId w:val="44"/>
  </w:num>
  <w:num w:numId="2" w16cid:durableId="332874282">
    <w:abstractNumId w:val="27"/>
  </w:num>
  <w:num w:numId="3" w16cid:durableId="1746947841">
    <w:abstractNumId w:val="6"/>
  </w:num>
  <w:num w:numId="4" w16cid:durableId="420418468">
    <w:abstractNumId w:val="8"/>
  </w:num>
  <w:num w:numId="5" w16cid:durableId="780684811">
    <w:abstractNumId w:val="25"/>
  </w:num>
  <w:num w:numId="6" w16cid:durableId="66419410">
    <w:abstractNumId w:val="29"/>
  </w:num>
  <w:num w:numId="7" w16cid:durableId="1811630672">
    <w:abstractNumId w:val="21"/>
  </w:num>
  <w:num w:numId="8" w16cid:durableId="1661037666">
    <w:abstractNumId w:val="19"/>
  </w:num>
  <w:num w:numId="9" w16cid:durableId="874658971">
    <w:abstractNumId w:val="33"/>
  </w:num>
  <w:num w:numId="10" w16cid:durableId="345324200">
    <w:abstractNumId w:val="41"/>
  </w:num>
  <w:num w:numId="11" w16cid:durableId="1652247584">
    <w:abstractNumId w:val="30"/>
  </w:num>
  <w:num w:numId="12" w16cid:durableId="1886453966">
    <w:abstractNumId w:val="22"/>
  </w:num>
  <w:num w:numId="13" w16cid:durableId="1214005166">
    <w:abstractNumId w:val="12"/>
  </w:num>
  <w:num w:numId="14" w16cid:durableId="948968459">
    <w:abstractNumId w:val="23"/>
  </w:num>
  <w:num w:numId="15" w16cid:durableId="742601956">
    <w:abstractNumId w:val="11"/>
  </w:num>
  <w:num w:numId="16" w16cid:durableId="317997287">
    <w:abstractNumId w:val="42"/>
  </w:num>
  <w:num w:numId="17" w16cid:durableId="1504540866">
    <w:abstractNumId w:val="14"/>
  </w:num>
  <w:num w:numId="18" w16cid:durableId="1291665214">
    <w:abstractNumId w:val="49"/>
  </w:num>
  <w:num w:numId="19" w16cid:durableId="358547456">
    <w:abstractNumId w:val="46"/>
  </w:num>
  <w:num w:numId="20" w16cid:durableId="799149233">
    <w:abstractNumId w:val="18"/>
  </w:num>
  <w:num w:numId="21" w16cid:durableId="1996834811">
    <w:abstractNumId w:val="9"/>
  </w:num>
  <w:num w:numId="22" w16cid:durableId="247927805">
    <w:abstractNumId w:val="26"/>
  </w:num>
  <w:num w:numId="23" w16cid:durableId="1134566606">
    <w:abstractNumId w:val="13"/>
  </w:num>
  <w:num w:numId="24" w16cid:durableId="743917148">
    <w:abstractNumId w:val="35"/>
  </w:num>
  <w:num w:numId="25" w16cid:durableId="90249754">
    <w:abstractNumId w:val="45"/>
  </w:num>
  <w:num w:numId="26" w16cid:durableId="978918912">
    <w:abstractNumId w:val="5"/>
  </w:num>
  <w:num w:numId="27" w16cid:durableId="965889998">
    <w:abstractNumId w:val="17"/>
  </w:num>
  <w:num w:numId="28" w16cid:durableId="864752904">
    <w:abstractNumId w:val="36"/>
  </w:num>
  <w:num w:numId="29" w16cid:durableId="342365894">
    <w:abstractNumId w:val="15"/>
  </w:num>
  <w:num w:numId="30" w16cid:durableId="1591353495">
    <w:abstractNumId w:val="34"/>
  </w:num>
  <w:num w:numId="31" w16cid:durableId="1250966321">
    <w:abstractNumId w:val="3"/>
  </w:num>
  <w:num w:numId="32" w16cid:durableId="1519855647">
    <w:abstractNumId w:val="2"/>
  </w:num>
  <w:num w:numId="33" w16cid:durableId="958683430">
    <w:abstractNumId w:val="43"/>
  </w:num>
  <w:num w:numId="34" w16cid:durableId="1651783459">
    <w:abstractNumId w:val="31"/>
  </w:num>
  <w:num w:numId="35" w16cid:durableId="2058771877">
    <w:abstractNumId w:val="48"/>
  </w:num>
  <w:num w:numId="36" w16cid:durableId="1212305228">
    <w:abstractNumId w:val="38"/>
  </w:num>
  <w:num w:numId="37" w16cid:durableId="1407915659">
    <w:abstractNumId w:val="37"/>
  </w:num>
  <w:num w:numId="38" w16cid:durableId="1561137147">
    <w:abstractNumId w:val="4"/>
  </w:num>
  <w:num w:numId="39" w16cid:durableId="1829126546">
    <w:abstractNumId w:val="32"/>
  </w:num>
  <w:num w:numId="40" w16cid:durableId="1457330805">
    <w:abstractNumId w:val="39"/>
  </w:num>
  <w:num w:numId="41" w16cid:durableId="1966505042">
    <w:abstractNumId w:val="28"/>
  </w:num>
  <w:num w:numId="42" w16cid:durableId="1843204649">
    <w:abstractNumId w:val="24"/>
  </w:num>
  <w:num w:numId="43" w16cid:durableId="1458259678">
    <w:abstractNumId w:val="40"/>
  </w:num>
  <w:num w:numId="44" w16cid:durableId="360975890">
    <w:abstractNumId w:val="47"/>
  </w:num>
  <w:num w:numId="45" w16cid:durableId="1994917104">
    <w:abstractNumId w:val="0"/>
  </w:num>
  <w:num w:numId="46" w16cid:durableId="874778211">
    <w:abstractNumId w:val="10"/>
  </w:num>
  <w:num w:numId="47" w16cid:durableId="10567063">
    <w:abstractNumId w:val="16"/>
  </w:num>
  <w:num w:numId="48" w16cid:durableId="382217438">
    <w:abstractNumId w:val="1"/>
  </w:num>
  <w:num w:numId="49" w16cid:durableId="19859973">
    <w:abstractNumId w:val="7"/>
  </w:num>
  <w:num w:numId="50" w16cid:durableId="17052559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65"/>
    <w:rsid w:val="001A2BCD"/>
    <w:rsid w:val="003C7274"/>
    <w:rsid w:val="004830EC"/>
    <w:rsid w:val="004F4914"/>
    <w:rsid w:val="006219ED"/>
    <w:rsid w:val="00646177"/>
    <w:rsid w:val="00724C65"/>
    <w:rsid w:val="008E185A"/>
    <w:rsid w:val="0099155B"/>
    <w:rsid w:val="00A46A73"/>
    <w:rsid w:val="00A848A7"/>
    <w:rsid w:val="00DA2B80"/>
    <w:rsid w:val="00F7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008F08"/>
  <w15:chartTrackingRefBased/>
  <w15:docId w15:val="{5408ACD2-3834-8B49-A57D-E393320F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8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65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65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65"/>
    <w:rPr>
      <w:rFonts w:eastAsiaTheme="majorEastAsia" w:cstheme="majorBidi"/>
      <w:color w:val="0F4761" w:themeColor="accent1" w:themeShade="BF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6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65"/>
    <w:rPr>
      <w:rFonts w:eastAsiaTheme="majorEastAsia" w:cstheme="majorBidi"/>
      <w:color w:val="595959" w:themeColor="text1" w:themeTint="A6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6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65"/>
    <w:rPr>
      <w:rFonts w:eastAsiaTheme="majorEastAsia" w:cstheme="majorBidi"/>
      <w:color w:val="272727" w:themeColor="text1" w:themeTint="D8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724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6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6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29"/>
    <w:qFormat/>
    <w:rsid w:val="00724C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65"/>
    <w:rPr>
      <w:i/>
      <w:iCs/>
      <w:color w:val="404040" w:themeColor="text1" w:themeTint="BF"/>
      <w:lang w:val="uk-UA"/>
    </w:rPr>
  </w:style>
  <w:style w:type="paragraph" w:styleId="ListParagraph">
    <w:name w:val="List Paragraph"/>
    <w:basedOn w:val="Normal"/>
    <w:uiPriority w:val="34"/>
    <w:qFormat/>
    <w:rsid w:val="00724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65"/>
    <w:rPr>
      <w:i/>
      <w:iCs/>
      <w:color w:val="0F4761" w:themeColor="accent1" w:themeShade="BF"/>
      <w:lang w:val="uk-UA"/>
    </w:rPr>
  </w:style>
  <w:style w:type="character" w:styleId="IntenseReference">
    <w:name w:val="Intense Reference"/>
    <w:basedOn w:val="DefaultParagraphFont"/>
    <w:uiPriority w:val="32"/>
    <w:qFormat/>
    <w:rsid w:val="00724C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24C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4C6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724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C6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25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56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30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0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3</cp:revision>
  <dcterms:created xsi:type="dcterms:W3CDTF">2025-03-26T16:09:00Z</dcterms:created>
  <dcterms:modified xsi:type="dcterms:W3CDTF">2025-03-26T16:10:00Z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6d3383b0,239ba686,64ac444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2025-03-26T15:31:46Z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14a0ec1d-79f8-4bf1-b08b-e60c8e6e19ab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