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10C4"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Bulls Eye Alice™</w:t>
      </w:r>
    </w:p>
    <w:p w14:paraId="2EB21688"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5-reel 30-line slot</w:t>
      </w:r>
    </w:p>
    <w:p w14:paraId="01172565"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To play the game:</w:t>
      </w:r>
    </w:p>
    <w:p w14:paraId="700239D4"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On the entry screen, press </w:t>
      </w:r>
      <w:r w:rsidRPr="004874EE">
        <w:rPr>
          <w:rFonts w:ascii="Century Gothic" w:eastAsia="Times New Roman" w:hAnsi="Century Gothic" w:cs="Times New Roman"/>
          <w:b/>
          <w:bCs/>
          <w:color w:val="000000" w:themeColor="text1"/>
          <w:kern w:val="0"/>
          <w:sz w:val="23"/>
          <w:szCs w:val="23"/>
          <w:lang w:val="en-UA" w:eastAsia="en-GB"/>
          <w14:ligatures w14:val="none"/>
        </w:rPr>
        <w:t>CONTINUE</w:t>
      </w:r>
      <w:r w:rsidRPr="004874EE">
        <w:rPr>
          <w:rFonts w:ascii="Century Gothic" w:eastAsia="Times New Roman" w:hAnsi="Century Gothic" w:cs="Times New Roman"/>
          <w:color w:val="000000" w:themeColor="text1"/>
          <w:kern w:val="0"/>
          <w:sz w:val="23"/>
          <w:szCs w:val="23"/>
          <w:lang w:val="en-UA" w:eastAsia="en-GB"/>
          <w14:ligatures w14:val="none"/>
        </w:rPr>
        <w:t> to start the game.</w:t>
      </w:r>
    </w:p>
    <w:p w14:paraId="20716551"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game is played with 30 lines.</w:t>
      </w:r>
    </w:p>
    <w:p w14:paraId="394897A3"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Press </w:t>
      </w:r>
      <w:r w:rsidRPr="004874EE">
        <w:rPr>
          <w:rFonts w:ascii="Century Gothic" w:eastAsia="Times New Roman" w:hAnsi="Century Gothic" w:cs="Times New Roman"/>
          <w:b/>
          <w:bCs/>
          <w:color w:val="000000" w:themeColor="text1"/>
          <w:kern w:val="0"/>
          <w:sz w:val="23"/>
          <w:szCs w:val="23"/>
          <w:lang w:val="en-UA" w:eastAsia="en-GB"/>
          <w14:ligatures w14:val="none"/>
        </w:rPr>
        <w:t>-</w:t>
      </w:r>
      <w:r w:rsidRPr="004874EE">
        <w:rPr>
          <w:rFonts w:ascii="Century Gothic" w:eastAsia="Times New Roman" w:hAnsi="Century Gothic" w:cs="Times New Roman"/>
          <w:color w:val="000000" w:themeColor="text1"/>
          <w:kern w:val="0"/>
          <w:sz w:val="23"/>
          <w:szCs w:val="23"/>
          <w:lang w:val="en-UA" w:eastAsia="en-GB"/>
          <w14:ligatures w14:val="none"/>
        </w:rPr>
        <w:t> or </w:t>
      </w:r>
      <w:r w:rsidRPr="004874EE">
        <w:rPr>
          <w:rFonts w:ascii="Century Gothic" w:eastAsia="Times New Roman" w:hAnsi="Century Gothic" w:cs="Times New Roman"/>
          <w:b/>
          <w:bCs/>
          <w:color w:val="000000" w:themeColor="text1"/>
          <w:kern w:val="0"/>
          <w:sz w:val="23"/>
          <w:szCs w:val="23"/>
          <w:lang w:val="en-UA" w:eastAsia="en-GB"/>
          <w14:ligatures w14:val="none"/>
        </w:rPr>
        <w:t>+</w:t>
      </w:r>
      <w:r w:rsidRPr="004874EE">
        <w:rPr>
          <w:rFonts w:ascii="Century Gothic" w:eastAsia="Times New Roman" w:hAnsi="Century Gothic" w:cs="Times New Roman"/>
          <w:color w:val="000000" w:themeColor="text1"/>
          <w:kern w:val="0"/>
          <w:sz w:val="23"/>
          <w:szCs w:val="23"/>
          <w:lang w:val="en-UA" w:eastAsia="en-GB"/>
          <w14:ligatures w14:val="none"/>
        </w:rPr>
        <w:t> on the left or the right sides of </w:t>
      </w:r>
      <w:r w:rsidRPr="004874EE">
        <w:rPr>
          <w:rFonts w:ascii="Century Gothic" w:eastAsia="Times New Roman" w:hAnsi="Century Gothic" w:cs="Times New Roman"/>
          <w:b/>
          <w:bCs/>
          <w:color w:val="000000" w:themeColor="text1"/>
          <w:kern w:val="0"/>
          <w:sz w:val="23"/>
          <w:szCs w:val="23"/>
          <w:lang w:val="en-UA" w:eastAsia="en-GB"/>
          <w14:ligatures w14:val="none"/>
        </w:rPr>
        <w:t>BET</w:t>
      </w:r>
      <w:r w:rsidRPr="004874EE">
        <w:rPr>
          <w:rFonts w:ascii="Century Gothic" w:eastAsia="Times New Roman" w:hAnsi="Century Gothic" w:cs="Times New Roman"/>
          <w:color w:val="000000" w:themeColor="text1"/>
          <w:kern w:val="0"/>
          <w:sz w:val="23"/>
          <w:szCs w:val="23"/>
          <w:lang w:val="en-UA" w:eastAsia="en-GB"/>
          <w14:ligatures w14:val="none"/>
        </w:rPr>
        <w:t> to choose the total bet.</w:t>
      </w:r>
    </w:p>
    <w:p w14:paraId="30EE1F6F"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line bet = </w:t>
      </w:r>
      <w:r w:rsidRPr="004874EE">
        <w:rPr>
          <w:rFonts w:ascii="Century Gothic" w:eastAsia="Times New Roman" w:hAnsi="Century Gothic" w:cs="Times New Roman"/>
          <w:b/>
          <w:bCs/>
          <w:color w:val="000000" w:themeColor="text1"/>
          <w:kern w:val="0"/>
          <w:sz w:val="23"/>
          <w:szCs w:val="23"/>
          <w:lang w:val="en-UA" w:eastAsia="en-GB"/>
          <w14:ligatures w14:val="none"/>
        </w:rPr>
        <w:t>BET/30</w:t>
      </w:r>
    </w:p>
    <w:p w14:paraId="3A38A949"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Press </w:t>
      </w:r>
      <w:r w:rsidRPr="004874EE">
        <w:rPr>
          <w:rFonts w:ascii="Century Gothic" w:eastAsia="Times New Roman" w:hAnsi="Century Gothic" w:cs="Times New Roman"/>
          <w:b/>
          <w:bCs/>
          <w:color w:val="000000" w:themeColor="text1"/>
          <w:kern w:val="0"/>
          <w:sz w:val="23"/>
          <w:szCs w:val="23"/>
          <w:lang w:val="en-UA" w:eastAsia="en-GB"/>
          <w14:ligatures w14:val="none"/>
        </w:rPr>
        <w:t>SPIN</w:t>
      </w:r>
      <w:r w:rsidRPr="004874EE">
        <w:rPr>
          <w:rFonts w:ascii="Century Gothic" w:eastAsia="Times New Roman" w:hAnsi="Century Gothic" w:cs="Times New Roman"/>
          <w:color w:val="000000" w:themeColor="text1"/>
          <w:kern w:val="0"/>
          <w:sz w:val="23"/>
          <w:szCs w:val="23"/>
          <w:lang w:val="en-UA" w:eastAsia="en-GB"/>
          <w14:ligatures w14:val="none"/>
        </w:rPr>
        <w:t> to spin the reels with the current bet.</w:t>
      </w:r>
    </w:p>
    <w:p w14:paraId="2AC325B2"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4874EE">
        <w:rPr>
          <w:rFonts w:ascii="Century Gothic" w:eastAsia="Times New Roman" w:hAnsi="Century Gothic" w:cs="Times New Roman"/>
          <w:b/>
          <w:bCs/>
          <w:color w:val="000000" w:themeColor="text1"/>
          <w:kern w:val="0"/>
          <w:sz w:val="23"/>
          <w:szCs w:val="23"/>
          <w:lang w:val="en-UA" w:eastAsia="en-GB"/>
          <w14:ligatures w14:val="none"/>
        </w:rPr>
        <w:t>WIN</w:t>
      </w:r>
      <w:r w:rsidRPr="004874EE">
        <w:rPr>
          <w:rFonts w:ascii="Century Gothic" w:eastAsia="Times New Roman" w:hAnsi="Century Gothic" w:cs="Times New Roman"/>
          <w:color w:val="000000" w:themeColor="text1"/>
          <w:kern w:val="0"/>
          <w:sz w:val="23"/>
          <w:szCs w:val="23"/>
          <w:lang w:val="en-UA" w:eastAsia="en-GB"/>
          <w14:ligatures w14:val="none"/>
        </w:rPr>
        <w:t> field displays the accumulated winnings.</w:t>
      </w:r>
    </w:p>
    <w:p w14:paraId="1B89DEC8"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13344C37"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Wins are calculated according to the paytable. Your win will equal your line bet multiplied by the corresponding value according to the paytable.</w:t>
      </w:r>
    </w:p>
    <w:p w14:paraId="585C9E3D"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Line wins can form on any payline and must appear on adjacent reels, from left to right, starting from the leftmost reel.</w:t>
      </w:r>
    </w:p>
    <w:p w14:paraId="742F7634"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Scatter wins can form from symbols in any position. Scatter wins are multiplied by your total bet.</w:t>
      </w:r>
    </w:p>
    <w:p w14:paraId="5BD6A63F" w14:textId="77777777" w:rsidR="004874EE" w:rsidRPr="004874EE" w:rsidRDefault="004874EE" w:rsidP="004874EE">
      <w:pPr>
        <w:numPr>
          <w:ilvl w:val="0"/>
          <w:numId w:val="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For information on paylines, press i and scroll to </w:t>
      </w:r>
      <w:r w:rsidRPr="004874EE">
        <w:rPr>
          <w:rFonts w:ascii="Century Gothic" w:eastAsia="Times New Roman" w:hAnsi="Century Gothic" w:cs="Times New Roman"/>
          <w:b/>
          <w:bCs/>
          <w:color w:val="000000" w:themeColor="text1"/>
          <w:kern w:val="0"/>
          <w:sz w:val="23"/>
          <w:szCs w:val="23"/>
          <w:lang w:val="en-UA" w:eastAsia="en-GB"/>
          <w14:ligatures w14:val="none"/>
        </w:rPr>
        <w:t>PayLines</w:t>
      </w:r>
      <w:r w:rsidRPr="004874EE">
        <w:rPr>
          <w:rFonts w:ascii="Century Gothic" w:eastAsia="Times New Roman" w:hAnsi="Century Gothic" w:cs="Times New Roman"/>
          <w:color w:val="000000" w:themeColor="text1"/>
          <w:kern w:val="0"/>
          <w:sz w:val="23"/>
          <w:szCs w:val="23"/>
          <w:lang w:val="en-UA" w:eastAsia="en-GB"/>
          <w14:ligatures w14:val="none"/>
        </w:rPr>
        <w:t>.</w:t>
      </w:r>
    </w:p>
    <w:p w14:paraId="54B49461"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Autoplay:</w:t>
      </w:r>
    </w:p>
    <w:p w14:paraId="2EAD30BF" w14:textId="77777777" w:rsidR="004874EE" w:rsidRPr="004874EE" w:rsidRDefault="004874EE" w:rsidP="004874E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4533CB41" w14:textId="77777777" w:rsidR="004874EE" w:rsidRPr="004874EE" w:rsidRDefault="004874EE" w:rsidP="004874E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to be played automatically, and then press </w:t>
      </w:r>
      <w:r w:rsidRPr="004874EE">
        <w:rPr>
          <w:rFonts w:ascii="Century Gothic" w:eastAsia="Times New Roman" w:hAnsi="Century Gothic" w:cs="Times New Roman"/>
          <w:b/>
          <w:bCs/>
          <w:color w:val="000000" w:themeColor="text1"/>
          <w:kern w:val="0"/>
          <w:sz w:val="23"/>
          <w:szCs w:val="23"/>
          <w:lang w:val="en-UA" w:eastAsia="en-GB"/>
          <w14:ligatures w14:val="none"/>
        </w:rPr>
        <w:t>START AUTOPLAY</w:t>
      </w:r>
      <w:r w:rsidRPr="004874EE">
        <w:rPr>
          <w:rFonts w:ascii="Century Gothic" w:eastAsia="Times New Roman" w:hAnsi="Century Gothic" w:cs="Times New Roman"/>
          <w:color w:val="000000" w:themeColor="text1"/>
          <w:kern w:val="0"/>
          <w:sz w:val="23"/>
          <w:szCs w:val="23"/>
          <w:lang w:val="en-UA" w:eastAsia="en-GB"/>
          <w14:ligatures w14:val="none"/>
        </w:rPr>
        <w:t>.</w:t>
      </w:r>
    </w:p>
    <w:p w14:paraId="6F095B78" w14:textId="77777777" w:rsidR="004874EE" w:rsidRPr="004874EE" w:rsidRDefault="004874EE" w:rsidP="004874EE">
      <w:pPr>
        <w:numPr>
          <w:ilvl w:val="0"/>
          <w:numId w:val="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14:paraId="55070926"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Paytable:</w:t>
      </w:r>
    </w:p>
    <w:p w14:paraId="09F6C8B4" w14:textId="77777777" w:rsidR="004874EE" w:rsidRPr="004874EE" w:rsidRDefault="004874EE" w:rsidP="004874EE">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To open the paytable, press </w:t>
      </w:r>
      <w:r w:rsidRPr="004874EE">
        <w:rPr>
          <w:rFonts w:ascii="Century Gothic" w:eastAsia="Times New Roman" w:hAnsi="Century Gothic" w:cs="Times New Roman"/>
          <w:b/>
          <w:bCs/>
          <w:color w:val="000000" w:themeColor="text1"/>
          <w:kern w:val="0"/>
          <w:sz w:val="23"/>
          <w:szCs w:val="23"/>
          <w:lang w:val="en-UA" w:eastAsia="en-GB"/>
          <w14:ligatures w14:val="none"/>
        </w:rPr>
        <w:t>I</w:t>
      </w:r>
      <w:r w:rsidRPr="004874EE">
        <w:rPr>
          <w:rFonts w:ascii="Century Gothic" w:eastAsia="Times New Roman" w:hAnsi="Century Gothic" w:cs="Times New Roman"/>
          <w:color w:val="000000" w:themeColor="text1"/>
          <w:kern w:val="0"/>
          <w:sz w:val="23"/>
          <w:szCs w:val="23"/>
          <w:lang w:val="en-UA" w:eastAsia="en-GB"/>
          <w14:ligatures w14:val="none"/>
        </w:rPr>
        <w:t>.</w:t>
      </w:r>
    </w:p>
    <w:p w14:paraId="5B7E6952" w14:textId="77777777" w:rsidR="004874EE" w:rsidRPr="004874EE" w:rsidRDefault="004874EE" w:rsidP="004874EE">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To navigate the paytable, swipe the screen.</w:t>
      </w:r>
    </w:p>
    <w:p w14:paraId="1B9B5704" w14:textId="77777777" w:rsidR="004874EE" w:rsidRPr="004874EE" w:rsidRDefault="004874EE" w:rsidP="004874EE">
      <w:pPr>
        <w:numPr>
          <w:ilvl w:val="0"/>
          <w:numId w:val="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To close the paytable and return to the game, press </w:t>
      </w:r>
      <w:r w:rsidRPr="004874EE">
        <w:rPr>
          <w:rFonts w:ascii="Century Gothic" w:eastAsia="Times New Roman" w:hAnsi="Century Gothic" w:cs="Times New Roman"/>
          <w:b/>
          <w:bCs/>
          <w:color w:val="000000" w:themeColor="text1"/>
          <w:kern w:val="0"/>
          <w:sz w:val="23"/>
          <w:szCs w:val="23"/>
          <w:lang w:val="en-UA" w:eastAsia="en-GB"/>
          <w14:ligatures w14:val="none"/>
        </w:rPr>
        <w:t>X</w:t>
      </w:r>
      <w:r w:rsidRPr="004874EE">
        <w:rPr>
          <w:rFonts w:ascii="Century Gothic" w:eastAsia="Times New Roman" w:hAnsi="Century Gothic" w:cs="Times New Roman"/>
          <w:color w:val="000000" w:themeColor="text1"/>
          <w:kern w:val="0"/>
          <w:sz w:val="23"/>
          <w:szCs w:val="23"/>
          <w:lang w:val="en-UA" w:eastAsia="en-GB"/>
          <w14:ligatures w14:val="none"/>
        </w:rPr>
        <w:t>.</w:t>
      </w:r>
    </w:p>
    <w:p w14:paraId="31660155"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Paylines:</w:t>
      </w:r>
    </w:p>
    <w:p w14:paraId="314DDB4B" w14:textId="77777777" w:rsidR="004874EE" w:rsidRPr="004874EE" w:rsidRDefault="004874EE" w:rsidP="004874EE">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Active paylines are represented by lines that appear over the reels as illustrated in the paytable.</w:t>
      </w:r>
    </w:p>
    <w:p w14:paraId="12E295AE" w14:textId="77777777" w:rsidR="004874EE" w:rsidRPr="004874EE" w:rsidRDefault="004874EE" w:rsidP="004874EE">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Wins can only form on active paylines except Scatters.</w:t>
      </w:r>
    </w:p>
    <w:p w14:paraId="1994E7FD" w14:textId="77777777" w:rsidR="004874EE" w:rsidRPr="004874EE" w:rsidRDefault="004874EE" w:rsidP="004874EE">
      <w:pPr>
        <w:numPr>
          <w:ilvl w:val="0"/>
          <w:numId w:val="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every consecutive reel except Scatters which pay ANY.</w:t>
      </w:r>
    </w:p>
    <w:p w14:paraId="00949C19"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Maximum win limit:</w:t>
      </w:r>
    </w:p>
    <w:p w14:paraId="60350D9F" w14:textId="77777777" w:rsidR="004874EE" w:rsidRPr="004874EE" w:rsidRDefault="004874EE" w:rsidP="004874EE">
      <w:pPr>
        <w:numPr>
          <w:ilvl w:val="0"/>
          <w:numId w:val="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lastRenderedPageBreak/>
        <w:t>The maximum win in the game has an upper limit. For more information, see the Terms and Conditions.</w:t>
      </w:r>
    </w:p>
    <w:p w14:paraId="6E5882D9"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Scatter Symbol:</w:t>
      </w:r>
    </w:p>
    <w:p w14:paraId="54A0AE53" w14:textId="77777777" w:rsidR="004874EE" w:rsidRPr="004874EE" w:rsidRDefault="004874EE" w:rsidP="004874EE">
      <w:pPr>
        <w:numPr>
          <w:ilvl w:val="0"/>
          <w:numId w:val="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w:t>
      </w:r>
      <w:r w:rsidRPr="004874EE">
        <w:rPr>
          <w:rFonts w:ascii="Century Gothic" w:eastAsia="Times New Roman" w:hAnsi="Century Gothic" w:cs="Times New Roman"/>
          <w:b/>
          <w:bCs/>
          <w:color w:val="000000" w:themeColor="text1"/>
          <w:kern w:val="0"/>
          <w:sz w:val="23"/>
          <w:szCs w:val="23"/>
          <w:lang w:val="en-UA" w:eastAsia="en-GB"/>
          <w14:ligatures w14:val="none"/>
        </w:rPr>
        <w:t>LOCK</w:t>
      </w:r>
      <w:r w:rsidRPr="004874EE">
        <w:rPr>
          <w:rFonts w:ascii="Century Gothic" w:eastAsia="Times New Roman" w:hAnsi="Century Gothic" w:cs="Times New Roman"/>
          <w:color w:val="000000" w:themeColor="text1"/>
          <w:kern w:val="0"/>
          <w:sz w:val="23"/>
          <w:szCs w:val="23"/>
          <w:lang w:val="en-UA" w:eastAsia="en-GB"/>
          <w14:ligatures w14:val="none"/>
        </w:rPr>
        <w:t> and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symbols are the </w:t>
      </w:r>
      <w:r w:rsidRPr="004874EE">
        <w:rPr>
          <w:rFonts w:ascii="Century Gothic" w:eastAsia="Times New Roman" w:hAnsi="Century Gothic" w:cs="Times New Roman"/>
          <w:b/>
          <w:bCs/>
          <w:color w:val="000000" w:themeColor="text1"/>
          <w:kern w:val="0"/>
          <w:sz w:val="23"/>
          <w:szCs w:val="23"/>
          <w:lang w:val="en-UA" w:eastAsia="en-GB"/>
          <w14:ligatures w14:val="none"/>
        </w:rPr>
        <w:t>Scatter Symbols</w:t>
      </w:r>
      <w:r w:rsidRPr="004874EE">
        <w:rPr>
          <w:rFonts w:ascii="Century Gothic" w:eastAsia="Times New Roman" w:hAnsi="Century Gothic" w:cs="Times New Roman"/>
          <w:color w:val="000000" w:themeColor="text1"/>
          <w:kern w:val="0"/>
          <w:sz w:val="23"/>
          <w:szCs w:val="23"/>
          <w:lang w:val="en-UA" w:eastAsia="en-GB"/>
          <w14:ligatures w14:val="none"/>
        </w:rPr>
        <w:t>.</w:t>
      </w:r>
    </w:p>
    <w:p w14:paraId="334C8AC8"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BULLS EYE Symbol:</w:t>
      </w:r>
    </w:p>
    <w:p w14:paraId="1A74F253" w14:textId="77777777" w:rsidR="004874EE" w:rsidRPr="004874EE" w:rsidRDefault="004874EE" w:rsidP="004874EE">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When six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symbols land on screen, the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Feature is triggered.</w:t>
      </w:r>
    </w:p>
    <w:p w14:paraId="13812190" w14:textId="77777777" w:rsidR="004874EE" w:rsidRPr="004874EE" w:rsidRDefault="004874EE" w:rsidP="004874EE">
      <w:pPr>
        <w:numPr>
          <w:ilvl w:val="0"/>
          <w:numId w:val="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When seven, eight or nine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symbols land on screen, the </w:t>
      </w:r>
      <w:r w:rsidRPr="004874EE">
        <w:rPr>
          <w:rFonts w:ascii="Century Gothic" w:eastAsia="Times New Roman" w:hAnsi="Century Gothic" w:cs="Times New Roman"/>
          <w:b/>
          <w:bCs/>
          <w:color w:val="000000" w:themeColor="text1"/>
          <w:kern w:val="0"/>
          <w:sz w:val="23"/>
          <w:szCs w:val="23"/>
          <w:lang w:val="en-UA" w:eastAsia="en-GB"/>
          <w14:ligatures w14:val="none"/>
        </w:rPr>
        <w:t>Minor Way Jackpot</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Major Way Jackpot</w:t>
      </w:r>
      <w:r w:rsidRPr="004874EE">
        <w:rPr>
          <w:rFonts w:ascii="Century Gothic" w:eastAsia="Times New Roman" w:hAnsi="Century Gothic" w:cs="Times New Roman"/>
          <w:color w:val="000000" w:themeColor="text1"/>
          <w:kern w:val="0"/>
          <w:sz w:val="23"/>
          <w:szCs w:val="23"/>
          <w:lang w:val="en-UA" w:eastAsia="en-GB"/>
          <w14:ligatures w14:val="none"/>
        </w:rPr>
        <w:t> or </w:t>
      </w:r>
      <w:r w:rsidRPr="004874EE">
        <w:rPr>
          <w:rFonts w:ascii="Century Gothic" w:eastAsia="Times New Roman" w:hAnsi="Century Gothic" w:cs="Times New Roman"/>
          <w:b/>
          <w:bCs/>
          <w:color w:val="000000" w:themeColor="text1"/>
          <w:kern w:val="0"/>
          <w:sz w:val="23"/>
          <w:szCs w:val="23"/>
          <w:lang w:val="en-UA" w:eastAsia="en-GB"/>
          <w14:ligatures w14:val="none"/>
        </w:rPr>
        <w:t>Grand Way Jackpot</w:t>
      </w:r>
      <w:r w:rsidRPr="004874EE">
        <w:rPr>
          <w:rFonts w:ascii="Century Gothic" w:eastAsia="Times New Roman" w:hAnsi="Century Gothic" w:cs="Times New Roman"/>
          <w:color w:val="000000" w:themeColor="text1"/>
          <w:kern w:val="0"/>
          <w:sz w:val="23"/>
          <w:szCs w:val="23"/>
          <w:lang w:val="en-UA" w:eastAsia="en-GB"/>
          <w14:ligatures w14:val="none"/>
        </w:rPr>
        <w:t> is won respectively. The Bulls Eye Feature is not played.</w:t>
      </w:r>
    </w:p>
    <w:p w14:paraId="5BF148C2"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LOCK Symbol:</w:t>
      </w:r>
    </w:p>
    <w:p w14:paraId="52812433" w14:textId="77777777" w:rsidR="004874EE" w:rsidRPr="004874EE" w:rsidRDefault="004874EE" w:rsidP="004874EE">
      <w:pPr>
        <w:numPr>
          <w:ilvl w:val="0"/>
          <w:numId w:val="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Only appears on reels 2, 3 and 4. Three </w:t>
      </w:r>
      <w:r w:rsidRPr="004874EE">
        <w:rPr>
          <w:rFonts w:ascii="Century Gothic" w:eastAsia="Times New Roman" w:hAnsi="Century Gothic" w:cs="Times New Roman"/>
          <w:b/>
          <w:bCs/>
          <w:color w:val="000000" w:themeColor="text1"/>
          <w:kern w:val="0"/>
          <w:sz w:val="23"/>
          <w:szCs w:val="23"/>
          <w:lang w:val="en-UA" w:eastAsia="en-GB"/>
          <w14:ligatures w14:val="none"/>
        </w:rPr>
        <w:t>LOCK</w:t>
      </w:r>
      <w:r w:rsidRPr="004874EE">
        <w:rPr>
          <w:rFonts w:ascii="Century Gothic" w:eastAsia="Times New Roman" w:hAnsi="Century Gothic" w:cs="Times New Roman"/>
          <w:color w:val="000000" w:themeColor="text1"/>
          <w:kern w:val="0"/>
          <w:sz w:val="23"/>
          <w:szCs w:val="23"/>
          <w:lang w:val="en-UA" w:eastAsia="en-GB"/>
          <w14:ligatures w14:val="none"/>
        </w:rPr>
        <w:t> symbols scattered on screen will trigger the free games feature.</w:t>
      </w:r>
    </w:p>
    <w:p w14:paraId="3F569DAE"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ROSE Symbol:</w:t>
      </w:r>
    </w:p>
    <w:p w14:paraId="78EBFE4A" w14:textId="77777777" w:rsidR="004874EE" w:rsidRPr="004874EE" w:rsidRDefault="004874EE" w:rsidP="004874EE">
      <w:pPr>
        <w:numPr>
          <w:ilvl w:val="0"/>
          <w:numId w:val="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w:t>
      </w:r>
      <w:r w:rsidRPr="004874EE">
        <w:rPr>
          <w:rFonts w:ascii="Century Gothic" w:eastAsia="Times New Roman" w:hAnsi="Century Gothic" w:cs="Times New Roman"/>
          <w:b/>
          <w:bCs/>
          <w:color w:val="000000" w:themeColor="text1"/>
          <w:kern w:val="0"/>
          <w:sz w:val="23"/>
          <w:szCs w:val="23"/>
          <w:lang w:val="en-UA" w:eastAsia="en-GB"/>
          <w14:ligatures w14:val="none"/>
        </w:rPr>
        <w:t>ROSE</w:t>
      </w:r>
      <w:r w:rsidRPr="004874EE">
        <w:rPr>
          <w:rFonts w:ascii="Century Gothic" w:eastAsia="Times New Roman" w:hAnsi="Century Gothic" w:cs="Times New Roman"/>
          <w:color w:val="000000" w:themeColor="text1"/>
          <w:kern w:val="0"/>
          <w:sz w:val="23"/>
          <w:szCs w:val="23"/>
          <w:lang w:val="en-UA" w:eastAsia="en-GB"/>
          <w14:ligatures w14:val="none"/>
        </w:rPr>
        <w:t> symbol can stand for any other symbol, except the </w:t>
      </w:r>
      <w:r w:rsidRPr="004874EE">
        <w:rPr>
          <w:rFonts w:ascii="Century Gothic" w:eastAsia="Times New Roman" w:hAnsi="Century Gothic" w:cs="Times New Roman"/>
          <w:b/>
          <w:bCs/>
          <w:color w:val="000000" w:themeColor="text1"/>
          <w:kern w:val="0"/>
          <w:sz w:val="23"/>
          <w:szCs w:val="23"/>
          <w:lang w:val="en-UA" w:eastAsia="en-GB"/>
          <w14:ligatures w14:val="none"/>
        </w:rPr>
        <w:t>LOCK</w:t>
      </w:r>
      <w:r w:rsidRPr="004874EE">
        <w:rPr>
          <w:rFonts w:ascii="Century Gothic" w:eastAsia="Times New Roman" w:hAnsi="Century Gothic" w:cs="Times New Roman"/>
          <w:color w:val="000000" w:themeColor="text1"/>
          <w:kern w:val="0"/>
          <w:sz w:val="23"/>
          <w:szCs w:val="23"/>
          <w:lang w:val="en-UA" w:eastAsia="en-GB"/>
          <w14:ligatures w14:val="none"/>
        </w:rPr>
        <w:t> symbol and the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symbol, to make the best possible winning combination.</w:t>
      </w:r>
    </w:p>
    <w:p w14:paraId="1087542C"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Bulls Eye Feature:</w:t>
      </w:r>
    </w:p>
    <w:p w14:paraId="32B4D60E" w14:textId="77777777" w:rsidR="004874EE" w:rsidRPr="004874EE" w:rsidRDefault="004874EE" w:rsidP="004874E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Feature has fifteen Hold'n'Spin Reels.</w:t>
      </w:r>
    </w:p>
    <w:p w14:paraId="5E84A828" w14:textId="77777777" w:rsidR="004874EE" w:rsidRPr="004874EE" w:rsidRDefault="004874EE" w:rsidP="004874E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Each spin a reel can land a greyed out symbol or one of five </w:t>
      </w:r>
      <w:r w:rsidRPr="004874EE">
        <w:rPr>
          <w:rFonts w:ascii="Century Gothic" w:eastAsia="Times New Roman" w:hAnsi="Century Gothic" w:cs="Times New Roman"/>
          <w:b/>
          <w:bCs/>
          <w:color w:val="000000" w:themeColor="text1"/>
          <w:kern w:val="0"/>
          <w:sz w:val="23"/>
          <w:szCs w:val="23"/>
          <w:lang w:val="en-UA" w:eastAsia="en-GB"/>
          <w14:ligatures w14:val="none"/>
        </w:rPr>
        <w:t>prize symbols</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Cash Prize</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Bonus</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Minor</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Major</w:t>
      </w:r>
      <w:r w:rsidRPr="004874EE">
        <w:rPr>
          <w:rFonts w:ascii="Century Gothic" w:eastAsia="Times New Roman" w:hAnsi="Century Gothic" w:cs="Times New Roman"/>
          <w:color w:val="000000" w:themeColor="text1"/>
          <w:kern w:val="0"/>
          <w:sz w:val="23"/>
          <w:szCs w:val="23"/>
          <w:lang w:val="en-UA" w:eastAsia="en-GB"/>
          <w14:ligatures w14:val="none"/>
        </w:rPr>
        <w:t> or </w:t>
      </w:r>
      <w:r w:rsidRPr="004874EE">
        <w:rPr>
          <w:rFonts w:ascii="Century Gothic" w:eastAsia="Times New Roman" w:hAnsi="Century Gothic" w:cs="Times New Roman"/>
          <w:b/>
          <w:bCs/>
          <w:color w:val="000000" w:themeColor="text1"/>
          <w:kern w:val="0"/>
          <w:sz w:val="23"/>
          <w:szCs w:val="23"/>
          <w:lang w:val="en-UA" w:eastAsia="en-GB"/>
          <w14:ligatures w14:val="none"/>
        </w:rPr>
        <w:t>Grand</w:t>
      </w:r>
      <w:r w:rsidRPr="004874EE">
        <w:rPr>
          <w:rFonts w:ascii="Century Gothic" w:eastAsia="Times New Roman" w:hAnsi="Century Gothic" w:cs="Times New Roman"/>
          <w:color w:val="000000" w:themeColor="text1"/>
          <w:kern w:val="0"/>
          <w:sz w:val="23"/>
          <w:szCs w:val="23"/>
          <w:lang w:val="en-UA" w:eastAsia="en-GB"/>
          <w14:ligatures w14:val="none"/>
        </w:rPr>
        <w:t> symbols.</w:t>
      </w:r>
    </w:p>
    <w:p w14:paraId="2233F4E7" w14:textId="77777777" w:rsidR="004874EE" w:rsidRPr="004874EE" w:rsidRDefault="004874EE" w:rsidP="004874E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Each </w:t>
      </w:r>
      <w:r w:rsidRPr="004874EE">
        <w:rPr>
          <w:rFonts w:ascii="Century Gothic" w:eastAsia="Times New Roman" w:hAnsi="Century Gothic" w:cs="Times New Roman"/>
          <w:b/>
          <w:bCs/>
          <w:color w:val="000000" w:themeColor="text1"/>
          <w:kern w:val="0"/>
          <w:sz w:val="23"/>
          <w:szCs w:val="23"/>
          <w:lang w:val="en-UA" w:eastAsia="en-GB"/>
          <w14:ligatures w14:val="none"/>
        </w:rPr>
        <w:t>Prize Symbol</w:t>
      </w:r>
      <w:r w:rsidRPr="004874EE">
        <w:rPr>
          <w:rFonts w:ascii="Century Gothic" w:eastAsia="Times New Roman" w:hAnsi="Century Gothic" w:cs="Times New Roman"/>
          <w:color w:val="000000" w:themeColor="text1"/>
          <w:kern w:val="0"/>
          <w:sz w:val="23"/>
          <w:szCs w:val="23"/>
          <w:lang w:val="en-UA" w:eastAsia="en-GB"/>
          <w14:ligatures w14:val="none"/>
        </w:rPr>
        <w:t> is held for the next spin and all other symbols are not.</w:t>
      </w:r>
    </w:p>
    <w:p w14:paraId="3E470AC0" w14:textId="77777777" w:rsidR="004874EE" w:rsidRPr="004874EE" w:rsidRDefault="004874EE" w:rsidP="004874E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Three of any </w:t>
      </w:r>
      <w:r w:rsidRPr="004874EE">
        <w:rPr>
          <w:rFonts w:ascii="Century Gothic" w:eastAsia="Times New Roman" w:hAnsi="Century Gothic" w:cs="Times New Roman"/>
          <w:b/>
          <w:bCs/>
          <w:color w:val="000000" w:themeColor="text1"/>
          <w:kern w:val="0"/>
          <w:sz w:val="23"/>
          <w:szCs w:val="23"/>
          <w:lang w:val="en-UA" w:eastAsia="en-GB"/>
          <w14:ligatures w14:val="none"/>
        </w:rPr>
        <w:t>prize symbol</w:t>
      </w:r>
      <w:r w:rsidRPr="004874EE">
        <w:rPr>
          <w:rFonts w:ascii="Century Gothic" w:eastAsia="Times New Roman" w:hAnsi="Century Gothic" w:cs="Times New Roman"/>
          <w:color w:val="000000" w:themeColor="text1"/>
          <w:kern w:val="0"/>
          <w:sz w:val="23"/>
          <w:szCs w:val="23"/>
          <w:lang w:val="en-UA" w:eastAsia="en-GB"/>
          <w14:ligatures w14:val="none"/>
        </w:rPr>
        <w:t> landing and holding on screen awards a corresponding prize and ends the game.</w:t>
      </w:r>
    </w:p>
    <w:p w14:paraId="46743081" w14:textId="77777777" w:rsidR="004874EE" w:rsidRPr="004874EE" w:rsidRDefault="004874EE" w:rsidP="004874E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w:t>
      </w:r>
      <w:r w:rsidRPr="004874EE">
        <w:rPr>
          <w:rFonts w:ascii="Century Gothic" w:eastAsia="Times New Roman" w:hAnsi="Century Gothic" w:cs="Times New Roman"/>
          <w:b/>
          <w:bCs/>
          <w:color w:val="000000" w:themeColor="text1"/>
          <w:kern w:val="0"/>
          <w:sz w:val="23"/>
          <w:szCs w:val="23"/>
          <w:lang w:val="en-UA" w:eastAsia="en-GB"/>
          <w14:ligatures w14:val="none"/>
        </w:rPr>
        <w:t>prize symbol</w:t>
      </w:r>
      <w:r w:rsidRPr="004874EE">
        <w:rPr>
          <w:rFonts w:ascii="Century Gothic" w:eastAsia="Times New Roman" w:hAnsi="Century Gothic" w:cs="Times New Roman"/>
          <w:color w:val="000000" w:themeColor="text1"/>
          <w:kern w:val="0"/>
          <w:sz w:val="23"/>
          <w:szCs w:val="23"/>
          <w:lang w:val="en-UA" w:eastAsia="en-GB"/>
          <w14:ligatures w14:val="none"/>
        </w:rPr>
        <w:t> corresponding prizes are:</w:t>
      </w:r>
    </w:p>
    <w:p w14:paraId="7275AD03" w14:textId="77777777" w:rsidR="004874EE" w:rsidRPr="004874EE" w:rsidRDefault="004874EE" w:rsidP="004874EE">
      <w:pPr>
        <w:numPr>
          <w:ilvl w:val="1"/>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w:t>
      </w:r>
      <w:r w:rsidRPr="004874EE">
        <w:rPr>
          <w:rFonts w:ascii="Century Gothic" w:eastAsia="Times New Roman" w:hAnsi="Century Gothic" w:cs="Times New Roman"/>
          <w:b/>
          <w:bCs/>
          <w:color w:val="000000" w:themeColor="text1"/>
          <w:kern w:val="0"/>
          <w:sz w:val="23"/>
          <w:szCs w:val="23"/>
          <w:lang w:val="en-UA" w:eastAsia="en-GB"/>
          <w14:ligatures w14:val="none"/>
        </w:rPr>
        <w:t>Bonus</w:t>
      </w:r>
      <w:r w:rsidRPr="004874EE">
        <w:rPr>
          <w:rFonts w:ascii="Century Gothic" w:eastAsia="Times New Roman" w:hAnsi="Century Gothic" w:cs="Times New Roman"/>
          <w:color w:val="000000" w:themeColor="text1"/>
          <w:kern w:val="0"/>
          <w:sz w:val="23"/>
          <w:szCs w:val="23"/>
          <w:lang w:val="en-UA" w:eastAsia="en-GB"/>
          <w14:ligatures w14:val="none"/>
        </w:rPr>
        <w:t> Symbol - awards the </w:t>
      </w:r>
      <w:r w:rsidRPr="004874EE">
        <w:rPr>
          <w:rFonts w:ascii="Century Gothic" w:eastAsia="Times New Roman" w:hAnsi="Century Gothic" w:cs="Times New Roman"/>
          <w:b/>
          <w:bCs/>
          <w:color w:val="000000" w:themeColor="text1"/>
          <w:kern w:val="0"/>
          <w:sz w:val="23"/>
          <w:szCs w:val="23"/>
          <w:lang w:val="en-UA" w:eastAsia="en-GB"/>
          <w14:ligatures w14:val="none"/>
        </w:rPr>
        <w:t>Bonus</w:t>
      </w:r>
      <w:r w:rsidRPr="004874EE">
        <w:rPr>
          <w:rFonts w:ascii="Century Gothic" w:eastAsia="Times New Roman" w:hAnsi="Century Gothic" w:cs="Times New Roman"/>
          <w:color w:val="000000" w:themeColor="text1"/>
          <w:kern w:val="0"/>
          <w:sz w:val="23"/>
          <w:szCs w:val="23"/>
          <w:lang w:val="en-UA" w:eastAsia="en-GB"/>
          <w14:ligatures w14:val="none"/>
        </w:rPr>
        <w:t> Prize (35x Total Bet)</w:t>
      </w:r>
    </w:p>
    <w:p w14:paraId="277B385D" w14:textId="77777777" w:rsidR="004874EE" w:rsidRPr="004874EE" w:rsidRDefault="004874EE" w:rsidP="004874EE">
      <w:pPr>
        <w:numPr>
          <w:ilvl w:val="1"/>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w:t>
      </w:r>
      <w:r w:rsidRPr="004874EE">
        <w:rPr>
          <w:rFonts w:ascii="Century Gothic" w:eastAsia="Times New Roman" w:hAnsi="Century Gothic" w:cs="Times New Roman"/>
          <w:b/>
          <w:bCs/>
          <w:color w:val="000000" w:themeColor="text1"/>
          <w:kern w:val="0"/>
          <w:sz w:val="23"/>
          <w:szCs w:val="23"/>
          <w:lang w:val="en-UA" w:eastAsia="en-GB"/>
          <w14:ligatures w14:val="none"/>
        </w:rPr>
        <w:t>Minor</w:t>
      </w:r>
      <w:r w:rsidRPr="004874EE">
        <w:rPr>
          <w:rFonts w:ascii="Century Gothic" w:eastAsia="Times New Roman" w:hAnsi="Century Gothic" w:cs="Times New Roman"/>
          <w:color w:val="000000" w:themeColor="text1"/>
          <w:kern w:val="0"/>
          <w:sz w:val="23"/>
          <w:szCs w:val="23"/>
          <w:lang w:val="en-UA" w:eastAsia="en-GB"/>
          <w14:ligatures w14:val="none"/>
        </w:rPr>
        <w:t> Symbol - awards the </w:t>
      </w:r>
      <w:r w:rsidRPr="004874EE">
        <w:rPr>
          <w:rFonts w:ascii="Century Gothic" w:eastAsia="Times New Roman" w:hAnsi="Century Gothic" w:cs="Times New Roman"/>
          <w:b/>
          <w:bCs/>
          <w:color w:val="000000" w:themeColor="text1"/>
          <w:kern w:val="0"/>
          <w:sz w:val="23"/>
          <w:szCs w:val="23"/>
          <w:lang w:val="en-UA" w:eastAsia="en-GB"/>
          <w14:ligatures w14:val="none"/>
        </w:rPr>
        <w:t>Minor Way</w:t>
      </w:r>
      <w:r w:rsidRPr="004874EE">
        <w:rPr>
          <w:rFonts w:ascii="Century Gothic" w:eastAsia="Times New Roman" w:hAnsi="Century Gothic" w:cs="Times New Roman"/>
          <w:color w:val="000000" w:themeColor="text1"/>
          <w:kern w:val="0"/>
          <w:sz w:val="23"/>
          <w:szCs w:val="23"/>
          <w:lang w:val="en-UA" w:eastAsia="en-GB"/>
          <w14:ligatures w14:val="none"/>
        </w:rPr>
        <w:t> Jackpot</w:t>
      </w:r>
    </w:p>
    <w:p w14:paraId="3D2E0D65" w14:textId="77777777" w:rsidR="004874EE" w:rsidRPr="004874EE" w:rsidRDefault="004874EE" w:rsidP="004874EE">
      <w:pPr>
        <w:numPr>
          <w:ilvl w:val="1"/>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w:t>
      </w:r>
      <w:r w:rsidRPr="004874EE">
        <w:rPr>
          <w:rFonts w:ascii="Century Gothic" w:eastAsia="Times New Roman" w:hAnsi="Century Gothic" w:cs="Times New Roman"/>
          <w:b/>
          <w:bCs/>
          <w:color w:val="000000" w:themeColor="text1"/>
          <w:kern w:val="0"/>
          <w:sz w:val="23"/>
          <w:szCs w:val="23"/>
          <w:lang w:val="en-UA" w:eastAsia="en-GB"/>
          <w14:ligatures w14:val="none"/>
        </w:rPr>
        <w:t>Major</w:t>
      </w:r>
      <w:r w:rsidRPr="004874EE">
        <w:rPr>
          <w:rFonts w:ascii="Century Gothic" w:eastAsia="Times New Roman" w:hAnsi="Century Gothic" w:cs="Times New Roman"/>
          <w:color w:val="000000" w:themeColor="text1"/>
          <w:kern w:val="0"/>
          <w:sz w:val="23"/>
          <w:szCs w:val="23"/>
          <w:lang w:val="en-UA" w:eastAsia="en-GB"/>
          <w14:ligatures w14:val="none"/>
        </w:rPr>
        <w:t> Symbol - awards the </w:t>
      </w:r>
      <w:r w:rsidRPr="004874EE">
        <w:rPr>
          <w:rFonts w:ascii="Century Gothic" w:eastAsia="Times New Roman" w:hAnsi="Century Gothic" w:cs="Times New Roman"/>
          <w:b/>
          <w:bCs/>
          <w:color w:val="000000" w:themeColor="text1"/>
          <w:kern w:val="0"/>
          <w:sz w:val="23"/>
          <w:szCs w:val="23"/>
          <w:lang w:val="en-UA" w:eastAsia="en-GB"/>
          <w14:ligatures w14:val="none"/>
        </w:rPr>
        <w:t>Major Way</w:t>
      </w:r>
      <w:r w:rsidRPr="004874EE">
        <w:rPr>
          <w:rFonts w:ascii="Century Gothic" w:eastAsia="Times New Roman" w:hAnsi="Century Gothic" w:cs="Times New Roman"/>
          <w:color w:val="000000" w:themeColor="text1"/>
          <w:kern w:val="0"/>
          <w:sz w:val="23"/>
          <w:szCs w:val="23"/>
          <w:lang w:val="en-UA" w:eastAsia="en-GB"/>
          <w14:ligatures w14:val="none"/>
        </w:rPr>
        <w:t> Jackpot</w:t>
      </w:r>
    </w:p>
    <w:p w14:paraId="2AC4ABB7" w14:textId="77777777" w:rsidR="004874EE" w:rsidRPr="004874EE" w:rsidRDefault="004874EE" w:rsidP="004874EE">
      <w:pPr>
        <w:numPr>
          <w:ilvl w:val="1"/>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w:t>
      </w:r>
      <w:r w:rsidRPr="004874EE">
        <w:rPr>
          <w:rFonts w:ascii="Century Gothic" w:eastAsia="Times New Roman" w:hAnsi="Century Gothic" w:cs="Times New Roman"/>
          <w:b/>
          <w:bCs/>
          <w:color w:val="000000" w:themeColor="text1"/>
          <w:kern w:val="0"/>
          <w:sz w:val="23"/>
          <w:szCs w:val="23"/>
          <w:lang w:val="en-UA" w:eastAsia="en-GB"/>
          <w14:ligatures w14:val="none"/>
        </w:rPr>
        <w:t>Grand</w:t>
      </w:r>
      <w:r w:rsidRPr="004874EE">
        <w:rPr>
          <w:rFonts w:ascii="Century Gothic" w:eastAsia="Times New Roman" w:hAnsi="Century Gothic" w:cs="Times New Roman"/>
          <w:color w:val="000000" w:themeColor="text1"/>
          <w:kern w:val="0"/>
          <w:sz w:val="23"/>
          <w:szCs w:val="23"/>
          <w:lang w:val="en-UA" w:eastAsia="en-GB"/>
          <w14:ligatures w14:val="none"/>
        </w:rPr>
        <w:t> Symbol - awards the </w:t>
      </w:r>
      <w:r w:rsidRPr="004874EE">
        <w:rPr>
          <w:rFonts w:ascii="Century Gothic" w:eastAsia="Times New Roman" w:hAnsi="Century Gothic" w:cs="Times New Roman"/>
          <w:b/>
          <w:bCs/>
          <w:color w:val="000000" w:themeColor="text1"/>
          <w:kern w:val="0"/>
          <w:sz w:val="23"/>
          <w:szCs w:val="23"/>
          <w:lang w:val="en-UA" w:eastAsia="en-GB"/>
          <w14:ligatures w14:val="none"/>
        </w:rPr>
        <w:t>Grand Way</w:t>
      </w:r>
      <w:r w:rsidRPr="004874EE">
        <w:rPr>
          <w:rFonts w:ascii="Century Gothic" w:eastAsia="Times New Roman" w:hAnsi="Century Gothic" w:cs="Times New Roman"/>
          <w:color w:val="000000" w:themeColor="text1"/>
          <w:kern w:val="0"/>
          <w:sz w:val="23"/>
          <w:szCs w:val="23"/>
          <w:lang w:val="en-UA" w:eastAsia="en-GB"/>
          <w14:ligatures w14:val="none"/>
        </w:rPr>
        <w:t> Jackpot</w:t>
      </w:r>
    </w:p>
    <w:p w14:paraId="55FC6505" w14:textId="77777777" w:rsidR="004874EE" w:rsidRPr="004874EE" w:rsidRDefault="004874EE" w:rsidP="004874EE">
      <w:pPr>
        <w:numPr>
          <w:ilvl w:val="1"/>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w:t>
      </w:r>
      <w:r w:rsidRPr="004874EE">
        <w:rPr>
          <w:rFonts w:ascii="Century Gothic" w:eastAsia="Times New Roman" w:hAnsi="Century Gothic" w:cs="Times New Roman"/>
          <w:b/>
          <w:bCs/>
          <w:color w:val="000000" w:themeColor="text1"/>
          <w:kern w:val="0"/>
          <w:sz w:val="23"/>
          <w:szCs w:val="23"/>
          <w:lang w:val="en-UA" w:eastAsia="en-GB"/>
          <w14:ligatures w14:val="none"/>
        </w:rPr>
        <w:t>Cash Prize</w:t>
      </w:r>
      <w:r w:rsidRPr="004874EE">
        <w:rPr>
          <w:rFonts w:ascii="Century Gothic" w:eastAsia="Times New Roman" w:hAnsi="Century Gothic" w:cs="Times New Roman"/>
          <w:color w:val="000000" w:themeColor="text1"/>
          <w:kern w:val="0"/>
          <w:sz w:val="23"/>
          <w:szCs w:val="23"/>
          <w:lang w:val="en-UA" w:eastAsia="en-GB"/>
          <w14:ligatures w14:val="none"/>
        </w:rPr>
        <w:t> Symbol - awards the Cash Prize Game</w:t>
      </w:r>
    </w:p>
    <w:p w14:paraId="4EBC4CFA" w14:textId="77777777" w:rsidR="004874EE" w:rsidRPr="004874EE" w:rsidRDefault="004874EE" w:rsidP="004874EE">
      <w:pPr>
        <w:numPr>
          <w:ilvl w:val="2"/>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w:t>
      </w:r>
      <w:r w:rsidRPr="004874EE">
        <w:rPr>
          <w:rFonts w:ascii="Century Gothic" w:eastAsia="Times New Roman" w:hAnsi="Century Gothic" w:cs="Times New Roman"/>
          <w:b/>
          <w:bCs/>
          <w:color w:val="000000" w:themeColor="text1"/>
          <w:kern w:val="0"/>
          <w:sz w:val="23"/>
          <w:szCs w:val="23"/>
          <w:lang w:val="en-UA" w:eastAsia="en-GB"/>
          <w14:ligatures w14:val="none"/>
        </w:rPr>
        <w:t>Cash Prize Game</w:t>
      </w:r>
      <w:r w:rsidRPr="004874EE">
        <w:rPr>
          <w:rFonts w:ascii="Century Gothic" w:eastAsia="Times New Roman" w:hAnsi="Century Gothic" w:cs="Times New Roman"/>
          <w:color w:val="000000" w:themeColor="text1"/>
          <w:kern w:val="0"/>
          <w:sz w:val="23"/>
          <w:szCs w:val="23"/>
          <w:lang w:val="en-UA" w:eastAsia="en-GB"/>
          <w14:ligatures w14:val="none"/>
        </w:rPr>
        <w:t> displays a barrel that rolls to reveal a cash prize.</w:t>
      </w:r>
    </w:p>
    <w:p w14:paraId="28E1FCB2" w14:textId="77777777" w:rsidR="004874EE" w:rsidRPr="004874EE" w:rsidRDefault="004874EE" w:rsidP="004874EE">
      <w:pPr>
        <w:numPr>
          <w:ilvl w:val="2"/>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Possible cash prizes available to be won are: 15x, 20x, 30x, 40x, 50x, 60x, 90x, 100x, 110x and 200x total bet</w:t>
      </w:r>
    </w:p>
    <w:p w14:paraId="00A80565" w14:textId="77777777" w:rsidR="004874EE" w:rsidRPr="004874EE" w:rsidRDefault="004874EE" w:rsidP="004874EE">
      <w:pPr>
        <w:numPr>
          <w:ilvl w:val="0"/>
          <w:numId w:val="1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Note</w:t>
      </w:r>
      <w:r w:rsidRPr="004874EE">
        <w:rPr>
          <w:rFonts w:ascii="Century Gothic" w:eastAsia="Times New Roman" w:hAnsi="Century Gothic" w:cs="Times New Roman"/>
          <w:color w:val="000000" w:themeColor="text1"/>
          <w:kern w:val="0"/>
          <w:sz w:val="23"/>
          <w:szCs w:val="23"/>
          <w:lang w:val="en-UA" w:eastAsia="en-GB"/>
          <w14:ligatures w14:val="none"/>
        </w:rPr>
        <w:t>: If Extra Bet is enabled, the Cash Prizes and Bonus Prizes shown above are multiplied x (total bet minus Extra Bet component)</w:t>
      </w:r>
    </w:p>
    <w:p w14:paraId="48E3A72B"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Free Games Feature:</w:t>
      </w:r>
    </w:p>
    <w:p w14:paraId="6090EE4B" w14:textId="77777777" w:rsidR="004874EE" w:rsidRPr="004874EE" w:rsidRDefault="004874EE" w:rsidP="004874E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lastRenderedPageBreak/>
        <w:t>When three </w:t>
      </w:r>
      <w:r w:rsidRPr="004874EE">
        <w:rPr>
          <w:rFonts w:ascii="Century Gothic" w:eastAsia="Times New Roman" w:hAnsi="Century Gothic" w:cs="Times New Roman"/>
          <w:b/>
          <w:bCs/>
          <w:color w:val="000000" w:themeColor="text1"/>
          <w:kern w:val="0"/>
          <w:sz w:val="23"/>
          <w:szCs w:val="23"/>
          <w:lang w:val="en-UA" w:eastAsia="en-GB"/>
          <w14:ligatures w14:val="none"/>
        </w:rPr>
        <w:t>LOCK</w:t>
      </w:r>
      <w:r w:rsidRPr="004874EE">
        <w:rPr>
          <w:rFonts w:ascii="Century Gothic" w:eastAsia="Times New Roman" w:hAnsi="Century Gothic" w:cs="Times New Roman"/>
          <w:color w:val="000000" w:themeColor="text1"/>
          <w:kern w:val="0"/>
          <w:sz w:val="23"/>
          <w:szCs w:val="23"/>
          <w:lang w:val="en-UA" w:eastAsia="en-GB"/>
          <w14:ligatures w14:val="none"/>
        </w:rPr>
        <w:t> symbols land anywhere on reels 2,3 and 4, the </w:t>
      </w:r>
      <w:r w:rsidRPr="004874EE">
        <w:rPr>
          <w:rFonts w:ascii="Century Gothic" w:eastAsia="Times New Roman" w:hAnsi="Century Gothic" w:cs="Times New Roman"/>
          <w:b/>
          <w:bCs/>
          <w:color w:val="000000" w:themeColor="text1"/>
          <w:kern w:val="0"/>
          <w:sz w:val="23"/>
          <w:szCs w:val="23"/>
          <w:lang w:val="en-UA" w:eastAsia="en-GB"/>
          <w14:ligatures w14:val="none"/>
        </w:rPr>
        <w:t>Free Games Feature</w:t>
      </w:r>
      <w:r w:rsidRPr="004874EE">
        <w:rPr>
          <w:rFonts w:ascii="Century Gothic" w:eastAsia="Times New Roman" w:hAnsi="Century Gothic" w:cs="Times New Roman"/>
          <w:color w:val="000000" w:themeColor="text1"/>
          <w:kern w:val="0"/>
          <w:sz w:val="23"/>
          <w:szCs w:val="23"/>
          <w:lang w:val="en-UA" w:eastAsia="en-GB"/>
          <w14:ligatures w14:val="none"/>
        </w:rPr>
        <w:t> is triggered.</w:t>
      </w:r>
    </w:p>
    <w:p w14:paraId="3312981A" w14:textId="77777777" w:rsidR="004874EE" w:rsidRPr="004874EE" w:rsidRDefault="004874EE" w:rsidP="004874E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player will enter the pick screen where the free games starting state is determined.</w:t>
      </w:r>
    </w:p>
    <w:p w14:paraId="6B61E3A7" w14:textId="77777777" w:rsidR="004874EE" w:rsidRPr="004874EE" w:rsidRDefault="004874EE" w:rsidP="004874E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player presses </w:t>
      </w:r>
      <w:r w:rsidRPr="004874EE">
        <w:rPr>
          <w:rFonts w:ascii="Century Gothic" w:eastAsia="Times New Roman" w:hAnsi="Century Gothic" w:cs="Times New Roman"/>
          <w:b/>
          <w:bCs/>
          <w:color w:val="000000" w:themeColor="text1"/>
          <w:kern w:val="0"/>
          <w:sz w:val="23"/>
          <w:szCs w:val="23"/>
          <w:lang w:val="en-UA" w:eastAsia="en-GB"/>
          <w14:ligatures w14:val="none"/>
        </w:rPr>
        <w:t>LOCKS</w:t>
      </w:r>
      <w:r w:rsidRPr="004874EE">
        <w:rPr>
          <w:rFonts w:ascii="Century Gothic" w:eastAsia="Times New Roman" w:hAnsi="Century Gothic" w:cs="Times New Roman"/>
          <w:color w:val="000000" w:themeColor="text1"/>
          <w:kern w:val="0"/>
          <w:sz w:val="23"/>
          <w:szCs w:val="23"/>
          <w:lang w:val="en-UA" w:eastAsia="en-GB"/>
          <w14:ligatures w14:val="none"/>
        </w:rPr>
        <w:t> which will reveal coloured roses.</w:t>
      </w:r>
    </w:p>
    <w:p w14:paraId="25675F14" w14:textId="77777777" w:rsidR="004874EE" w:rsidRPr="004874EE" w:rsidRDefault="004874EE" w:rsidP="004874E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Matching 3 roses of the same colour awards a corresponding starting state.</w:t>
      </w:r>
    </w:p>
    <w:p w14:paraId="09B73AD7" w14:textId="77777777" w:rsidR="004874EE" w:rsidRPr="004874EE" w:rsidRDefault="004874EE" w:rsidP="004874E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rose colours and corresponding starting states are:</w:t>
      </w:r>
    </w:p>
    <w:p w14:paraId="555902E6" w14:textId="77777777" w:rsidR="004874EE" w:rsidRPr="004874EE" w:rsidRDefault="004874EE" w:rsidP="004874EE">
      <w:pPr>
        <w:numPr>
          <w:ilvl w:val="1"/>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Red - Reels 2, 3 and 4 are WILD for the free games</w:t>
      </w:r>
    </w:p>
    <w:p w14:paraId="52D1259E" w14:textId="77777777" w:rsidR="004874EE" w:rsidRPr="004874EE" w:rsidRDefault="004874EE" w:rsidP="004874EE">
      <w:pPr>
        <w:numPr>
          <w:ilvl w:val="1"/>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Orange - Reels 3 and 4 are WILD for the free games</w:t>
      </w:r>
    </w:p>
    <w:p w14:paraId="3C9D061A" w14:textId="77777777" w:rsidR="004874EE" w:rsidRPr="004874EE" w:rsidRDefault="004874EE" w:rsidP="004874EE">
      <w:pPr>
        <w:numPr>
          <w:ilvl w:val="1"/>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Green - Reels 2 and 4 are WILD for the free games</w:t>
      </w:r>
    </w:p>
    <w:p w14:paraId="6EFFD5E7" w14:textId="77777777" w:rsidR="004874EE" w:rsidRPr="004874EE" w:rsidRDefault="004874EE" w:rsidP="004874EE">
      <w:pPr>
        <w:numPr>
          <w:ilvl w:val="1"/>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Blue - Reels 2 and 3 are WILD for the free games</w:t>
      </w:r>
    </w:p>
    <w:p w14:paraId="67BE038A" w14:textId="77777777" w:rsidR="004874EE" w:rsidRPr="004874EE" w:rsidRDefault="004874EE" w:rsidP="004874EE">
      <w:pPr>
        <w:numPr>
          <w:ilvl w:val="1"/>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Pink - Reel 3 is WILD for the free games</w:t>
      </w:r>
    </w:p>
    <w:p w14:paraId="7F9AB24D" w14:textId="77777777" w:rsidR="004874EE" w:rsidRPr="004874EE" w:rsidRDefault="004874EE" w:rsidP="004874E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5 Free Games are awarded.</w:t>
      </w:r>
    </w:p>
    <w:p w14:paraId="6CB726C3" w14:textId="77777777" w:rsidR="004874EE" w:rsidRPr="004874EE" w:rsidRDefault="004874EE" w:rsidP="004874E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Free Games are played with the same bet that was placed on the spin that triggered them.</w:t>
      </w:r>
    </w:p>
    <w:p w14:paraId="4956EB2B" w14:textId="77777777" w:rsidR="004874EE" w:rsidRPr="004874EE" w:rsidRDefault="004874EE" w:rsidP="004874EE">
      <w:pPr>
        <w:numPr>
          <w:ilvl w:val="0"/>
          <w:numId w:val="1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Free Games are played with a unique reel that does not contain </w:t>
      </w:r>
      <w:r w:rsidRPr="004874EE">
        <w:rPr>
          <w:rFonts w:ascii="Century Gothic" w:eastAsia="Times New Roman" w:hAnsi="Century Gothic" w:cs="Times New Roman"/>
          <w:b/>
          <w:bCs/>
          <w:color w:val="000000" w:themeColor="text1"/>
          <w:kern w:val="0"/>
          <w:sz w:val="23"/>
          <w:szCs w:val="23"/>
          <w:lang w:val="en-UA" w:eastAsia="en-GB"/>
          <w14:ligatures w14:val="none"/>
        </w:rPr>
        <w:t>LOCK</w:t>
      </w:r>
      <w:r w:rsidRPr="004874EE">
        <w:rPr>
          <w:rFonts w:ascii="Century Gothic" w:eastAsia="Times New Roman" w:hAnsi="Century Gothic" w:cs="Times New Roman"/>
          <w:color w:val="000000" w:themeColor="text1"/>
          <w:kern w:val="0"/>
          <w:sz w:val="23"/>
          <w:szCs w:val="23"/>
          <w:lang w:val="en-UA" w:eastAsia="en-GB"/>
          <w14:ligatures w14:val="none"/>
        </w:rPr>
        <w:t> or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Symbols.</w:t>
      </w:r>
    </w:p>
    <w:p w14:paraId="2688B2DB"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Extra Bet Mode:</w:t>
      </w:r>
    </w:p>
    <w:p w14:paraId="6542340D" w14:textId="77777777" w:rsidR="004874EE" w:rsidRPr="004874EE" w:rsidRDefault="004874EE" w:rsidP="004874E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In the main game, you can activate the </w:t>
      </w:r>
      <w:r w:rsidRPr="004874EE">
        <w:rPr>
          <w:rFonts w:ascii="Century Gothic" w:eastAsia="Times New Roman" w:hAnsi="Century Gothic" w:cs="Times New Roman"/>
          <w:b/>
          <w:bCs/>
          <w:color w:val="000000" w:themeColor="text1"/>
          <w:kern w:val="0"/>
          <w:sz w:val="23"/>
          <w:szCs w:val="23"/>
          <w:lang w:val="en-UA" w:eastAsia="en-GB"/>
          <w14:ligatures w14:val="none"/>
        </w:rPr>
        <w:t>Extra Bet</w:t>
      </w:r>
      <w:r w:rsidRPr="004874EE">
        <w:rPr>
          <w:rFonts w:ascii="Century Gothic" w:eastAsia="Times New Roman" w:hAnsi="Century Gothic" w:cs="Times New Roman"/>
          <w:color w:val="000000" w:themeColor="text1"/>
          <w:kern w:val="0"/>
          <w:sz w:val="23"/>
          <w:szCs w:val="23"/>
          <w:lang w:val="en-UA" w:eastAsia="en-GB"/>
          <w14:ligatures w14:val="none"/>
        </w:rPr>
        <w:t> mode to turn </w:t>
      </w:r>
      <w:r w:rsidRPr="004874EE">
        <w:rPr>
          <w:rFonts w:ascii="Century Gothic" w:eastAsia="Times New Roman" w:hAnsi="Century Gothic" w:cs="Times New Roman"/>
          <w:b/>
          <w:bCs/>
          <w:color w:val="000000" w:themeColor="text1"/>
          <w:kern w:val="0"/>
          <w:sz w:val="23"/>
          <w:szCs w:val="23"/>
          <w:lang w:val="en-UA" w:eastAsia="en-GB"/>
          <w14:ligatures w14:val="none"/>
        </w:rPr>
        <w:t>GREY BULLS EYE</w:t>
      </w:r>
      <w:r w:rsidRPr="004874EE">
        <w:rPr>
          <w:rFonts w:ascii="Century Gothic" w:eastAsia="Times New Roman" w:hAnsi="Century Gothic" w:cs="Times New Roman"/>
          <w:color w:val="000000" w:themeColor="text1"/>
          <w:kern w:val="0"/>
          <w:sz w:val="23"/>
          <w:szCs w:val="23"/>
          <w:lang w:val="en-UA" w:eastAsia="en-GB"/>
          <w14:ligatures w14:val="none"/>
        </w:rPr>
        <w:t> to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symbols on reel 5.</w:t>
      </w:r>
    </w:p>
    <w:p w14:paraId="37D3D547" w14:textId="77777777" w:rsidR="004874EE" w:rsidRPr="004874EE" w:rsidRDefault="004874EE" w:rsidP="004874E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When the </w:t>
      </w:r>
      <w:r w:rsidRPr="004874EE">
        <w:rPr>
          <w:rFonts w:ascii="Century Gothic" w:eastAsia="Times New Roman" w:hAnsi="Century Gothic" w:cs="Times New Roman"/>
          <w:b/>
          <w:bCs/>
          <w:color w:val="000000" w:themeColor="text1"/>
          <w:kern w:val="0"/>
          <w:sz w:val="23"/>
          <w:szCs w:val="23"/>
          <w:lang w:val="en-UA" w:eastAsia="en-GB"/>
          <w14:ligatures w14:val="none"/>
        </w:rPr>
        <w:t>Extra Bet</w:t>
      </w:r>
      <w:r w:rsidRPr="004874EE">
        <w:rPr>
          <w:rFonts w:ascii="Century Gothic" w:eastAsia="Times New Roman" w:hAnsi="Century Gothic" w:cs="Times New Roman"/>
          <w:color w:val="000000" w:themeColor="text1"/>
          <w:kern w:val="0"/>
          <w:sz w:val="23"/>
          <w:szCs w:val="23"/>
          <w:lang w:val="en-UA" w:eastAsia="en-GB"/>
          <w14:ligatures w14:val="none"/>
        </w:rPr>
        <w:t> mode is enabled, it increases your chances of landing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symbols on reel 5.</w:t>
      </w:r>
    </w:p>
    <w:p w14:paraId="54A9D69D" w14:textId="77777777" w:rsidR="004874EE" w:rsidRPr="004874EE" w:rsidRDefault="004874EE" w:rsidP="004874E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Press </w:t>
      </w:r>
      <w:r w:rsidRPr="004874EE">
        <w:rPr>
          <w:rFonts w:ascii="Century Gothic" w:eastAsia="Times New Roman" w:hAnsi="Century Gothic" w:cs="Times New Roman"/>
          <w:b/>
          <w:bCs/>
          <w:color w:val="000000" w:themeColor="text1"/>
          <w:kern w:val="0"/>
          <w:sz w:val="23"/>
          <w:szCs w:val="23"/>
          <w:lang w:val="en-UA" w:eastAsia="en-GB"/>
          <w14:ligatures w14:val="none"/>
        </w:rPr>
        <w:t>Extra Bet</w:t>
      </w:r>
      <w:r w:rsidRPr="004874EE">
        <w:rPr>
          <w:rFonts w:ascii="Century Gothic" w:eastAsia="Times New Roman" w:hAnsi="Century Gothic" w:cs="Times New Roman"/>
          <w:color w:val="000000" w:themeColor="text1"/>
          <w:kern w:val="0"/>
          <w:sz w:val="23"/>
          <w:szCs w:val="23"/>
          <w:lang w:val="en-UA" w:eastAsia="en-GB"/>
          <w14:ligatures w14:val="none"/>
        </w:rPr>
        <w:t> to toggle the mode on and off.</w:t>
      </w:r>
    </w:p>
    <w:p w14:paraId="129B2C5D" w14:textId="77777777" w:rsidR="004874EE" w:rsidRPr="004874EE" w:rsidRDefault="004874EE" w:rsidP="004874E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Playing in the </w:t>
      </w:r>
      <w:r w:rsidRPr="004874EE">
        <w:rPr>
          <w:rFonts w:ascii="Century Gothic" w:eastAsia="Times New Roman" w:hAnsi="Century Gothic" w:cs="Times New Roman"/>
          <w:b/>
          <w:bCs/>
          <w:color w:val="000000" w:themeColor="text1"/>
          <w:kern w:val="0"/>
          <w:sz w:val="23"/>
          <w:szCs w:val="23"/>
          <w:lang w:val="en-UA" w:eastAsia="en-GB"/>
          <w14:ligatures w14:val="none"/>
        </w:rPr>
        <w:t>Extra Bet</w:t>
      </w:r>
      <w:r w:rsidRPr="004874EE">
        <w:rPr>
          <w:rFonts w:ascii="Century Gothic" w:eastAsia="Times New Roman" w:hAnsi="Century Gothic" w:cs="Times New Roman"/>
          <w:color w:val="000000" w:themeColor="text1"/>
          <w:kern w:val="0"/>
          <w:sz w:val="23"/>
          <w:szCs w:val="23"/>
          <w:lang w:val="en-UA" w:eastAsia="en-GB"/>
          <w14:ligatures w14:val="none"/>
        </w:rPr>
        <w:t> mode increases your total bet by 20%.</w:t>
      </w:r>
    </w:p>
    <w:p w14:paraId="6601B1C4" w14:textId="77777777" w:rsidR="004874EE" w:rsidRPr="004874EE" w:rsidRDefault="004874EE" w:rsidP="004874E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Enabling </w:t>
      </w:r>
      <w:r w:rsidRPr="004874EE">
        <w:rPr>
          <w:rFonts w:ascii="Century Gothic" w:eastAsia="Times New Roman" w:hAnsi="Century Gothic" w:cs="Times New Roman"/>
          <w:b/>
          <w:bCs/>
          <w:color w:val="000000" w:themeColor="text1"/>
          <w:kern w:val="0"/>
          <w:sz w:val="23"/>
          <w:szCs w:val="23"/>
          <w:lang w:val="en-UA" w:eastAsia="en-GB"/>
          <w14:ligatures w14:val="none"/>
        </w:rPr>
        <w:t>Extra Bet</w:t>
      </w:r>
      <w:r w:rsidRPr="004874EE">
        <w:rPr>
          <w:rFonts w:ascii="Century Gothic" w:eastAsia="Times New Roman" w:hAnsi="Century Gothic" w:cs="Times New Roman"/>
          <w:color w:val="000000" w:themeColor="text1"/>
          <w:kern w:val="0"/>
          <w:sz w:val="23"/>
          <w:szCs w:val="23"/>
          <w:lang w:val="en-UA" w:eastAsia="en-GB"/>
          <w14:ligatures w14:val="none"/>
        </w:rPr>
        <w:t> does not change the line bet.</w:t>
      </w:r>
    </w:p>
    <w:p w14:paraId="6A0D9F11" w14:textId="77777777" w:rsidR="004874EE" w:rsidRPr="004874EE" w:rsidRDefault="004874EE" w:rsidP="004874EE">
      <w:pPr>
        <w:numPr>
          <w:ilvl w:val="0"/>
          <w:numId w:val="1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GREY BULLS EYE</w:t>
      </w:r>
      <w:r w:rsidRPr="004874EE">
        <w:rPr>
          <w:rFonts w:ascii="Century Gothic" w:eastAsia="Times New Roman" w:hAnsi="Century Gothic" w:cs="Times New Roman"/>
          <w:color w:val="000000" w:themeColor="text1"/>
          <w:kern w:val="0"/>
          <w:sz w:val="23"/>
          <w:szCs w:val="23"/>
          <w:lang w:val="en-UA" w:eastAsia="en-GB"/>
          <w14:ligatures w14:val="none"/>
        </w:rPr>
        <w:t> symbols do not count towards triggering the </w:t>
      </w:r>
      <w:r w:rsidRPr="004874EE">
        <w:rPr>
          <w:rFonts w:ascii="Century Gothic" w:eastAsia="Times New Roman" w:hAnsi="Century Gothic" w:cs="Times New Roman"/>
          <w:b/>
          <w:bCs/>
          <w:color w:val="000000" w:themeColor="text1"/>
          <w:kern w:val="0"/>
          <w:sz w:val="23"/>
          <w:szCs w:val="23"/>
          <w:lang w:val="en-UA" w:eastAsia="en-GB"/>
          <w14:ligatures w14:val="none"/>
        </w:rPr>
        <w:t>BULLS EYE FEATURE.</w:t>
      </w:r>
    </w:p>
    <w:p w14:paraId="279C3A7A"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Progressive Jackpots:</w:t>
      </w:r>
    </w:p>
    <w:p w14:paraId="2F7C11FE" w14:textId="77777777" w:rsidR="004874EE" w:rsidRPr="004874EE" w:rsidRDefault="004874EE" w:rsidP="004874E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Triple Way Jackpots are Progressive Jackpots</w:t>
      </w:r>
    </w:p>
    <w:p w14:paraId="45CB158A" w14:textId="77777777" w:rsidR="004874EE" w:rsidRPr="004874EE" w:rsidRDefault="004874EE" w:rsidP="004874E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Progressive Jackpots are awarded in the </w:t>
      </w:r>
      <w:r w:rsidRPr="004874EE">
        <w:rPr>
          <w:rFonts w:ascii="Century Gothic" w:eastAsia="Times New Roman" w:hAnsi="Century Gothic" w:cs="Times New Roman"/>
          <w:b/>
          <w:bCs/>
          <w:color w:val="000000" w:themeColor="text1"/>
          <w:kern w:val="0"/>
          <w:sz w:val="23"/>
          <w:szCs w:val="23"/>
          <w:lang w:val="en-UA" w:eastAsia="en-GB"/>
          <w14:ligatures w14:val="none"/>
        </w:rPr>
        <w:t>Bulls Eye</w:t>
      </w:r>
      <w:r w:rsidRPr="004874EE">
        <w:rPr>
          <w:rFonts w:ascii="Century Gothic" w:eastAsia="Times New Roman" w:hAnsi="Century Gothic" w:cs="Times New Roman"/>
          <w:color w:val="000000" w:themeColor="text1"/>
          <w:kern w:val="0"/>
          <w:sz w:val="23"/>
          <w:szCs w:val="23"/>
          <w:lang w:val="en-UA" w:eastAsia="en-GB"/>
          <w14:ligatures w14:val="none"/>
        </w:rPr>
        <w:t> Feature.</w:t>
      </w:r>
    </w:p>
    <w:p w14:paraId="1B0627ED" w14:textId="77777777" w:rsidR="004874EE" w:rsidRPr="004874EE" w:rsidRDefault="004874EE" w:rsidP="004874E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w:t>
      </w:r>
      <w:r w:rsidRPr="004874EE">
        <w:rPr>
          <w:rFonts w:ascii="Century Gothic" w:eastAsia="Times New Roman" w:hAnsi="Century Gothic" w:cs="Times New Roman"/>
          <w:b/>
          <w:bCs/>
          <w:color w:val="000000" w:themeColor="text1"/>
          <w:kern w:val="0"/>
          <w:sz w:val="23"/>
          <w:szCs w:val="23"/>
          <w:lang w:val="en-UA" w:eastAsia="en-GB"/>
          <w14:ligatures w14:val="none"/>
        </w:rPr>
        <w:t>Minor Way</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Major Way</w:t>
      </w:r>
      <w:r w:rsidRPr="004874EE">
        <w:rPr>
          <w:rFonts w:ascii="Century Gothic" w:eastAsia="Times New Roman" w:hAnsi="Century Gothic" w:cs="Times New Roman"/>
          <w:color w:val="000000" w:themeColor="text1"/>
          <w:kern w:val="0"/>
          <w:sz w:val="23"/>
          <w:szCs w:val="23"/>
          <w:lang w:val="en-UA" w:eastAsia="en-GB"/>
          <w14:ligatures w14:val="none"/>
        </w:rPr>
        <w:t> and </w:t>
      </w:r>
      <w:r w:rsidRPr="004874EE">
        <w:rPr>
          <w:rFonts w:ascii="Century Gothic" w:eastAsia="Times New Roman" w:hAnsi="Century Gothic" w:cs="Times New Roman"/>
          <w:b/>
          <w:bCs/>
          <w:color w:val="000000" w:themeColor="text1"/>
          <w:kern w:val="0"/>
          <w:sz w:val="23"/>
          <w:szCs w:val="23"/>
          <w:lang w:val="en-UA" w:eastAsia="en-GB"/>
          <w14:ligatures w14:val="none"/>
        </w:rPr>
        <w:t>Grand Way</w:t>
      </w:r>
      <w:r w:rsidRPr="004874EE">
        <w:rPr>
          <w:rFonts w:ascii="Century Gothic" w:eastAsia="Times New Roman" w:hAnsi="Century Gothic" w:cs="Times New Roman"/>
          <w:color w:val="000000" w:themeColor="text1"/>
          <w:kern w:val="0"/>
          <w:sz w:val="23"/>
          <w:szCs w:val="23"/>
          <w:lang w:val="en-UA" w:eastAsia="en-GB"/>
          <w14:ligatures w14:val="none"/>
        </w:rPr>
        <w:t> are </w:t>
      </w:r>
      <w:r w:rsidRPr="004874EE">
        <w:rPr>
          <w:rFonts w:ascii="Century Gothic" w:eastAsia="Times New Roman" w:hAnsi="Century Gothic" w:cs="Times New Roman"/>
          <w:b/>
          <w:bCs/>
          <w:color w:val="000000" w:themeColor="text1"/>
          <w:kern w:val="0"/>
          <w:sz w:val="23"/>
          <w:szCs w:val="23"/>
          <w:lang w:val="en-UA" w:eastAsia="en-GB"/>
          <w14:ligatures w14:val="none"/>
        </w:rPr>
        <w:t>Progressive Jackpots</w:t>
      </w:r>
      <w:r w:rsidRPr="004874EE">
        <w:rPr>
          <w:rFonts w:ascii="Century Gothic" w:eastAsia="Times New Roman" w:hAnsi="Century Gothic" w:cs="Times New Roman"/>
          <w:color w:val="000000" w:themeColor="text1"/>
          <w:kern w:val="0"/>
          <w:sz w:val="23"/>
          <w:szCs w:val="23"/>
          <w:lang w:val="en-UA" w:eastAsia="en-GB"/>
          <w14:ligatures w14:val="none"/>
        </w:rPr>
        <w:t>.</w:t>
      </w:r>
    </w:p>
    <w:p w14:paraId="56366BF0" w14:textId="77777777" w:rsidR="004874EE" w:rsidRPr="004874EE" w:rsidRDefault="004874EE" w:rsidP="004874EE">
      <w:pPr>
        <w:numPr>
          <w:ilvl w:val="0"/>
          <w:numId w:val="1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w:t>
      </w:r>
      <w:r w:rsidRPr="004874EE">
        <w:rPr>
          <w:rFonts w:ascii="Century Gothic" w:eastAsia="Times New Roman" w:hAnsi="Century Gothic" w:cs="Times New Roman"/>
          <w:b/>
          <w:bCs/>
          <w:color w:val="000000" w:themeColor="text1"/>
          <w:kern w:val="0"/>
          <w:sz w:val="23"/>
          <w:szCs w:val="23"/>
          <w:lang w:val="en-UA" w:eastAsia="en-GB"/>
          <w14:ligatures w14:val="none"/>
        </w:rPr>
        <w:t>Progressive Jackpots</w:t>
      </w:r>
      <w:r w:rsidRPr="004874EE">
        <w:rPr>
          <w:rFonts w:ascii="Century Gothic" w:eastAsia="Times New Roman" w:hAnsi="Century Gothic" w:cs="Times New Roman"/>
          <w:color w:val="000000" w:themeColor="text1"/>
          <w:kern w:val="0"/>
          <w:sz w:val="23"/>
          <w:szCs w:val="23"/>
          <w:lang w:val="en-UA" w:eastAsia="en-GB"/>
          <w14:ligatures w14:val="none"/>
        </w:rPr>
        <w:t> respective tickers show the value of the each Jackpot. They are accumulated from all players’ bets in all games which feature the </w:t>
      </w:r>
      <w:r w:rsidRPr="004874EE">
        <w:rPr>
          <w:rFonts w:ascii="Century Gothic" w:eastAsia="Times New Roman" w:hAnsi="Century Gothic" w:cs="Times New Roman"/>
          <w:b/>
          <w:bCs/>
          <w:color w:val="000000" w:themeColor="text1"/>
          <w:kern w:val="0"/>
          <w:sz w:val="23"/>
          <w:szCs w:val="23"/>
          <w:lang w:val="en-UA" w:eastAsia="en-GB"/>
          <w14:ligatures w14:val="none"/>
        </w:rPr>
        <w:t>Triple Way Jackpots</w:t>
      </w:r>
      <w:r w:rsidRPr="004874EE">
        <w:rPr>
          <w:rFonts w:ascii="Century Gothic" w:eastAsia="Times New Roman" w:hAnsi="Century Gothic" w:cs="Times New Roman"/>
          <w:color w:val="000000" w:themeColor="text1"/>
          <w:kern w:val="0"/>
          <w:sz w:val="23"/>
          <w:szCs w:val="23"/>
          <w:lang w:val="en-UA" w:eastAsia="en-GB"/>
          <w14:ligatures w14:val="none"/>
        </w:rPr>
        <w:t>, among all online casinos that offer these games.</w:t>
      </w:r>
    </w:p>
    <w:p w14:paraId="00D7C2EA"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Please note:</w:t>
      </w:r>
    </w:p>
    <w:p w14:paraId="705D2D9F" w14:textId="77777777" w:rsidR="004874EE" w:rsidRPr="004874EE" w:rsidRDefault="004874EE" w:rsidP="004874E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Any spin of any amount can trigger a Jackpot.</w:t>
      </w:r>
    </w:p>
    <w:p w14:paraId="41AC29D2" w14:textId="77777777" w:rsidR="004874EE" w:rsidRPr="004874EE" w:rsidRDefault="004874EE" w:rsidP="004874E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larger your bet, the greater your chance of winning the Jackpot up to the maximum bet of €100.00.</w:t>
      </w:r>
    </w:p>
    <w:p w14:paraId="04CD224D" w14:textId="77777777" w:rsidR="004874EE" w:rsidRPr="004874EE" w:rsidRDefault="004874EE" w:rsidP="004874E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For each bet placed, the operator contributes to the jackpot fund.</w:t>
      </w:r>
    </w:p>
    <w:p w14:paraId="4CA9A29D" w14:textId="77777777" w:rsidR="004874EE" w:rsidRPr="004874EE" w:rsidRDefault="004874EE" w:rsidP="004874E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Each contribution is equal to 1.95% of each bet placed.</w:t>
      </w:r>
    </w:p>
    <w:p w14:paraId="22D0352F" w14:textId="77777777" w:rsidR="004874EE" w:rsidRPr="004874EE" w:rsidRDefault="004874EE" w:rsidP="004874E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w:t>
      </w:r>
      <w:r w:rsidRPr="004874EE">
        <w:rPr>
          <w:rFonts w:ascii="Century Gothic" w:eastAsia="Times New Roman" w:hAnsi="Century Gothic" w:cs="Times New Roman"/>
          <w:b/>
          <w:bCs/>
          <w:color w:val="000000" w:themeColor="text1"/>
          <w:kern w:val="0"/>
          <w:sz w:val="23"/>
          <w:szCs w:val="23"/>
          <w:lang w:val="en-UA" w:eastAsia="en-GB"/>
          <w14:ligatures w14:val="none"/>
        </w:rPr>
        <w:t>Progressive Jackpots</w:t>
      </w:r>
      <w:r w:rsidRPr="004874EE">
        <w:rPr>
          <w:rFonts w:ascii="Century Gothic" w:eastAsia="Times New Roman" w:hAnsi="Century Gothic" w:cs="Times New Roman"/>
          <w:color w:val="000000" w:themeColor="text1"/>
          <w:kern w:val="0"/>
          <w:sz w:val="23"/>
          <w:szCs w:val="23"/>
          <w:lang w:val="en-UA" w:eastAsia="en-GB"/>
          <w14:ligatures w14:val="none"/>
        </w:rPr>
        <w:t> are funded by the operator.</w:t>
      </w:r>
    </w:p>
    <w:p w14:paraId="2894FEE1" w14:textId="77777777" w:rsidR="004874EE" w:rsidRPr="004874EE" w:rsidRDefault="004874EE" w:rsidP="004874EE">
      <w:pPr>
        <w:numPr>
          <w:ilvl w:val="0"/>
          <w:numId w:val="1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lastRenderedPageBreak/>
        <w:t>The seed pot funds the </w:t>
      </w:r>
      <w:r w:rsidRPr="004874EE">
        <w:rPr>
          <w:rFonts w:ascii="Century Gothic" w:eastAsia="Times New Roman" w:hAnsi="Century Gothic" w:cs="Times New Roman"/>
          <w:b/>
          <w:bCs/>
          <w:color w:val="000000" w:themeColor="text1"/>
          <w:kern w:val="0"/>
          <w:sz w:val="23"/>
          <w:szCs w:val="23"/>
          <w:lang w:val="en-UA" w:eastAsia="en-GB"/>
          <w14:ligatures w14:val="none"/>
        </w:rPr>
        <w:t>Progressive Jackpot</w:t>
      </w:r>
      <w:r w:rsidRPr="004874EE">
        <w:rPr>
          <w:rFonts w:ascii="Century Gothic" w:eastAsia="Times New Roman" w:hAnsi="Century Gothic" w:cs="Times New Roman"/>
          <w:color w:val="000000" w:themeColor="text1"/>
          <w:kern w:val="0"/>
          <w:sz w:val="23"/>
          <w:szCs w:val="23"/>
          <w:lang w:val="en-UA" w:eastAsia="en-GB"/>
          <w14:ligatures w14:val="none"/>
        </w:rPr>
        <w:t> seed. The seed is the amount of money a jackpot begins with and is a dynamic amount based on accumulative contribution.</w:t>
      </w:r>
    </w:p>
    <w:p w14:paraId="7702B70E"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Please note:</w:t>
      </w:r>
    </w:p>
    <w:p w14:paraId="3E359291" w14:textId="77777777" w:rsidR="004874EE" w:rsidRPr="004874EE" w:rsidRDefault="004874EE" w:rsidP="004874EE">
      <w:pPr>
        <w:numPr>
          <w:ilvl w:val="0"/>
          <w:numId w:val="1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If 2 players win a jackpot at the same time, the 1st player will be awarded the seed and the progressive amount, and the 2nd player will win the seed together with any accumulated progressive part accrued in the time between when the 1st player won the jackpot and when the 2nd player won the jackpot.</w:t>
      </w:r>
    </w:p>
    <w:p w14:paraId="28448F88"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Return to Player:</w:t>
      </w:r>
    </w:p>
    <w:p w14:paraId="6943197D" w14:textId="77777777" w:rsidR="004874EE" w:rsidRPr="004874EE" w:rsidRDefault="004874EE" w:rsidP="004874EE">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theoretical percentage return to player (RTP) when the </w:t>
      </w:r>
      <w:r w:rsidRPr="004874EE">
        <w:rPr>
          <w:rFonts w:ascii="Century Gothic" w:eastAsia="Times New Roman" w:hAnsi="Century Gothic" w:cs="Times New Roman"/>
          <w:b/>
          <w:bCs/>
          <w:color w:val="000000" w:themeColor="text1"/>
          <w:kern w:val="0"/>
          <w:sz w:val="23"/>
          <w:szCs w:val="23"/>
          <w:lang w:val="en-UA" w:eastAsia="en-GB"/>
          <w14:ligatures w14:val="none"/>
        </w:rPr>
        <w:t>Extra Bet</w:t>
      </w:r>
      <w:r w:rsidRPr="004874EE">
        <w:rPr>
          <w:rFonts w:ascii="Century Gothic" w:eastAsia="Times New Roman" w:hAnsi="Century Gothic" w:cs="Times New Roman"/>
          <w:color w:val="000000" w:themeColor="text1"/>
          <w:kern w:val="0"/>
          <w:sz w:val="23"/>
          <w:szCs w:val="23"/>
          <w:lang w:val="en-UA" w:eastAsia="en-GB"/>
          <w14:ligatures w14:val="none"/>
        </w:rPr>
        <w:t> is inactive is 94.50% up to a bet of €100.00 that includes the Jackpot Contribution of 1.95%. For higher bets the RTP is 92.55%-94.50% that includes the Jackpot RTP of 0.00%-1.95%.</w:t>
      </w:r>
    </w:p>
    <w:p w14:paraId="4E35BC62" w14:textId="77777777" w:rsidR="004874EE" w:rsidRPr="004874EE" w:rsidRDefault="004874EE" w:rsidP="004874EE">
      <w:pPr>
        <w:numPr>
          <w:ilvl w:val="0"/>
          <w:numId w:val="1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The theoretical percentage return to player (RTP) when the </w:t>
      </w:r>
      <w:r w:rsidRPr="004874EE">
        <w:rPr>
          <w:rFonts w:ascii="Century Gothic" w:eastAsia="Times New Roman" w:hAnsi="Century Gothic" w:cs="Times New Roman"/>
          <w:b/>
          <w:bCs/>
          <w:color w:val="000000" w:themeColor="text1"/>
          <w:kern w:val="0"/>
          <w:sz w:val="23"/>
          <w:szCs w:val="23"/>
          <w:lang w:val="en-UA" w:eastAsia="en-GB"/>
          <w14:ligatures w14:val="none"/>
        </w:rPr>
        <w:t>Extra Bet</w:t>
      </w:r>
      <w:r w:rsidRPr="004874EE">
        <w:rPr>
          <w:rFonts w:ascii="Century Gothic" w:eastAsia="Times New Roman" w:hAnsi="Century Gothic" w:cs="Times New Roman"/>
          <w:color w:val="000000" w:themeColor="text1"/>
          <w:kern w:val="0"/>
          <w:sz w:val="23"/>
          <w:szCs w:val="23"/>
          <w:lang w:val="en-UA" w:eastAsia="en-GB"/>
          <w14:ligatures w14:val="none"/>
        </w:rPr>
        <w:t> is active is 94.50% up to a bet of €100.00 that includes the Jackpot Contribution of 1.95%. For higher bets the RTP is 92.55%-94.50% that includes the Jackpot RTP of 0.00% - 1.95%.</w:t>
      </w:r>
    </w:p>
    <w:p w14:paraId="7E88CB9F"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Note on disconnections:</w:t>
      </w:r>
    </w:p>
    <w:p w14:paraId="60F892AA" w14:textId="77777777" w:rsidR="004874EE" w:rsidRPr="004874EE" w:rsidRDefault="004874EE" w:rsidP="004874EE">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3B1F5FFF" w14:textId="77777777" w:rsidR="004874EE" w:rsidRPr="004874EE" w:rsidRDefault="004874EE" w:rsidP="004874EE">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 spin, the spin will be automatically completed, and any winnings will be added to your balance.</w:t>
      </w:r>
    </w:p>
    <w:p w14:paraId="3DB2841E" w14:textId="77777777" w:rsidR="004874EE" w:rsidRPr="004874EE" w:rsidRDefault="004874EE" w:rsidP="004874EE">
      <w:pPr>
        <w:numPr>
          <w:ilvl w:val="1"/>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04833B82" w14:textId="77777777" w:rsidR="004874EE" w:rsidRPr="004874EE" w:rsidRDefault="004874EE" w:rsidP="004874EE">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398E9E14" w14:textId="77777777" w:rsidR="004874EE" w:rsidRPr="004874EE" w:rsidRDefault="004874EE" w:rsidP="004874EE">
      <w:pPr>
        <w:numPr>
          <w:ilvl w:val="0"/>
          <w:numId w:val="1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2F53336B"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4874EE">
        <w:rPr>
          <w:rFonts w:ascii="Century Gothic" w:eastAsia="Times New Roman" w:hAnsi="Century Gothic" w:cs="Times New Roman"/>
          <w:color w:val="000000" w:themeColor="text1"/>
          <w:kern w:val="0"/>
          <w:sz w:val="23"/>
          <w:szCs w:val="23"/>
          <w:lang w:val="en-UA" w:eastAsia="en-GB"/>
          <w14:ligatures w14:val="none"/>
        </w:rPr>
        <w:t>.</w:t>
      </w:r>
    </w:p>
    <w:p w14:paraId="25E854A8" w14:textId="77777777" w:rsidR="004874EE" w:rsidRPr="004874EE" w:rsidRDefault="004874EE" w:rsidP="004874EE">
      <w:pPr>
        <w:jc w:val="right"/>
        <w:rPr>
          <w:rFonts w:ascii="Century Gothic" w:eastAsia="Times New Roman" w:hAnsi="Century Gothic" w:cs="Times New Roman"/>
          <w:caps/>
          <w:color w:val="000000" w:themeColor="text1"/>
          <w:kern w:val="0"/>
          <w:sz w:val="18"/>
          <w:szCs w:val="18"/>
          <w:lang w:val="en-UA" w:eastAsia="en-GB"/>
          <w14:ligatures w14:val="none"/>
        </w:rPr>
      </w:pPr>
      <w:r w:rsidRPr="004874EE">
        <w:rPr>
          <w:rFonts w:ascii="Century Gothic" w:eastAsia="Times New Roman" w:hAnsi="Century Gothic" w:cs="Times New Roman"/>
          <w:caps/>
          <w:color w:val="000000" w:themeColor="text1"/>
          <w:kern w:val="0"/>
          <w:sz w:val="18"/>
          <w:szCs w:val="18"/>
          <w:lang w:val="en-UA" w:eastAsia="en-GB"/>
          <w14:ligatures w14:val="none"/>
        </w:rPr>
        <w:t>UPDATED ON:7/25/2024</w:t>
      </w:r>
    </w:p>
    <w:p w14:paraId="595AA673" w14:textId="77777777" w:rsidR="00A46A73" w:rsidRPr="004874EE" w:rsidRDefault="00A46A73">
      <w:pPr>
        <w:rPr>
          <w:color w:val="000000" w:themeColor="text1"/>
          <w:lang w:val="en-US"/>
        </w:rPr>
      </w:pPr>
    </w:p>
    <w:p w14:paraId="7A456BCC"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Bulls Eye Alice™</w:t>
      </w:r>
    </w:p>
    <w:p w14:paraId="5445773B"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Tragaperras de 5 carretes y 30 líneas</w:t>
      </w:r>
    </w:p>
    <w:p w14:paraId="07FBF185"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Cómo jugar:</w:t>
      </w:r>
    </w:p>
    <w:p w14:paraId="676D420C"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Para iniciar el juego pulse </w:t>
      </w:r>
      <w:r w:rsidRPr="004874EE">
        <w:rPr>
          <w:rFonts w:ascii="Century Gothic" w:eastAsia="Times New Roman" w:hAnsi="Century Gothic" w:cs="Times New Roman"/>
          <w:b/>
          <w:bCs/>
          <w:color w:val="000000" w:themeColor="text1"/>
          <w:kern w:val="0"/>
          <w:sz w:val="23"/>
          <w:szCs w:val="23"/>
          <w:lang w:val="en-UA" w:eastAsia="en-GB"/>
          <w14:ligatures w14:val="none"/>
        </w:rPr>
        <w:t>CONTINUAR</w:t>
      </w:r>
      <w:r w:rsidRPr="004874EE">
        <w:rPr>
          <w:rFonts w:ascii="Century Gothic" w:eastAsia="Times New Roman" w:hAnsi="Century Gothic" w:cs="Times New Roman"/>
          <w:color w:val="000000" w:themeColor="text1"/>
          <w:kern w:val="0"/>
          <w:sz w:val="23"/>
          <w:szCs w:val="23"/>
          <w:lang w:val="en-UA" w:eastAsia="en-GB"/>
          <w14:ligatures w14:val="none"/>
        </w:rPr>
        <w:t> en la pantalla de entrada.</w:t>
      </w:r>
    </w:p>
    <w:p w14:paraId="658BB22E"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 este juego se juega con 30 líneas.</w:t>
      </w:r>
    </w:p>
    <w:p w14:paraId="3B3F7729"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lastRenderedPageBreak/>
        <w:t>Pulse </w:t>
      </w:r>
      <w:r w:rsidRPr="004874EE">
        <w:rPr>
          <w:rFonts w:ascii="Century Gothic" w:eastAsia="Times New Roman" w:hAnsi="Century Gothic" w:cs="Times New Roman"/>
          <w:b/>
          <w:bCs/>
          <w:color w:val="000000" w:themeColor="text1"/>
          <w:kern w:val="0"/>
          <w:sz w:val="23"/>
          <w:szCs w:val="23"/>
          <w:lang w:val="en-UA" w:eastAsia="en-GB"/>
          <w14:ligatures w14:val="none"/>
        </w:rPr>
        <w:t>-</w:t>
      </w:r>
      <w:r w:rsidRPr="004874EE">
        <w:rPr>
          <w:rFonts w:ascii="Century Gothic" w:eastAsia="Times New Roman" w:hAnsi="Century Gothic" w:cs="Times New Roman"/>
          <w:color w:val="000000" w:themeColor="text1"/>
          <w:kern w:val="0"/>
          <w:sz w:val="23"/>
          <w:szCs w:val="23"/>
          <w:lang w:val="en-UA" w:eastAsia="en-GB"/>
          <w14:ligatures w14:val="none"/>
        </w:rPr>
        <w:t> o </w:t>
      </w:r>
      <w:r w:rsidRPr="004874EE">
        <w:rPr>
          <w:rFonts w:ascii="Century Gothic" w:eastAsia="Times New Roman" w:hAnsi="Century Gothic" w:cs="Times New Roman"/>
          <w:b/>
          <w:bCs/>
          <w:color w:val="000000" w:themeColor="text1"/>
          <w:kern w:val="0"/>
          <w:sz w:val="23"/>
          <w:szCs w:val="23"/>
          <w:lang w:val="en-UA" w:eastAsia="en-GB"/>
          <w14:ligatures w14:val="none"/>
        </w:rPr>
        <w:t>+</w:t>
      </w:r>
      <w:r w:rsidRPr="004874EE">
        <w:rPr>
          <w:rFonts w:ascii="Century Gothic" w:eastAsia="Times New Roman" w:hAnsi="Century Gothic" w:cs="Times New Roman"/>
          <w:color w:val="000000" w:themeColor="text1"/>
          <w:kern w:val="0"/>
          <w:sz w:val="23"/>
          <w:szCs w:val="23"/>
          <w:lang w:val="en-UA" w:eastAsia="en-GB"/>
          <w14:ligatures w14:val="none"/>
        </w:rPr>
        <w:t> a la izquierda o derecha de </w:t>
      </w:r>
      <w:r w:rsidRPr="004874EE">
        <w:rPr>
          <w:rFonts w:ascii="Century Gothic" w:eastAsia="Times New Roman" w:hAnsi="Century Gothic" w:cs="Times New Roman"/>
          <w:b/>
          <w:bCs/>
          <w:color w:val="000000" w:themeColor="text1"/>
          <w:kern w:val="0"/>
          <w:sz w:val="23"/>
          <w:szCs w:val="23"/>
          <w:lang w:val="en-UA" w:eastAsia="en-GB"/>
          <w14:ligatures w14:val="none"/>
        </w:rPr>
        <w:t>APUESTA</w:t>
      </w:r>
      <w:r w:rsidRPr="004874EE">
        <w:rPr>
          <w:rFonts w:ascii="Century Gothic" w:eastAsia="Times New Roman" w:hAnsi="Century Gothic" w:cs="Times New Roman"/>
          <w:color w:val="000000" w:themeColor="text1"/>
          <w:kern w:val="0"/>
          <w:sz w:val="23"/>
          <w:szCs w:val="23"/>
          <w:lang w:val="en-UA" w:eastAsia="en-GB"/>
          <w14:ligatures w14:val="none"/>
        </w:rPr>
        <w:t> para elegir la apuesta total.</w:t>
      </w:r>
    </w:p>
    <w:p w14:paraId="0CCB41AE"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apuesta por línea = </w:t>
      </w:r>
      <w:r w:rsidRPr="004874EE">
        <w:rPr>
          <w:rFonts w:ascii="Century Gothic" w:eastAsia="Times New Roman" w:hAnsi="Century Gothic" w:cs="Times New Roman"/>
          <w:b/>
          <w:bCs/>
          <w:color w:val="000000" w:themeColor="text1"/>
          <w:kern w:val="0"/>
          <w:sz w:val="23"/>
          <w:szCs w:val="23"/>
          <w:lang w:val="en-UA" w:eastAsia="en-GB"/>
          <w14:ligatures w14:val="none"/>
        </w:rPr>
        <w:t>APUESTA/30</w:t>
      </w:r>
    </w:p>
    <w:p w14:paraId="6CA36542"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Pulse </w:t>
      </w:r>
      <w:r w:rsidRPr="004874EE">
        <w:rPr>
          <w:rFonts w:ascii="Century Gothic" w:eastAsia="Times New Roman" w:hAnsi="Century Gothic" w:cs="Times New Roman"/>
          <w:b/>
          <w:bCs/>
          <w:color w:val="000000" w:themeColor="text1"/>
          <w:kern w:val="0"/>
          <w:sz w:val="23"/>
          <w:szCs w:val="23"/>
          <w:lang w:val="en-UA" w:eastAsia="en-GB"/>
          <w14:ligatures w14:val="none"/>
        </w:rPr>
        <w:t>GIRAR</w:t>
      </w:r>
      <w:r w:rsidRPr="004874EE">
        <w:rPr>
          <w:rFonts w:ascii="Century Gothic" w:eastAsia="Times New Roman" w:hAnsi="Century Gothic" w:cs="Times New Roman"/>
          <w:color w:val="000000" w:themeColor="text1"/>
          <w:kern w:val="0"/>
          <w:sz w:val="23"/>
          <w:szCs w:val="23"/>
          <w:lang w:val="en-UA" w:eastAsia="en-GB"/>
          <w14:ligatures w14:val="none"/>
        </w:rPr>
        <w:t> para hacer girar los carretes con la apuesta actual.</w:t>
      </w:r>
    </w:p>
    <w:p w14:paraId="537085E5"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4874EE">
        <w:rPr>
          <w:rFonts w:ascii="Century Gothic" w:eastAsia="Times New Roman" w:hAnsi="Century Gothic" w:cs="Times New Roman"/>
          <w:b/>
          <w:bCs/>
          <w:color w:val="000000" w:themeColor="text1"/>
          <w:kern w:val="0"/>
          <w:sz w:val="23"/>
          <w:szCs w:val="23"/>
          <w:lang w:val="en-UA" w:eastAsia="en-GB"/>
          <w14:ligatures w14:val="none"/>
        </w:rPr>
        <w:t>PREMIO</w:t>
      </w:r>
      <w:r w:rsidRPr="004874EE">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1ECD71D8"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4A95222B"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 Su premio equivaldrá a su apuesta por línea multiplicada por el valor correspondiente de la tabla de premios.</w:t>
      </w:r>
    </w:p>
    <w:p w14:paraId="564C9606"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premios de línea se pueden formar en cualquier línea de premio y deben aparecer en carretes adyacentes, de izquierda a derecha, empezando por el de más a la izquierda.</w:t>
      </w:r>
    </w:p>
    <w:p w14:paraId="53244C2E"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premios Scatter pueden formarse con símbolos en cualquier posición. Los premios Scatter se multiplican por su apuesta total.</w:t>
      </w:r>
    </w:p>
    <w:p w14:paraId="328B5F0C" w14:textId="77777777" w:rsidR="004874EE" w:rsidRPr="004874EE" w:rsidRDefault="004874EE" w:rsidP="004874EE">
      <w:pPr>
        <w:numPr>
          <w:ilvl w:val="0"/>
          <w:numId w:val="1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Para más información sobre las líneas de premio, pulse i y vaya a </w:t>
      </w:r>
      <w:r w:rsidRPr="004874EE">
        <w:rPr>
          <w:rFonts w:ascii="Century Gothic" w:eastAsia="Times New Roman" w:hAnsi="Century Gothic" w:cs="Times New Roman"/>
          <w:b/>
          <w:bCs/>
          <w:color w:val="000000" w:themeColor="text1"/>
          <w:kern w:val="0"/>
          <w:sz w:val="23"/>
          <w:szCs w:val="23"/>
          <w:lang w:val="en-UA" w:eastAsia="en-GB"/>
          <w14:ligatures w14:val="none"/>
        </w:rPr>
        <w:t>Líneas de premio</w:t>
      </w:r>
      <w:r w:rsidRPr="004874EE">
        <w:rPr>
          <w:rFonts w:ascii="Century Gothic" w:eastAsia="Times New Roman" w:hAnsi="Century Gothic" w:cs="Times New Roman"/>
          <w:color w:val="000000" w:themeColor="text1"/>
          <w:kern w:val="0"/>
          <w:sz w:val="23"/>
          <w:szCs w:val="23"/>
          <w:lang w:val="en-UA" w:eastAsia="en-GB"/>
          <w14:ligatures w14:val="none"/>
        </w:rPr>
        <w:t>.</w:t>
      </w:r>
    </w:p>
    <w:p w14:paraId="27CA1D23"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Auto Juego:</w:t>
      </w:r>
    </w:p>
    <w:p w14:paraId="0FCC9006" w14:textId="77777777" w:rsidR="004874EE" w:rsidRPr="004874EE" w:rsidRDefault="004874EE" w:rsidP="004874EE">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35BDF485" w14:textId="77777777" w:rsidR="004874EE" w:rsidRPr="004874EE" w:rsidRDefault="004874EE" w:rsidP="004874EE">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el número de giros que se jugarán automáticamente y después pulse </w:t>
      </w:r>
      <w:r w:rsidRPr="004874EE">
        <w:rPr>
          <w:rFonts w:ascii="Century Gothic" w:eastAsia="Times New Roman" w:hAnsi="Century Gothic" w:cs="Times New Roman"/>
          <w:b/>
          <w:bCs/>
          <w:color w:val="000000" w:themeColor="text1"/>
          <w:kern w:val="0"/>
          <w:sz w:val="23"/>
          <w:szCs w:val="23"/>
          <w:lang w:val="en-UA" w:eastAsia="en-GB"/>
          <w14:ligatures w14:val="none"/>
        </w:rPr>
        <w:t>INICIAR AUTO JUEGO</w:t>
      </w:r>
      <w:r w:rsidRPr="004874EE">
        <w:rPr>
          <w:rFonts w:ascii="Century Gothic" w:eastAsia="Times New Roman" w:hAnsi="Century Gothic" w:cs="Times New Roman"/>
          <w:color w:val="000000" w:themeColor="text1"/>
          <w:kern w:val="0"/>
          <w:sz w:val="23"/>
          <w:szCs w:val="23"/>
          <w:lang w:val="en-UA" w:eastAsia="en-GB"/>
          <w14:ligatures w14:val="none"/>
        </w:rPr>
        <w:t>.</w:t>
      </w:r>
    </w:p>
    <w:p w14:paraId="535A70F3" w14:textId="77777777" w:rsidR="004874EE" w:rsidRPr="004874EE" w:rsidRDefault="004874EE" w:rsidP="004874EE">
      <w:pPr>
        <w:numPr>
          <w:ilvl w:val="0"/>
          <w:numId w:val="1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14:paraId="4FAC03ED"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Tabla de premios:</w:t>
      </w:r>
    </w:p>
    <w:p w14:paraId="151F7949" w14:textId="77777777" w:rsidR="004874EE" w:rsidRPr="004874EE" w:rsidRDefault="004874EE" w:rsidP="004874E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Para abrir la tabla de premios, pulse </w:t>
      </w:r>
      <w:r w:rsidRPr="004874EE">
        <w:rPr>
          <w:rFonts w:ascii="Century Gothic" w:eastAsia="Times New Roman" w:hAnsi="Century Gothic" w:cs="Times New Roman"/>
          <w:b/>
          <w:bCs/>
          <w:color w:val="000000" w:themeColor="text1"/>
          <w:kern w:val="0"/>
          <w:sz w:val="23"/>
          <w:szCs w:val="23"/>
          <w:lang w:val="en-UA" w:eastAsia="en-GB"/>
          <w14:ligatures w14:val="none"/>
        </w:rPr>
        <w:t>I</w:t>
      </w:r>
      <w:r w:rsidRPr="004874EE">
        <w:rPr>
          <w:rFonts w:ascii="Century Gothic" w:eastAsia="Times New Roman" w:hAnsi="Century Gothic" w:cs="Times New Roman"/>
          <w:color w:val="000000" w:themeColor="text1"/>
          <w:kern w:val="0"/>
          <w:sz w:val="23"/>
          <w:szCs w:val="23"/>
          <w:lang w:val="en-UA" w:eastAsia="en-GB"/>
          <w14:ligatures w14:val="none"/>
        </w:rPr>
        <w:t>.</w:t>
      </w:r>
    </w:p>
    <w:p w14:paraId="737CA55B" w14:textId="77777777" w:rsidR="004874EE" w:rsidRPr="004874EE" w:rsidRDefault="004874EE" w:rsidP="004874E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Para desplazarse por la tabla de premios, deslice la pantalla.</w:t>
      </w:r>
    </w:p>
    <w:p w14:paraId="0FE08AF9" w14:textId="77777777" w:rsidR="004874EE" w:rsidRPr="004874EE" w:rsidRDefault="004874EE" w:rsidP="004874EE">
      <w:pPr>
        <w:numPr>
          <w:ilvl w:val="0"/>
          <w:numId w:val="2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Para cerrar la tabla de premios y volver al juego, pulse </w:t>
      </w:r>
      <w:r w:rsidRPr="004874EE">
        <w:rPr>
          <w:rFonts w:ascii="Century Gothic" w:eastAsia="Times New Roman" w:hAnsi="Century Gothic" w:cs="Times New Roman"/>
          <w:b/>
          <w:bCs/>
          <w:color w:val="000000" w:themeColor="text1"/>
          <w:kern w:val="0"/>
          <w:sz w:val="23"/>
          <w:szCs w:val="23"/>
          <w:lang w:val="en-UA" w:eastAsia="en-GB"/>
          <w14:ligatures w14:val="none"/>
        </w:rPr>
        <w:t>X</w:t>
      </w:r>
      <w:r w:rsidRPr="004874EE">
        <w:rPr>
          <w:rFonts w:ascii="Century Gothic" w:eastAsia="Times New Roman" w:hAnsi="Century Gothic" w:cs="Times New Roman"/>
          <w:color w:val="000000" w:themeColor="text1"/>
          <w:kern w:val="0"/>
          <w:sz w:val="23"/>
          <w:szCs w:val="23"/>
          <w:lang w:val="en-UA" w:eastAsia="en-GB"/>
          <w14:ligatures w14:val="none"/>
        </w:rPr>
        <w:t>.</w:t>
      </w:r>
    </w:p>
    <w:p w14:paraId="34403020"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Líneas de Premio:</w:t>
      </w:r>
    </w:p>
    <w:p w14:paraId="1D8301E9" w14:textId="77777777" w:rsidR="004874EE" w:rsidRPr="004874EE" w:rsidRDefault="004874EE" w:rsidP="004874EE">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Las líneas de premio activas están representadas por líneas que aparecen sobre las carretes como muestra la tabla de premios.</w:t>
      </w:r>
    </w:p>
    <w:p w14:paraId="45ED09A8" w14:textId="77777777" w:rsidR="004874EE" w:rsidRPr="004874EE" w:rsidRDefault="004874EE" w:rsidP="004874EE">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premios solo se pueden formar en las líneas de premio activas, excepto los Scatter.</w:t>
      </w:r>
    </w:p>
    <w:p w14:paraId="31984CD8" w14:textId="77777777" w:rsidR="004874EE" w:rsidRPr="004874EE" w:rsidRDefault="004874EE" w:rsidP="004874EE">
      <w:pPr>
        <w:numPr>
          <w:ilvl w:val="0"/>
          <w:numId w:val="2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Las combinaciones deben empezar por el carrete situado más a la izquierda y el mismo símbolo tiene que estar en cada carrete consecutivo, excepto el Scatter que paga en CUALQUIERA.</w:t>
      </w:r>
    </w:p>
    <w:p w14:paraId="3AC8DA01"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4660228B" w14:textId="77777777" w:rsidR="004874EE" w:rsidRPr="004874EE" w:rsidRDefault="004874EE" w:rsidP="004874EE">
      <w:pPr>
        <w:numPr>
          <w:ilvl w:val="0"/>
          <w:numId w:val="2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lastRenderedPageBreak/>
        <w:t>La cuantía del premio más alto del juego tiene un límite máximo. Para más información lea los Términos y Condiciones.</w:t>
      </w:r>
    </w:p>
    <w:p w14:paraId="711A0197"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Scatter:</w:t>
      </w:r>
    </w:p>
    <w:p w14:paraId="0DBBE88F" w14:textId="77777777" w:rsidR="004874EE" w:rsidRPr="004874EE" w:rsidRDefault="004874EE" w:rsidP="004874EE">
      <w:pPr>
        <w:numPr>
          <w:ilvl w:val="0"/>
          <w:numId w:val="2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w:t>
      </w:r>
      <w:r w:rsidRPr="004874EE">
        <w:rPr>
          <w:rFonts w:ascii="Century Gothic" w:eastAsia="Times New Roman" w:hAnsi="Century Gothic" w:cs="Times New Roman"/>
          <w:b/>
          <w:bCs/>
          <w:color w:val="000000" w:themeColor="text1"/>
          <w:kern w:val="0"/>
          <w:sz w:val="23"/>
          <w:szCs w:val="23"/>
          <w:lang w:val="en-UA" w:eastAsia="en-GB"/>
          <w14:ligatures w14:val="none"/>
        </w:rPr>
        <w:t>Símbolos Scatter</w:t>
      </w:r>
      <w:r w:rsidRPr="004874EE">
        <w:rPr>
          <w:rFonts w:ascii="Century Gothic" w:eastAsia="Times New Roman" w:hAnsi="Century Gothic" w:cs="Times New Roman"/>
          <w:color w:val="000000" w:themeColor="text1"/>
          <w:kern w:val="0"/>
          <w:sz w:val="23"/>
          <w:szCs w:val="23"/>
          <w:lang w:val="en-UA" w:eastAsia="en-GB"/>
          <w14:ligatures w14:val="none"/>
        </w:rPr>
        <w:t> son los símbolos de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 y de </w:t>
      </w:r>
      <w:r w:rsidRPr="004874EE">
        <w:rPr>
          <w:rFonts w:ascii="Century Gothic" w:eastAsia="Times New Roman" w:hAnsi="Century Gothic" w:cs="Times New Roman"/>
          <w:b/>
          <w:bCs/>
          <w:color w:val="000000" w:themeColor="text1"/>
          <w:kern w:val="0"/>
          <w:sz w:val="23"/>
          <w:szCs w:val="23"/>
          <w:lang w:val="en-UA" w:eastAsia="en-GB"/>
          <w14:ligatures w14:val="none"/>
        </w:rPr>
        <w:t>CERRADURA</w:t>
      </w:r>
      <w:r w:rsidRPr="004874EE">
        <w:rPr>
          <w:rFonts w:ascii="Century Gothic" w:eastAsia="Times New Roman" w:hAnsi="Century Gothic" w:cs="Times New Roman"/>
          <w:color w:val="000000" w:themeColor="text1"/>
          <w:kern w:val="0"/>
          <w:sz w:val="23"/>
          <w:szCs w:val="23"/>
          <w:lang w:val="en-UA" w:eastAsia="en-GB"/>
          <w14:ligatures w14:val="none"/>
        </w:rPr>
        <w:t>.</w:t>
      </w:r>
    </w:p>
    <w:p w14:paraId="7CD55C3C"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Símbolo DIANA:</w:t>
      </w:r>
    </w:p>
    <w:p w14:paraId="20406308" w14:textId="77777777" w:rsidR="004874EE" w:rsidRPr="004874EE" w:rsidRDefault="004874EE" w:rsidP="004874EE">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La función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 se activa cuando aparecen seis símbolos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 en la pantalla.</w:t>
      </w:r>
    </w:p>
    <w:p w14:paraId="6123FFB3" w14:textId="77777777" w:rsidR="004874EE" w:rsidRPr="004874EE" w:rsidRDefault="004874EE" w:rsidP="004874EE">
      <w:pPr>
        <w:numPr>
          <w:ilvl w:val="0"/>
          <w:numId w:val="2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Cuando en la pantalla aparecen siete, ocho o nueve símbolos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 se ganará el </w:t>
      </w:r>
      <w:r w:rsidRPr="004874EE">
        <w:rPr>
          <w:rFonts w:ascii="Century Gothic" w:eastAsia="Times New Roman" w:hAnsi="Century Gothic" w:cs="Times New Roman"/>
          <w:b/>
          <w:bCs/>
          <w:color w:val="000000" w:themeColor="text1"/>
          <w:kern w:val="0"/>
          <w:sz w:val="23"/>
          <w:szCs w:val="23"/>
          <w:lang w:val="en-UA" w:eastAsia="en-GB"/>
          <w14:ligatures w14:val="none"/>
        </w:rPr>
        <w:t>Jackpot Minor Way</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Jackpot Major Way</w:t>
      </w:r>
      <w:r w:rsidRPr="004874EE">
        <w:rPr>
          <w:rFonts w:ascii="Century Gothic" w:eastAsia="Times New Roman" w:hAnsi="Century Gothic" w:cs="Times New Roman"/>
          <w:color w:val="000000" w:themeColor="text1"/>
          <w:kern w:val="0"/>
          <w:sz w:val="23"/>
          <w:szCs w:val="23"/>
          <w:lang w:val="en-UA" w:eastAsia="en-GB"/>
          <w14:ligatures w14:val="none"/>
        </w:rPr>
        <w:t> o </w:t>
      </w:r>
      <w:r w:rsidRPr="004874EE">
        <w:rPr>
          <w:rFonts w:ascii="Century Gothic" w:eastAsia="Times New Roman" w:hAnsi="Century Gothic" w:cs="Times New Roman"/>
          <w:b/>
          <w:bCs/>
          <w:color w:val="000000" w:themeColor="text1"/>
          <w:kern w:val="0"/>
          <w:sz w:val="23"/>
          <w:szCs w:val="23"/>
          <w:lang w:val="en-UA" w:eastAsia="en-GB"/>
          <w14:ligatures w14:val="none"/>
        </w:rPr>
        <w:t>Jackpot Grand Way</w:t>
      </w:r>
      <w:r w:rsidRPr="004874EE">
        <w:rPr>
          <w:rFonts w:ascii="Century Gothic" w:eastAsia="Times New Roman" w:hAnsi="Century Gothic" w:cs="Times New Roman"/>
          <w:color w:val="000000" w:themeColor="text1"/>
          <w:kern w:val="0"/>
          <w:sz w:val="23"/>
          <w:szCs w:val="23"/>
          <w:lang w:val="en-UA" w:eastAsia="en-GB"/>
          <w14:ligatures w14:val="none"/>
        </w:rPr>
        <w:t>, respectivamente. La función Diana no se jugará.</w:t>
      </w:r>
    </w:p>
    <w:p w14:paraId="3D154F0B"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Símbolo CERRADURA:</w:t>
      </w:r>
    </w:p>
    <w:p w14:paraId="75862ABD" w14:textId="77777777" w:rsidR="004874EE" w:rsidRPr="004874EE" w:rsidRDefault="004874EE" w:rsidP="004874EE">
      <w:pPr>
        <w:numPr>
          <w:ilvl w:val="0"/>
          <w:numId w:val="2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Solo aparece en los carretes 2, 3 y 4. La función de partidas gratis se activa cuando en la pantalla aparecen tres símbolos </w:t>
      </w:r>
      <w:r w:rsidRPr="004874EE">
        <w:rPr>
          <w:rFonts w:ascii="Century Gothic" w:eastAsia="Times New Roman" w:hAnsi="Century Gothic" w:cs="Times New Roman"/>
          <w:b/>
          <w:bCs/>
          <w:color w:val="000000" w:themeColor="text1"/>
          <w:kern w:val="0"/>
          <w:sz w:val="23"/>
          <w:szCs w:val="23"/>
          <w:lang w:val="en-UA" w:eastAsia="en-GB"/>
          <w14:ligatures w14:val="none"/>
        </w:rPr>
        <w:t>CERRADURA</w:t>
      </w:r>
      <w:r w:rsidRPr="004874EE">
        <w:rPr>
          <w:rFonts w:ascii="Century Gothic" w:eastAsia="Times New Roman" w:hAnsi="Century Gothic" w:cs="Times New Roman"/>
          <w:color w:val="000000" w:themeColor="text1"/>
          <w:kern w:val="0"/>
          <w:sz w:val="23"/>
          <w:szCs w:val="23"/>
          <w:lang w:val="en-UA" w:eastAsia="en-GB"/>
          <w14:ligatures w14:val="none"/>
        </w:rPr>
        <w:t> dispersos.</w:t>
      </w:r>
    </w:p>
    <w:p w14:paraId="37229B62"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Símbolo ROSA:</w:t>
      </w:r>
    </w:p>
    <w:p w14:paraId="45AFC8B5" w14:textId="77777777" w:rsidR="004874EE" w:rsidRPr="004874EE" w:rsidRDefault="004874EE" w:rsidP="004874EE">
      <w:pPr>
        <w:numPr>
          <w:ilvl w:val="0"/>
          <w:numId w:val="2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El símbolo de la </w:t>
      </w:r>
      <w:r w:rsidRPr="004874EE">
        <w:rPr>
          <w:rFonts w:ascii="Century Gothic" w:eastAsia="Times New Roman" w:hAnsi="Century Gothic" w:cs="Times New Roman"/>
          <w:b/>
          <w:bCs/>
          <w:color w:val="000000" w:themeColor="text1"/>
          <w:kern w:val="0"/>
          <w:sz w:val="23"/>
          <w:szCs w:val="23"/>
          <w:lang w:val="en-UA" w:eastAsia="en-GB"/>
          <w14:ligatures w14:val="none"/>
        </w:rPr>
        <w:t>ROSA</w:t>
      </w:r>
      <w:r w:rsidRPr="004874EE">
        <w:rPr>
          <w:rFonts w:ascii="Century Gothic" w:eastAsia="Times New Roman" w:hAnsi="Century Gothic" w:cs="Times New Roman"/>
          <w:color w:val="000000" w:themeColor="text1"/>
          <w:kern w:val="0"/>
          <w:sz w:val="23"/>
          <w:szCs w:val="23"/>
          <w:lang w:val="en-UA" w:eastAsia="en-GB"/>
          <w14:ligatures w14:val="none"/>
        </w:rPr>
        <w:t> puede sustituir a cualquier otro símbolo, salvo al símbolo </w:t>
      </w:r>
      <w:r w:rsidRPr="004874EE">
        <w:rPr>
          <w:rFonts w:ascii="Century Gothic" w:eastAsia="Times New Roman" w:hAnsi="Century Gothic" w:cs="Times New Roman"/>
          <w:b/>
          <w:bCs/>
          <w:color w:val="000000" w:themeColor="text1"/>
          <w:kern w:val="0"/>
          <w:sz w:val="23"/>
          <w:szCs w:val="23"/>
          <w:lang w:val="en-UA" w:eastAsia="en-GB"/>
          <w14:ligatures w14:val="none"/>
        </w:rPr>
        <w:t>CERRADURA</w:t>
      </w:r>
      <w:r w:rsidRPr="004874EE">
        <w:rPr>
          <w:rFonts w:ascii="Century Gothic" w:eastAsia="Times New Roman" w:hAnsi="Century Gothic" w:cs="Times New Roman"/>
          <w:color w:val="000000" w:themeColor="text1"/>
          <w:kern w:val="0"/>
          <w:sz w:val="23"/>
          <w:szCs w:val="23"/>
          <w:lang w:val="en-UA" w:eastAsia="en-GB"/>
          <w14:ligatures w14:val="none"/>
        </w:rPr>
        <w:t> y al símbolo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 para crear la mejor combinación ganadora posible.</w:t>
      </w:r>
    </w:p>
    <w:p w14:paraId="03B393E3"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Función Diana:</w:t>
      </w:r>
    </w:p>
    <w:p w14:paraId="1B3D0D8F" w14:textId="77777777" w:rsidR="004874EE" w:rsidRPr="004874EE" w:rsidRDefault="004874EE" w:rsidP="004874E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La función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 tiene quince carretes Hold'n'Spin</w:t>
      </w:r>
    </w:p>
    <w:p w14:paraId="103DF33B" w14:textId="77777777" w:rsidR="004874EE" w:rsidRPr="004874EE" w:rsidRDefault="004874EE" w:rsidP="004874E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Cada giro, en un carrete puede aparecer un símbolo en gris o uno de los cinco </w:t>
      </w:r>
      <w:r w:rsidRPr="004874EE">
        <w:rPr>
          <w:rFonts w:ascii="Century Gothic" w:eastAsia="Times New Roman" w:hAnsi="Century Gothic" w:cs="Times New Roman"/>
          <w:b/>
          <w:bCs/>
          <w:color w:val="000000" w:themeColor="text1"/>
          <w:kern w:val="0"/>
          <w:sz w:val="23"/>
          <w:szCs w:val="23"/>
          <w:lang w:val="en-UA" w:eastAsia="en-GB"/>
          <w14:ligatures w14:val="none"/>
        </w:rPr>
        <w:t>símbolos de premio</w:t>
      </w:r>
      <w:r w:rsidRPr="004874EE">
        <w:rPr>
          <w:rFonts w:ascii="Century Gothic" w:eastAsia="Times New Roman" w:hAnsi="Century Gothic" w:cs="Times New Roman"/>
          <w:color w:val="000000" w:themeColor="text1"/>
          <w:kern w:val="0"/>
          <w:sz w:val="23"/>
          <w:szCs w:val="23"/>
          <w:lang w:val="en-UA" w:eastAsia="en-GB"/>
          <w14:ligatures w14:val="none"/>
        </w:rPr>
        <w:t>; o los símbolos </w:t>
      </w:r>
      <w:r w:rsidRPr="004874EE">
        <w:rPr>
          <w:rFonts w:ascii="Century Gothic" w:eastAsia="Times New Roman" w:hAnsi="Century Gothic" w:cs="Times New Roman"/>
          <w:b/>
          <w:bCs/>
          <w:color w:val="000000" w:themeColor="text1"/>
          <w:kern w:val="0"/>
          <w:sz w:val="23"/>
          <w:szCs w:val="23"/>
          <w:lang w:val="en-UA" w:eastAsia="en-GB"/>
          <w14:ligatures w14:val="none"/>
        </w:rPr>
        <w:t>Cash Prize</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Bonus</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Minor</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Major</w:t>
      </w:r>
      <w:r w:rsidRPr="004874EE">
        <w:rPr>
          <w:rFonts w:ascii="Century Gothic" w:eastAsia="Times New Roman" w:hAnsi="Century Gothic" w:cs="Times New Roman"/>
          <w:color w:val="000000" w:themeColor="text1"/>
          <w:kern w:val="0"/>
          <w:sz w:val="23"/>
          <w:szCs w:val="23"/>
          <w:lang w:val="en-UA" w:eastAsia="en-GB"/>
          <w14:ligatures w14:val="none"/>
        </w:rPr>
        <w:t> o </w:t>
      </w:r>
      <w:r w:rsidRPr="004874EE">
        <w:rPr>
          <w:rFonts w:ascii="Century Gothic" w:eastAsia="Times New Roman" w:hAnsi="Century Gothic" w:cs="Times New Roman"/>
          <w:b/>
          <w:bCs/>
          <w:color w:val="000000" w:themeColor="text1"/>
          <w:kern w:val="0"/>
          <w:sz w:val="23"/>
          <w:szCs w:val="23"/>
          <w:lang w:val="en-UA" w:eastAsia="en-GB"/>
          <w14:ligatures w14:val="none"/>
        </w:rPr>
        <w:t>Grand</w:t>
      </w:r>
      <w:r w:rsidRPr="004874EE">
        <w:rPr>
          <w:rFonts w:ascii="Century Gothic" w:eastAsia="Times New Roman" w:hAnsi="Century Gothic" w:cs="Times New Roman"/>
          <w:color w:val="000000" w:themeColor="text1"/>
          <w:kern w:val="0"/>
          <w:sz w:val="23"/>
          <w:szCs w:val="23"/>
          <w:lang w:val="en-UA" w:eastAsia="en-GB"/>
          <w14:ligatures w14:val="none"/>
        </w:rPr>
        <w:t>.</w:t>
      </w:r>
    </w:p>
    <w:p w14:paraId="33A8CE77" w14:textId="77777777" w:rsidR="004874EE" w:rsidRPr="004874EE" w:rsidRDefault="004874EE" w:rsidP="004874E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Cada </w:t>
      </w:r>
      <w:r w:rsidRPr="004874EE">
        <w:rPr>
          <w:rFonts w:ascii="Century Gothic" w:eastAsia="Times New Roman" w:hAnsi="Century Gothic" w:cs="Times New Roman"/>
          <w:b/>
          <w:bCs/>
          <w:color w:val="000000" w:themeColor="text1"/>
          <w:kern w:val="0"/>
          <w:sz w:val="23"/>
          <w:szCs w:val="23"/>
          <w:lang w:val="en-UA" w:eastAsia="en-GB"/>
          <w14:ligatures w14:val="none"/>
        </w:rPr>
        <w:t>Símbolo Premio</w:t>
      </w:r>
      <w:r w:rsidRPr="004874EE">
        <w:rPr>
          <w:rFonts w:ascii="Century Gothic" w:eastAsia="Times New Roman" w:hAnsi="Century Gothic" w:cs="Times New Roman"/>
          <w:color w:val="000000" w:themeColor="text1"/>
          <w:kern w:val="0"/>
          <w:sz w:val="23"/>
          <w:szCs w:val="23"/>
          <w:lang w:val="en-UA" w:eastAsia="en-GB"/>
          <w14:ligatures w14:val="none"/>
        </w:rPr>
        <w:t> se retiene durante el giro siguiente, mientras que el resto no se retendrán.</w:t>
      </w:r>
    </w:p>
    <w:p w14:paraId="6E056F43" w14:textId="77777777" w:rsidR="004874EE" w:rsidRPr="004874EE" w:rsidRDefault="004874EE" w:rsidP="004874E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Tres de cualquier </w:t>
      </w:r>
      <w:r w:rsidRPr="004874EE">
        <w:rPr>
          <w:rFonts w:ascii="Century Gothic" w:eastAsia="Times New Roman" w:hAnsi="Century Gothic" w:cs="Times New Roman"/>
          <w:b/>
          <w:bCs/>
          <w:color w:val="000000" w:themeColor="text1"/>
          <w:kern w:val="0"/>
          <w:sz w:val="23"/>
          <w:szCs w:val="23"/>
          <w:lang w:val="en-UA" w:eastAsia="en-GB"/>
          <w14:ligatures w14:val="none"/>
        </w:rPr>
        <w:t>símbolo de premio</w:t>
      </w:r>
      <w:r w:rsidRPr="004874EE">
        <w:rPr>
          <w:rFonts w:ascii="Century Gothic" w:eastAsia="Times New Roman" w:hAnsi="Century Gothic" w:cs="Times New Roman"/>
          <w:color w:val="000000" w:themeColor="text1"/>
          <w:kern w:val="0"/>
          <w:sz w:val="23"/>
          <w:szCs w:val="23"/>
          <w:lang w:val="en-UA" w:eastAsia="en-GB"/>
          <w14:ligatures w14:val="none"/>
        </w:rPr>
        <w:t> apareciendo y quedando retenidos en la pantalla activan el premio correspondiente y terminan el juego.</w:t>
      </w:r>
    </w:p>
    <w:p w14:paraId="618A5AD8" w14:textId="77777777" w:rsidR="004874EE" w:rsidRPr="004874EE" w:rsidRDefault="004874EE" w:rsidP="004874E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premios correspondientes al </w:t>
      </w:r>
      <w:r w:rsidRPr="004874EE">
        <w:rPr>
          <w:rFonts w:ascii="Century Gothic" w:eastAsia="Times New Roman" w:hAnsi="Century Gothic" w:cs="Times New Roman"/>
          <w:b/>
          <w:bCs/>
          <w:color w:val="000000" w:themeColor="text1"/>
          <w:kern w:val="0"/>
          <w:sz w:val="23"/>
          <w:szCs w:val="23"/>
          <w:lang w:val="en-UA" w:eastAsia="en-GB"/>
          <w14:ligatures w14:val="none"/>
        </w:rPr>
        <w:t>símbolo premio</w:t>
      </w:r>
      <w:r w:rsidRPr="004874EE">
        <w:rPr>
          <w:rFonts w:ascii="Century Gothic" w:eastAsia="Times New Roman" w:hAnsi="Century Gothic" w:cs="Times New Roman"/>
          <w:color w:val="000000" w:themeColor="text1"/>
          <w:kern w:val="0"/>
          <w:sz w:val="23"/>
          <w:szCs w:val="23"/>
          <w:lang w:val="en-UA" w:eastAsia="en-GB"/>
          <w14:ligatures w14:val="none"/>
        </w:rPr>
        <w:t> son:</w:t>
      </w:r>
    </w:p>
    <w:p w14:paraId="13CBF3E7" w14:textId="77777777" w:rsidR="004874EE" w:rsidRPr="004874EE" w:rsidRDefault="004874EE" w:rsidP="004874EE">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Símbolos </w:t>
      </w:r>
      <w:r w:rsidRPr="004874EE">
        <w:rPr>
          <w:rFonts w:ascii="Century Gothic" w:eastAsia="Times New Roman" w:hAnsi="Century Gothic" w:cs="Times New Roman"/>
          <w:b/>
          <w:bCs/>
          <w:color w:val="000000" w:themeColor="text1"/>
          <w:kern w:val="0"/>
          <w:sz w:val="23"/>
          <w:szCs w:val="23"/>
          <w:lang w:val="en-UA" w:eastAsia="en-GB"/>
          <w14:ligatures w14:val="none"/>
        </w:rPr>
        <w:t>Bonus</w:t>
      </w:r>
      <w:r w:rsidRPr="004874EE">
        <w:rPr>
          <w:rFonts w:ascii="Century Gothic" w:eastAsia="Times New Roman" w:hAnsi="Century Gothic" w:cs="Times New Roman"/>
          <w:color w:val="000000" w:themeColor="text1"/>
          <w:kern w:val="0"/>
          <w:sz w:val="23"/>
          <w:szCs w:val="23"/>
          <w:lang w:val="en-UA" w:eastAsia="en-GB"/>
          <w14:ligatures w14:val="none"/>
        </w:rPr>
        <w:t> - Activan el premio </w:t>
      </w:r>
      <w:r w:rsidRPr="004874EE">
        <w:rPr>
          <w:rFonts w:ascii="Century Gothic" w:eastAsia="Times New Roman" w:hAnsi="Century Gothic" w:cs="Times New Roman"/>
          <w:b/>
          <w:bCs/>
          <w:color w:val="000000" w:themeColor="text1"/>
          <w:kern w:val="0"/>
          <w:sz w:val="23"/>
          <w:szCs w:val="23"/>
          <w:lang w:val="en-UA" w:eastAsia="en-GB"/>
          <w14:ligatures w14:val="none"/>
        </w:rPr>
        <w:t>Bonus</w:t>
      </w:r>
      <w:r w:rsidRPr="004874EE">
        <w:rPr>
          <w:rFonts w:ascii="Century Gothic" w:eastAsia="Times New Roman" w:hAnsi="Century Gothic" w:cs="Times New Roman"/>
          <w:color w:val="000000" w:themeColor="text1"/>
          <w:kern w:val="0"/>
          <w:sz w:val="23"/>
          <w:szCs w:val="23"/>
          <w:lang w:val="en-UA" w:eastAsia="en-GB"/>
          <w14:ligatures w14:val="none"/>
        </w:rPr>
        <w:t> (Apuesta total x35)</w:t>
      </w:r>
    </w:p>
    <w:p w14:paraId="125899D2" w14:textId="77777777" w:rsidR="004874EE" w:rsidRPr="004874EE" w:rsidRDefault="004874EE" w:rsidP="004874EE">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Símbolos </w:t>
      </w:r>
      <w:r w:rsidRPr="004874EE">
        <w:rPr>
          <w:rFonts w:ascii="Century Gothic" w:eastAsia="Times New Roman" w:hAnsi="Century Gothic" w:cs="Times New Roman"/>
          <w:b/>
          <w:bCs/>
          <w:color w:val="000000" w:themeColor="text1"/>
          <w:kern w:val="0"/>
          <w:sz w:val="23"/>
          <w:szCs w:val="23"/>
          <w:lang w:val="en-UA" w:eastAsia="en-GB"/>
          <w14:ligatures w14:val="none"/>
        </w:rPr>
        <w:t>Minor</w:t>
      </w:r>
      <w:r w:rsidRPr="004874EE">
        <w:rPr>
          <w:rFonts w:ascii="Century Gothic" w:eastAsia="Times New Roman" w:hAnsi="Century Gothic" w:cs="Times New Roman"/>
          <w:color w:val="000000" w:themeColor="text1"/>
          <w:kern w:val="0"/>
          <w:sz w:val="23"/>
          <w:szCs w:val="23"/>
          <w:lang w:val="en-UA" w:eastAsia="en-GB"/>
          <w14:ligatures w14:val="none"/>
        </w:rPr>
        <w:t> - Activan el Jackpot </w:t>
      </w:r>
      <w:r w:rsidRPr="004874EE">
        <w:rPr>
          <w:rFonts w:ascii="Century Gothic" w:eastAsia="Times New Roman" w:hAnsi="Century Gothic" w:cs="Times New Roman"/>
          <w:b/>
          <w:bCs/>
          <w:color w:val="000000" w:themeColor="text1"/>
          <w:kern w:val="0"/>
          <w:sz w:val="23"/>
          <w:szCs w:val="23"/>
          <w:lang w:val="en-UA" w:eastAsia="en-GB"/>
          <w14:ligatures w14:val="none"/>
        </w:rPr>
        <w:t>Minor Way</w:t>
      </w:r>
    </w:p>
    <w:p w14:paraId="6C11C9E7" w14:textId="77777777" w:rsidR="004874EE" w:rsidRPr="004874EE" w:rsidRDefault="004874EE" w:rsidP="004874EE">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Símbolos </w:t>
      </w:r>
      <w:r w:rsidRPr="004874EE">
        <w:rPr>
          <w:rFonts w:ascii="Century Gothic" w:eastAsia="Times New Roman" w:hAnsi="Century Gothic" w:cs="Times New Roman"/>
          <w:b/>
          <w:bCs/>
          <w:color w:val="000000" w:themeColor="text1"/>
          <w:kern w:val="0"/>
          <w:sz w:val="23"/>
          <w:szCs w:val="23"/>
          <w:lang w:val="en-UA" w:eastAsia="en-GB"/>
          <w14:ligatures w14:val="none"/>
        </w:rPr>
        <w:t>Major</w:t>
      </w:r>
      <w:r w:rsidRPr="004874EE">
        <w:rPr>
          <w:rFonts w:ascii="Century Gothic" w:eastAsia="Times New Roman" w:hAnsi="Century Gothic" w:cs="Times New Roman"/>
          <w:color w:val="000000" w:themeColor="text1"/>
          <w:kern w:val="0"/>
          <w:sz w:val="23"/>
          <w:szCs w:val="23"/>
          <w:lang w:val="en-UA" w:eastAsia="en-GB"/>
          <w14:ligatures w14:val="none"/>
        </w:rPr>
        <w:t> - Activan el Jackpot </w:t>
      </w:r>
      <w:r w:rsidRPr="004874EE">
        <w:rPr>
          <w:rFonts w:ascii="Century Gothic" w:eastAsia="Times New Roman" w:hAnsi="Century Gothic" w:cs="Times New Roman"/>
          <w:b/>
          <w:bCs/>
          <w:color w:val="000000" w:themeColor="text1"/>
          <w:kern w:val="0"/>
          <w:sz w:val="23"/>
          <w:szCs w:val="23"/>
          <w:lang w:val="en-UA" w:eastAsia="en-GB"/>
          <w14:ligatures w14:val="none"/>
        </w:rPr>
        <w:t>Major Way</w:t>
      </w:r>
    </w:p>
    <w:p w14:paraId="017BA11A" w14:textId="77777777" w:rsidR="004874EE" w:rsidRPr="004874EE" w:rsidRDefault="004874EE" w:rsidP="004874EE">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Símbolos </w:t>
      </w:r>
      <w:r w:rsidRPr="004874EE">
        <w:rPr>
          <w:rFonts w:ascii="Century Gothic" w:eastAsia="Times New Roman" w:hAnsi="Century Gothic" w:cs="Times New Roman"/>
          <w:b/>
          <w:bCs/>
          <w:color w:val="000000" w:themeColor="text1"/>
          <w:kern w:val="0"/>
          <w:sz w:val="23"/>
          <w:szCs w:val="23"/>
          <w:lang w:val="en-UA" w:eastAsia="en-GB"/>
          <w14:ligatures w14:val="none"/>
        </w:rPr>
        <w:t>Grand</w:t>
      </w:r>
      <w:r w:rsidRPr="004874EE">
        <w:rPr>
          <w:rFonts w:ascii="Century Gothic" w:eastAsia="Times New Roman" w:hAnsi="Century Gothic" w:cs="Times New Roman"/>
          <w:color w:val="000000" w:themeColor="text1"/>
          <w:kern w:val="0"/>
          <w:sz w:val="23"/>
          <w:szCs w:val="23"/>
          <w:lang w:val="en-UA" w:eastAsia="en-GB"/>
          <w14:ligatures w14:val="none"/>
        </w:rPr>
        <w:t> - Activan el Jackpot </w:t>
      </w:r>
      <w:r w:rsidRPr="004874EE">
        <w:rPr>
          <w:rFonts w:ascii="Century Gothic" w:eastAsia="Times New Roman" w:hAnsi="Century Gothic" w:cs="Times New Roman"/>
          <w:b/>
          <w:bCs/>
          <w:color w:val="000000" w:themeColor="text1"/>
          <w:kern w:val="0"/>
          <w:sz w:val="23"/>
          <w:szCs w:val="23"/>
          <w:lang w:val="en-UA" w:eastAsia="en-GB"/>
          <w14:ligatures w14:val="none"/>
        </w:rPr>
        <w:t>Grand Way</w:t>
      </w:r>
    </w:p>
    <w:p w14:paraId="7EE0116C" w14:textId="77777777" w:rsidR="004874EE" w:rsidRPr="004874EE" w:rsidRDefault="004874EE" w:rsidP="004874EE">
      <w:pPr>
        <w:numPr>
          <w:ilvl w:val="1"/>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3x Símbolos </w:t>
      </w:r>
      <w:r w:rsidRPr="004874EE">
        <w:rPr>
          <w:rFonts w:ascii="Century Gothic" w:eastAsia="Times New Roman" w:hAnsi="Century Gothic" w:cs="Times New Roman"/>
          <w:b/>
          <w:bCs/>
          <w:color w:val="000000" w:themeColor="text1"/>
          <w:kern w:val="0"/>
          <w:sz w:val="23"/>
          <w:szCs w:val="23"/>
          <w:lang w:val="en-UA" w:eastAsia="en-GB"/>
          <w14:ligatures w14:val="none"/>
        </w:rPr>
        <w:t>Cash Prize</w:t>
      </w:r>
      <w:r w:rsidRPr="004874EE">
        <w:rPr>
          <w:rFonts w:ascii="Century Gothic" w:eastAsia="Times New Roman" w:hAnsi="Century Gothic" w:cs="Times New Roman"/>
          <w:color w:val="000000" w:themeColor="text1"/>
          <w:kern w:val="0"/>
          <w:sz w:val="23"/>
          <w:szCs w:val="23"/>
          <w:lang w:val="en-UA" w:eastAsia="en-GB"/>
          <w14:ligatures w14:val="none"/>
        </w:rPr>
        <w:t> - Activan el juego del premio en efectivo</w:t>
      </w:r>
    </w:p>
    <w:p w14:paraId="7509582A" w14:textId="77777777" w:rsidR="004874EE" w:rsidRPr="004874EE" w:rsidRDefault="004874EE" w:rsidP="004874EE">
      <w:pPr>
        <w:numPr>
          <w:ilvl w:val="2"/>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El </w:t>
      </w:r>
      <w:r w:rsidRPr="004874EE">
        <w:rPr>
          <w:rFonts w:ascii="Century Gothic" w:eastAsia="Times New Roman" w:hAnsi="Century Gothic" w:cs="Times New Roman"/>
          <w:b/>
          <w:bCs/>
          <w:color w:val="000000" w:themeColor="text1"/>
          <w:kern w:val="0"/>
          <w:sz w:val="23"/>
          <w:szCs w:val="23"/>
          <w:lang w:val="en-UA" w:eastAsia="en-GB"/>
          <w14:ligatures w14:val="none"/>
        </w:rPr>
        <w:t>Juego Premio en efectivo</w:t>
      </w:r>
      <w:r w:rsidRPr="004874EE">
        <w:rPr>
          <w:rFonts w:ascii="Century Gothic" w:eastAsia="Times New Roman" w:hAnsi="Century Gothic" w:cs="Times New Roman"/>
          <w:color w:val="000000" w:themeColor="text1"/>
          <w:kern w:val="0"/>
          <w:sz w:val="23"/>
          <w:szCs w:val="23"/>
          <w:lang w:val="en-UA" w:eastAsia="en-GB"/>
          <w14:ligatures w14:val="none"/>
        </w:rPr>
        <w:t> muestra un barril que gira para mostrar un premio en efectivo.</w:t>
      </w:r>
    </w:p>
    <w:p w14:paraId="02883946" w14:textId="77777777" w:rsidR="004874EE" w:rsidRPr="004874EE" w:rsidRDefault="004874EE" w:rsidP="004874EE">
      <w:pPr>
        <w:numPr>
          <w:ilvl w:val="2"/>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premios en efectivo que puede ganar son: 15x, 20x, 30x, 40x, 50x, 60x, 90x, 100x, 110x y 200x la apuesta total</w:t>
      </w:r>
    </w:p>
    <w:p w14:paraId="3F09E934" w14:textId="77777777" w:rsidR="004874EE" w:rsidRPr="004874EE" w:rsidRDefault="004874EE" w:rsidP="004874EE">
      <w:pPr>
        <w:numPr>
          <w:ilvl w:val="0"/>
          <w:numId w:val="2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lastRenderedPageBreak/>
        <w:t>Nota</w:t>
      </w:r>
      <w:r w:rsidRPr="004874EE">
        <w:rPr>
          <w:rFonts w:ascii="Century Gothic" w:eastAsia="Times New Roman" w:hAnsi="Century Gothic" w:cs="Times New Roman"/>
          <w:color w:val="000000" w:themeColor="text1"/>
          <w:kern w:val="0"/>
          <w:sz w:val="23"/>
          <w:szCs w:val="23"/>
          <w:lang w:val="en-UA" w:eastAsia="en-GB"/>
          <w14:ligatures w14:val="none"/>
        </w:rPr>
        <w:t>: si la Apuesta Extra está activada, los premios en efectivo y de Bonus mostrados más arriba se multiplican x (apuesta total menos el componente de Apuesta Extra)</w:t>
      </w:r>
    </w:p>
    <w:p w14:paraId="7A444143"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Partidas gratis:</w:t>
      </w:r>
    </w:p>
    <w:p w14:paraId="2788A239" w14:textId="77777777" w:rsidR="004874EE" w:rsidRPr="004874EE" w:rsidRDefault="004874EE" w:rsidP="004874E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La </w:t>
      </w:r>
      <w:r w:rsidRPr="004874EE">
        <w:rPr>
          <w:rFonts w:ascii="Century Gothic" w:eastAsia="Times New Roman" w:hAnsi="Century Gothic" w:cs="Times New Roman"/>
          <w:b/>
          <w:bCs/>
          <w:color w:val="000000" w:themeColor="text1"/>
          <w:kern w:val="0"/>
          <w:sz w:val="23"/>
          <w:szCs w:val="23"/>
          <w:lang w:val="en-UA" w:eastAsia="en-GB"/>
          <w14:ligatures w14:val="none"/>
        </w:rPr>
        <w:t>Función de Partidas Gratis</w:t>
      </w:r>
      <w:r w:rsidRPr="004874EE">
        <w:rPr>
          <w:rFonts w:ascii="Century Gothic" w:eastAsia="Times New Roman" w:hAnsi="Century Gothic" w:cs="Times New Roman"/>
          <w:color w:val="000000" w:themeColor="text1"/>
          <w:kern w:val="0"/>
          <w:sz w:val="23"/>
          <w:szCs w:val="23"/>
          <w:lang w:val="en-UA" w:eastAsia="en-GB"/>
          <w14:ligatures w14:val="none"/>
        </w:rPr>
        <w:t> se activa cuando tres símbolos </w:t>
      </w:r>
      <w:r w:rsidRPr="004874EE">
        <w:rPr>
          <w:rFonts w:ascii="Century Gothic" w:eastAsia="Times New Roman" w:hAnsi="Century Gothic" w:cs="Times New Roman"/>
          <w:b/>
          <w:bCs/>
          <w:color w:val="000000" w:themeColor="text1"/>
          <w:kern w:val="0"/>
          <w:sz w:val="23"/>
          <w:szCs w:val="23"/>
          <w:lang w:val="en-UA" w:eastAsia="en-GB"/>
          <w14:ligatures w14:val="none"/>
        </w:rPr>
        <w:t>CERRADURA</w:t>
      </w:r>
      <w:r w:rsidRPr="004874EE">
        <w:rPr>
          <w:rFonts w:ascii="Century Gothic" w:eastAsia="Times New Roman" w:hAnsi="Century Gothic" w:cs="Times New Roman"/>
          <w:color w:val="000000" w:themeColor="text1"/>
          <w:kern w:val="0"/>
          <w:sz w:val="23"/>
          <w:szCs w:val="23"/>
          <w:lang w:val="en-UA" w:eastAsia="en-GB"/>
          <w14:ligatures w14:val="none"/>
        </w:rPr>
        <w:t> aparecen en cualquier lugar de los carretes 2, 3 y 4.</w:t>
      </w:r>
    </w:p>
    <w:p w14:paraId="3FC43A5A" w14:textId="77777777" w:rsidR="004874EE" w:rsidRPr="004874EE" w:rsidRDefault="004874EE" w:rsidP="004874E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El jugador pasará a la pantalla de elección en la que se determina el estado inicial de las partidas gratis.</w:t>
      </w:r>
    </w:p>
    <w:p w14:paraId="65FF59C5" w14:textId="77777777" w:rsidR="004874EE" w:rsidRPr="004874EE" w:rsidRDefault="004874EE" w:rsidP="004874E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El jugador pulsa </w:t>
      </w:r>
      <w:r w:rsidRPr="004874EE">
        <w:rPr>
          <w:rFonts w:ascii="Century Gothic" w:eastAsia="Times New Roman" w:hAnsi="Century Gothic" w:cs="Times New Roman"/>
          <w:b/>
          <w:bCs/>
          <w:color w:val="000000" w:themeColor="text1"/>
          <w:kern w:val="0"/>
          <w:sz w:val="23"/>
          <w:szCs w:val="23"/>
          <w:lang w:val="en-UA" w:eastAsia="en-GB"/>
          <w14:ligatures w14:val="none"/>
        </w:rPr>
        <w:t>CERRADURAS</w:t>
      </w:r>
      <w:r w:rsidRPr="004874EE">
        <w:rPr>
          <w:rFonts w:ascii="Century Gothic" w:eastAsia="Times New Roman" w:hAnsi="Century Gothic" w:cs="Times New Roman"/>
          <w:color w:val="000000" w:themeColor="text1"/>
          <w:kern w:val="0"/>
          <w:sz w:val="23"/>
          <w:szCs w:val="23"/>
          <w:lang w:val="en-UA" w:eastAsia="en-GB"/>
          <w14:ligatures w14:val="none"/>
        </w:rPr>
        <w:t> que descubren rosas de colores.</w:t>
      </w:r>
    </w:p>
    <w:p w14:paraId="1023DAEC" w14:textId="77777777" w:rsidR="004874EE" w:rsidRPr="004874EE" w:rsidRDefault="004874EE" w:rsidP="004874E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Combinar 3 rosas del mismo color activa el estado inicial correspondiente.</w:t>
      </w:r>
    </w:p>
    <w:p w14:paraId="4A9248FB" w14:textId="77777777" w:rsidR="004874EE" w:rsidRPr="004874EE" w:rsidRDefault="004874EE" w:rsidP="004874E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colores de las rosas y sus estados iniciales correspondientes son:</w:t>
      </w:r>
    </w:p>
    <w:p w14:paraId="69069654" w14:textId="77777777" w:rsidR="004874EE" w:rsidRPr="004874EE" w:rsidRDefault="004874EE" w:rsidP="004874EE">
      <w:pPr>
        <w:numPr>
          <w:ilvl w:val="1"/>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Rojo: los carretes 2, 3 y 4 son COMODÍN para juegos gratis</w:t>
      </w:r>
    </w:p>
    <w:p w14:paraId="3CC209DB" w14:textId="77777777" w:rsidR="004874EE" w:rsidRPr="004874EE" w:rsidRDefault="004874EE" w:rsidP="004874EE">
      <w:pPr>
        <w:numPr>
          <w:ilvl w:val="1"/>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Naranja: los carretes 3 y 4 son COMODÍN para juegos gratis</w:t>
      </w:r>
    </w:p>
    <w:p w14:paraId="7B00DB44" w14:textId="77777777" w:rsidR="004874EE" w:rsidRPr="004874EE" w:rsidRDefault="004874EE" w:rsidP="004874EE">
      <w:pPr>
        <w:numPr>
          <w:ilvl w:val="1"/>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Verde: los carretes 2 y 4 son COMODÍN para juegos gratis</w:t>
      </w:r>
    </w:p>
    <w:p w14:paraId="6AE8AF32" w14:textId="77777777" w:rsidR="004874EE" w:rsidRPr="004874EE" w:rsidRDefault="004874EE" w:rsidP="004874EE">
      <w:pPr>
        <w:numPr>
          <w:ilvl w:val="1"/>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Azul: los carretes 2 y 3 son COMODÍN para juegos gratis</w:t>
      </w:r>
    </w:p>
    <w:p w14:paraId="7B95F5CA" w14:textId="77777777" w:rsidR="004874EE" w:rsidRPr="004874EE" w:rsidRDefault="004874EE" w:rsidP="004874EE">
      <w:pPr>
        <w:numPr>
          <w:ilvl w:val="1"/>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Rosa: el carrete 3 es COMODÍN para juegos gratis</w:t>
      </w:r>
    </w:p>
    <w:p w14:paraId="4303447D" w14:textId="77777777" w:rsidR="004874EE" w:rsidRPr="004874EE" w:rsidRDefault="004874EE" w:rsidP="004874E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Recibirá 5 partidas gratis.</w:t>
      </w:r>
    </w:p>
    <w:p w14:paraId="6F673DDC" w14:textId="77777777" w:rsidR="004874EE" w:rsidRPr="004874EE" w:rsidRDefault="004874EE" w:rsidP="004874E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Las partidas gratis se juegan con la misma apuesta que el giro que las activó.</w:t>
      </w:r>
    </w:p>
    <w:p w14:paraId="66BD0194" w14:textId="77777777" w:rsidR="004874EE" w:rsidRPr="004874EE" w:rsidRDefault="004874EE" w:rsidP="004874EE">
      <w:pPr>
        <w:numPr>
          <w:ilvl w:val="0"/>
          <w:numId w:val="2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Las Partidas Gratis se juegan con un carrete único que no tiene símbolos </w:t>
      </w:r>
      <w:r w:rsidRPr="004874EE">
        <w:rPr>
          <w:rFonts w:ascii="Century Gothic" w:eastAsia="Times New Roman" w:hAnsi="Century Gothic" w:cs="Times New Roman"/>
          <w:b/>
          <w:bCs/>
          <w:color w:val="000000" w:themeColor="text1"/>
          <w:kern w:val="0"/>
          <w:sz w:val="23"/>
          <w:szCs w:val="23"/>
          <w:lang w:val="en-UA" w:eastAsia="en-GB"/>
          <w14:ligatures w14:val="none"/>
        </w:rPr>
        <w:t>CERRADURA</w:t>
      </w:r>
      <w:r w:rsidRPr="004874EE">
        <w:rPr>
          <w:rFonts w:ascii="Century Gothic" w:eastAsia="Times New Roman" w:hAnsi="Century Gothic" w:cs="Times New Roman"/>
          <w:color w:val="000000" w:themeColor="text1"/>
          <w:kern w:val="0"/>
          <w:sz w:val="23"/>
          <w:szCs w:val="23"/>
          <w:lang w:val="en-UA" w:eastAsia="en-GB"/>
          <w14:ligatures w14:val="none"/>
        </w:rPr>
        <w:t> o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w:t>
      </w:r>
    </w:p>
    <w:p w14:paraId="7BF270BD"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Modo Apuesta Extra:</w:t>
      </w:r>
    </w:p>
    <w:p w14:paraId="1EDC0B08" w14:textId="77777777" w:rsidR="004874EE" w:rsidRPr="004874EE" w:rsidRDefault="004874EE" w:rsidP="004874EE">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En el juego principal, puede activar la </w:t>
      </w:r>
      <w:r w:rsidRPr="004874EE">
        <w:rPr>
          <w:rFonts w:ascii="Century Gothic" w:eastAsia="Times New Roman" w:hAnsi="Century Gothic" w:cs="Times New Roman"/>
          <w:b/>
          <w:bCs/>
          <w:color w:val="000000" w:themeColor="text1"/>
          <w:kern w:val="0"/>
          <w:sz w:val="23"/>
          <w:szCs w:val="23"/>
          <w:lang w:val="en-UA" w:eastAsia="en-GB"/>
          <w14:ligatures w14:val="none"/>
        </w:rPr>
        <w:t>Apuesta Extra</w:t>
      </w:r>
      <w:r w:rsidRPr="004874EE">
        <w:rPr>
          <w:rFonts w:ascii="Century Gothic" w:eastAsia="Times New Roman" w:hAnsi="Century Gothic" w:cs="Times New Roman"/>
          <w:color w:val="000000" w:themeColor="text1"/>
          <w:kern w:val="0"/>
          <w:sz w:val="23"/>
          <w:szCs w:val="23"/>
          <w:lang w:val="en-UA" w:eastAsia="en-GB"/>
          <w14:ligatures w14:val="none"/>
        </w:rPr>
        <w:t> para transformar los símbolos </w:t>
      </w:r>
      <w:r w:rsidRPr="004874EE">
        <w:rPr>
          <w:rFonts w:ascii="Century Gothic" w:eastAsia="Times New Roman" w:hAnsi="Century Gothic" w:cs="Times New Roman"/>
          <w:b/>
          <w:bCs/>
          <w:color w:val="000000" w:themeColor="text1"/>
          <w:kern w:val="0"/>
          <w:sz w:val="23"/>
          <w:szCs w:val="23"/>
          <w:lang w:val="en-UA" w:eastAsia="en-GB"/>
          <w14:ligatures w14:val="none"/>
        </w:rPr>
        <w:t>DIANA GRIS</w:t>
      </w:r>
      <w:r w:rsidRPr="004874EE">
        <w:rPr>
          <w:rFonts w:ascii="Century Gothic" w:eastAsia="Times New Roman" w:hAnsi="Century Gothic" w:cs="Times New Roman"/>
          <w:color w:val="000000" w:themeColor="text1"/>
          <w:kern w:val="0"/>
          <w:sz w:val="23"/>
          <w:szCs w:val="23"/>
          <w:lang w:val="en-UA" w:eastAsia="en-GB"/>
          <w14:ligatures w14:val="none"/>
        </w:rPr>
        <w:t> en el carrete 5 en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w:t>
      </w:r>
    </w:p>
    <w:p w14:paraId="7A9FFBDB" w14:textId="77777777" w:rsidR="004874EE" w:rsidRPr="004874EE" w:rsidRDefault="004874EE" w:rsidP="004874EE">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Cuando se activa el modo </w:t>
      </w:r>
      <w:r w:rsidRPr="004874EE">
        <w:rPr>
          <w:rFonts w:ascii="Century Gothic" w:eastAsia="Times New Roman" w:hAnsi="Century Gothic" w:cs="Times New Roman"/>
          <w:b/>
          <w:bCs/>
          <w:color w:val="000000" w:themeColor="text1"/>
          <w:kern w:val="0"/>
          <w:sz w:val="23"/>
          <w:szCs w:val="23"/>
          <w:lang w:val="en-UA" w:eastAsia="en-GB"/>
          <w14:ligatures w14:val="none"/>
        </w:rPr>
        <w:t>Apuesta Extra</w:t>
      </w:r>
      <w:r w:rsidRPr="004874EE">
        <w:rPr>
          <w:rFonts w:ascii="Century Gothic" w:eastAsia="Times New Roman" w:hAnsi="Century Gothic" w:cs="Times New Roman"/>
          <w:color w:val="000000" w:themeColor="text1"/>
          <w:kern w:val="0"/>
          <w:sz w:val="23"/>
          <w:szCs w:val="23"/>
          <w:lang w:val="en-UA" w:eastAsia="en-GB"/>
          <w14:ligatures w14:val="none"/>
        </w:rPr>
        <w:t>, sus posibilidades de obtener símbolos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 en el carrete 5 aumentan.</w:t>
      </w:r>
    </w:p>
    <w:p w14:paraId="668E0B79" w14:textId="77777777" w:rsidR="004874EE" w:rsidRPr="004874EE" w:rsidRDefault="004874EE" w:rsidP="004874EE">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Pulse </w:t>
      </w:r>
      <w:r w:rsidRPr="004874EE">
        <w:rPr>
          <w:rFonts w:ascii="Century Gothic" w:eastAsia="Times New Roman" w:hAnsi="Century Gothic" w:cs="Times New Roman"/>
          <w:b/>
          <w:bCs/>
          <w:color w:val="000000" w:themeColor="text1"/>
          <w:kern w:val="0"/>
          <w:sz w:val="23"/>
          <w:szCs w:val="23"/>
          <w:lang w:val="en-UA" w:eastAsia="en-GB"/>
          <w14:ligatures w14:val="none"/>
        </w:rPr>
        <w:t>Apuesta Extra</w:t>
      </w:r>
      <w:r w:rsidRPr="004874EE">
        <w:rPr>
          <w:rFonts w:ascii="Century Gothic" w:eastAsia="Times New Roman" w:hAnsi="Century Gothic" w:cs="Times New Roman"/>
          <w:color w:val="000000" w:themeColor="text1"/>
          <w:kern w:val="0"/>
          <w:sz w:val="23"/>
          <w:szCs w:val="23"/>
          <w:lang w:val="en-UA" w:eastAsia="en-GB"/>
          <w14:ligatures w14:val="none"/>
        </w:rPr>
        <w:t> para activar o desactivar el modo.</w:t>
      </w:r>
    </w:p>
    <w:p w14:paraId="725B1804" w14:textId="77777777" w:rsidR="004874EE" w:rsidRPr="004874EE" w:rsidRDefault="004874EE" w:rsidP="004874EE">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Jugar con el modo de </w:t>
      </w:r>
      <w:r w:rsidRPr="004874EE">
        <w:rPr>
          <w:rFonts w:ascii="Century Gothic" w:eastAsia="Times New Roman" w:hAnsi="Century Gothic" w:cs="Times New Roman"/>
          <w:b/>
          <w:bCs/>
          <w:color w:val="000000" w:themeColor="text1"/>
          <w:kern w:val="0"/>
          <w:sz w:val="23"/>
          <w:szCs w:val="23"/>
          <w:lang w:val="en-UA" w:eastAsia="en-GB"/>
          <w14:ligatures w14:val="none"/>
        </w:rPr>
        <w:t>Apuesta Extra</w:t>
      </w:r>
      <w:r w:rsidRPr="004874EE">
        <w:rPr>
          <w:rFonts w:ascii="Century Gothic" w:eastAsia="Times New Roman" w:hAnsi="Century Gothic" w:cs="Times New Roman"/>
          <w:color w:val="000000" w:themeColor="text1"/>
          <w:kern w:val="0"/>
          <w:sz w:val="23"/>
          <w:szCs w:val="23"/>
          <w:lang w:val="en-UA" w:eastAsia="en-GB"/>
          <w14:ligatures w14:val="none"/>
        </w:rPr>
        <w:t> aumenta su apuesta total en un 20%.</w:t>
      </w:r>
    </w:p>
    <w:p w14:paraId="2BB54358" w14:textId="77777777" w:rsidR="004874EE" w:rsidRPr="004874EE" w:rsidRDefault="004874EE" w:rsidP="004874EE">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Activar </w:t>
      </w:r>
      <w:r w:rsidRPr="004874EE">
        <w:rPr>
          <w:rFonts w:ascii="Century Gothic" w:eastAsia="Times New Roman" w:hAnsi="Century Gothic" w:cs="Times New Roman"/>
          <w:b/>
          <w:bCs/>
          <w:color w:val="000000" w:themeColor="text1"/>
          <w:kern w:val="0"/>
          <w:sz w:val="23"/>
          <w:szCs w:val="23"/>
          <w:lang w:val="en-UA" w:eastAsia="en-GB"/>
          <w14:ligatures w14:val="none"/>
        </w:rPr>
        <w:t>Apuesta Extra</w:t>
      </w:r>
      <w:r w:rsidRPr="004874EE">
        <w:rPr>
          <w:rFonts w:ascii="Century Gothic" w:eastAsia="Times New Roman" w:hAnsi="Century Gothic" w:cs="Times New Roman"/>
          <w:color w:val="000000" w:themeColor="text1"/>
          <w:kern w:val="0"/>
          <w:sz w:val="23"/>
          <w:szCs w:val="23"/>
          <w:lang w:val="en-UA" w:eastAsia="en-GB"/>
          <w14:ligatures w14:val="none"/>
        </w:rPr>
        <w:t> no cambia la apuesta por línea.</w:t>
      </w:r>
    </w:p>
    <w:p w14:paraId="63E56467" w14:textId="77777777" w:rsidR="004874EE" w:rsidRPr="004874EE" w:rsidRDefault="004874EE" w:rsidP="004874EE">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símbolos </w:t>
      </w:r>
      <w:r w:rsidRPr="004874EE">
        <w:rPr>
          <w:rFonts w:ascii="Century Gothic" w:eastAsia="Times New Roman" w:hAnsi="Century Gothic" w:cs="Times New Roman"/>
          <w:b/>
          <w:bCs/>
          <w:color w:val="000000" w:themeColor="text1"/>
          <w:kern w:val="0"/>
          <w:sz w:val="23"/>
          <w:szCs w:val="23"/>
          <w:lang w:val="en-UA" w:eastAsia="en-GB"/>
          <w14:ligatures w14:val="none"/>
        </w:rPr>
        <w:t>DIANA GRIS</w:t>
      </w:r>
      <w:r w:rsidRPr="004874EE">
        <w:rPr>
          <w:rFonts w:ascii="Century Gothic" w:eastAsia="Times New Roman" w:hAnsi="Century Gothic" w:cs="Times New Roman"/>
          <w:color w:val="000000" w:themeColor="text1"/>
          <w:kern w:val="0"/>
          <w:sz w:val="23"/>
          <w:szCs w:val="23"/>
          <w:lang w:val="en-UA" w:eastAsia="en-GB"/>
          <w14:ligatures w14:val="none"/>
        </w:rPr>
        <w:t> no cuentan para activar la </w:t>
      </w:r>
      <w:r w:rsidRPr="004874EE">
        <w:rPr>
          <w:rFonts w:ascii="Century Gothic" w:eastAsia="Times New Roman" w:hAnsi="Century Gothic" w:cs="Times New Roman"/>
          <w:b/>
          <w:bCs/>
          <w:color w:val="000000" w:themeColor="text1"/>
          <w:kern w:val="0"/>
          <w:sz w:val="23"/>
          <w:szCs w:val="23"/>
          <w:lang w:val="en-UA" w:eastAsia="en-GB"/>
          <w14:ligatures w14:val="none"/>
        </w:rPr>
        <w:t>FUNCIÓN DIANA.</w:t>
      </w:r>
    </w:p>
    <w:p w14:paraId="7249B0A9"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Jackpots progresivos:</w:t>
      </w:r>
    </w:p>
    <w:p w14:paraId="100B3D28" w14:textId="77777777" w:rsidR="004874EE" w:rsidRPr="004874EE" w:rsidRDefault="004874EE" w:rsidP="004874E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Jackpots Triple Way son Jackpots progresivos</w:t>
      </w:r>
    </w:p>
    <w:p w14:paraId="1A35E174" w14:textId="77777777" w:rsidR="004874EE" w:rsidRPr="004874EE" w:rsidRDefault="004874EE" w:rsidP="004874E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Jackpots progresivos se ganan en la función </w:t>
      </w:r>
      <w:r w:rsidRPr="004874EE">
        <w:rPr>
          <w:rFonts w:ascii="Century Gothic" w:eastAsia="Times New Roman" w:hAnsi="Century Gothic" w:cs="Times New Roman"/>
          <w:b/>
          <w:bCs/>
          <w:color w:val="000000" w:themeColor="text1"/>
          <w:kern w:val="0"/>
          <w:sz w:val="23"/>
          <w:szCs w:val="23"/>
          <w:lang w:val="en-UA" w:eastAsia="en-GB"/>
          <w14:ligatures w14:val="none"/>
        </w:rPr>
        <w:t>Diana</w:t>
      </w:r>
      <w:r w:rsidRPr="004874EE">
        <w:rPr>
          <w:rFonts w:ascii="Century Gothic" w:eastAsia="Times New Roman" w:hAnsi="Century Gothic" w:cs="Times New Roman"/>
          <w:color w:val="000000" w:themeColor="text1"/>
          <w:kern w:val="0"/>
          <w:sz w:val="23"/>
          <w:szCs w:val="23"/>
          <w:lang w:val="en-UA" w:eastAsia="en-GB"/>
          <w14:ligatures w14:val="none"/>
        </w:rPr>
        <w:t>.</w:t>
      </w:r>
    </w:p>
    <w:p w14:paraId="2016E247" w14:textId="77777777" w:rsidR="004874EE" w:rsidRPr="004874EE" w:rsidRDefault="004874EE" w:rsidP="004874E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Minor Way</w:t>
      </w:r>
      <w:r w:rsidRPr="004874EE">
        <w:rPr>
          <w:rFonts w:ascii="Century Gothic" w:eastAsia="Times New Roman" w:hAnsi="Century Gothic" w:cs="Times New Roman"/>
          <w:color w:val="000000" w:themeColor="text1"/>
          <w:kern w:val="0"/>
          <w:sz w:val="23"/>
          <w:szCs w:val="23"/>
          <w:lang w:val="en-UA" w:eastAsia="en-GB"/>
          <w14:ligatures w14:val="none"/>
        </w:rPr>
        <w:t>, </w:t>
      </w:r>
      <w:r w:rsidRPr="004874EE">
        <w:rPr>
          <w:rFonts w:ascii="Century Gothic" w:eastAsia="Times New Roman" w:hAnsi="Century Gothic" w:cs="Times New Roman"/>
          <w:b/>
          <w:bCs/>
          <w:color w:val="000000" w:themeColor="text1"/>
          <w:kern w:val="0"/>
          <w:sz w:val="23"/>
          <w:szCs w:val="23"/>
          <w:lang w:val="en-UA" w:eastAsia="en-GB"/>
          <w14:ligatures w14:val="none"/>
        </w:rPr>
        <w:t>Major Way</w:t>
      </w:r>
      <w:r w:rsidRPr="004874EE">
        <w:rPr>
          <w:rFonts w:ascii="Century Gothic" w:eastAsia="Times New Roman" w:hAnsi="Century Gothic" w:cs="Times New Roman"/>
          <w:color w:val="000000" w:themeColor="text1"/>
          <w:kern w:val="0"/>
          <w:sz w:val="23"/>
          <w:szCs w:val="23"/>
          <w:lang w:val="en-UA" w:eastAsia="en-GB"/>
          <w14:ligatures w14:val="none"/>
        </w:rPr>
        <w:t> y </w:t>
      </w:r>
      <w:r w:rsidRPr="004874EE">
        <w:rPr>
          <w:rFonts w:ascii="Century Gothic" w:eastAsia="Times New Roman" w:hAnsi="Century Gothic" w:cs="Times New Roman"/>
          <w:b/>
          <w:bCs/>
          <w:color w:val="000000" w:themeColor="text1"/>
          <w:kern w:val="0"/>
          <w:sz w:val="23"/>
          <w:szCs w:val="23"/>
          <w:lang w:val="en-UA" w:eastAsia="en-GB"/>
          <w14:ligatures w14:val="none"/>
        </w:rPr>
        <w:t>Grand Way</w:t>
      </w:r>
      <w:r w:rsidRPr="004874EE">
        <w:rPr>
          <w:rFonts w:ascii="Century Gothic" w:eastAsia="Times New Roman" w:hAnsi="Century Gothic" w:cs="Times New Roman"/>
          <w:color w:val="000000" w:themeColor="text1"/>
          <w:kern w:val="0"/>
          <w:sz w:val="23"/>
          <w:szCs w:val="23"/>
          <w:lang w:val="en-UA" w:eastAsia="en-GB"/>
          <w14:ligatures w14:val="none"/>
        </w:rPr>
        <w:t> son </w:t>
      </w:r>
      <w:r w:rsidRPr="004874EE">
        <w:rPr>
          <w:rFonts w:ascii="Century Gothic" w:eastAsia="Times New Roman" w:hAnsi="Century Gothic" w:cs="Times New Roman"/>
          <w:b/>
          <w:bCs/>
          <w:color w:val="000000" w:themeColor="text1"/>
          <w:kern w:val="0"/>
          <w:sz w:val="23"/>
          <w:szCs w:val="23"/>
          <w:lang w:val="en-UA" w:eastAsia="en-GB"/>
          <w14:ligatures w14:val="none"/>
        </w:rPr>
        <w:t>Jackpots progresivos</w:t>
      </w:r>
      <w:r w:rsidRPr="004874EE">
        <w:rPr>
          <w:rFonts w:ascii="Century Gothic" w:eastAsia="Times New Roman" w:hAnsi="Century Gothic" w:cs="Times New Roman"/>
          <w:color w:val="000000" w:themeColor="text1"/>
          <w:kern w:val="0"/>
          <w:sz w:val="23"/>
          <w:szCs w:val="23"/>
          <w:lang w:val="en-UA" w:eastAsia="en-GB"/>
          <w14:ligatures w14:val="none"/>
        </w:rPr>
        <w:t>.</w:t>
      </w:r>
    </w:p>
    <w:p w14:paraId="28F38E0B" w14:textId="77777777" w:rsidR="004874EE" w:rsidRPr="004874EE" w:rsidRDefault="004874EE" w:rsidP="004874EE">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El contador de cada </w:t>
      </w:r>
      <w:r w:rsidRPr="004874EE">
        <w:rPr>
          <w:rFonts w:ascii="Century Gothic" w:eastAsia="Times New Roman" w:hAnsi="Century Gothic" w:cs="Times New Roman"/>
          <w:b/>
          <w:bCs/>
          <w:color w:val="000000" w:themeColor="text1"/>
          <w:kern w:val="0"/>
          <w:sz w:val="23"/>
          <w:szCs w:val="23"/>
          <w:lang w:val="en-UA" w:eastAsia="en-GB"/>
          <w14:ligatures w14:val="none"/>
        </w:rPr>
        <w:t>Jackpot progresivo</w:t>
      </w:r>
      <w:r w:rsidRPr="004874EE">
        <w:rPr>
          <w:rFonts w:ascii="Century Gothic" w:eastAsia="Times New Roman" w:hAnsi="Century Gothic" w:cs="Times New Roman"/>
          <w:color w:val="000000" w:themeColor="text1"/>
          <w:kern w:val="0"/>
          <w:sz w:val="23"/>
          <w:szCs w:val="23"/>
          <w:lang w:val="en-UA" w:eastAsia="en-GB"/>
          <w14:ligatures w14:val="none"/>
        </w:rPr>
        <w:t> muestra el valor de cada Jackpot. Se acumulan con las apuestas de todos los jugadores en todos los juegos con la función </w:t>
      </w:r>
      <w:r w:rsidRPr="004874EE">
        <w:rPr>
          <w:rFonts w:ascii="Century Gothic" w:eastAsia="Times New Roman" w:hAnsi="Century Gothic" w:cs="Times New Roman"/>
          <w:b/>
          <w:bCs/>
          <w:color w:val="000000" w:themeColor="text1"/>
          <w:kern w:val="0"/>
          <w:sz w:val="23"/>
          <w:szCs w:val="23"/>
          <w:lang w:val="en-UA" w:eastAsia="en-GB"/>
          <w14:ligatures w14:val="none"/>
        </w:rPr>
        <w:t>Triple Way Jackpots</w:t>
      </w:r>
      <w:r w:rsidRPr="004874EE">
        <w:rPr>
          <w:rFonts w:ascii="Century Gothic" w:eastAsia="Times New Roman" w:hAnsi="Century Gothic" w:cs="Times New Roman"/>
          <w:color w:val="000000" w:themeColor="text1"/>
          <w:kern w:val="0"/>
          <w:sz w:val="23"/>
          <w:szCs w:val="23"/>
          <w:lang w:val="en-UA" w:eastAsia="en-GB"/>
          <w14:ligatures w14:val="none"/>
        </w:rPr>
        <w:t>, en todos los casinos online que ofrecen estos juegos.</w:t>
      </w:r>
    </w:p>
    <w:p w14:paraId="229D0414"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Importante:</w:t>
      </w:r>
    </w:p>
    <w:p w14:paraId="7CB24310" w14:textId="77777777" w:rsidR="004874EE" w:rsidRPr="004874EE" w:rsidRDefault="004874EE" w:rsidP="004874E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lastRenderedPageBreak/>
        <w:t>Cualquier giro de cualquier cantidad puede activar un Jackpot.</w:t>
      </w:r>
    </w:p>
    <w:p w14:paraId="5DC3A7CF" w14:textId="77777777" w:rsidR="004874EE" w:rsidRPr="004874EE" w:rsidRDefault="004874EE" w:rsidP="004874E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Cuanto mayor sea su apuesta, más posibilidades tendrá de ganar el Jackpot, hasta la apuesta máxima de €100.00.</w:t>
      </w:r>
    </w:p>
    <w:p w14:paraId="360998BA" w14:textId="77777777" w:rsidR="004874EE" w:rsidRPr="004874EE" w:rsidRDefault="004874EE" w:rsidP="004874E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El operador contribuye al fondo del jackpot por cada apuesta realizada.</w:t>
      </w:r>
    </w:p>
    <w:p w14:paraId="2934D9F5" w14:textId="77777777" w:rsidR="004874EE" w:rsidRPr="004874EE" w:rsidRDefault="004874EE" w:rsidP="004874E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Cada contribución es igual al 1.95% de cada apuesta realizada.</w:t>
      </w:r>
    </w:p>
    <w:p w14:paraId="6B9A634B" w14:textId="77777777" w:rsidR="004874EE" w:rsidRPr="004874EE" w:rsidRDefault="004874EE" w:rsidP="004874E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w:t>
      </w:r>
      <w:r w:rsidRPr="004874EE">
        <w:rPr>
          <w:rFonts w:ascii="Century Gothic" w:eastAsia="Times New Roman" w:hAnsi="Century Gothic" w:cs="Times New Roman"/>
          <w:b/>
          <w:bCs/>
          <w:color w:val="000000" w:themeColor="text1"/>
          <w:kern w:val="0"/>
          <w:sz w:val="23"/>
          <w:szCs w:val="23"/>
          <w:lang w:val="en-UA" w:eastAsia="en-GB"/>
          <w14:ligatures w14:val="none"/>
        </w:rPr>
        <w:t>Jackpots progresivos</w:t>
      </w:r>
      <w:r w:rsidRPr="004874EE">
        <w:rPr>
          <w:rFonts w:ascii="Century Gothic" w:eastAsia="Times New Roman" w:hAnsi="Century Gothic" w:cs="Times New Roman"/>
          <w:color w:val="000000" w:themeColor="text1"/>
          <w:kern w:val="0"/>
          <w:sz w:val="23"/>
          <w:szCs w:val="23"/>
          <w:lang w:val="en-UA" w:eastAsia="en-GB"/>
          <w14:ligatures w14:val="none"/>
        </w:rPr>
        <w:t> los financia el operador.</w:t>
      </w:r>
    </w:p>
    <w:p w14:paraId="1CE0258A" w14:textId="77777777" w:rsidR="004874EE" w:rsidRPr="004874EE" w:rsidRDefault="004874EE" w:rsidP="004874EE">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Los fondos del bote de cantidad inicial financian la cantidad inicial del </w:t>
      </w:r>
      <w:r w:rsidRPr="004874EE">
        <w:rPr>
          <w:rFonts w:ascii="Century Gothic" w:eastAsia="Times New Roman" w:hAnsi="Century Gothic" w:cs="Times New Roman"/>
          <w:b/>
          <w:bCs/>
          <w:color w:val="000000" w:themeColor="text1"/>
          <w:kern w:val="0"/>
          <w:sz w:val="23"/>
          <w:szCs w:val="23"/>
          <w:lang w:val="en-UA" w:eastAsia="en-GB"/>
          <w14:ligatures w14:val="none"/>
        </w:rPr>
        <w:t>Jackpot Progresivo</w:t>
      </w:r>
      <w:r w:rsidRPr="004874EE">
        <w:rPr>
          <w:rFonts w:ascii="Century Gothic" w:eastAsia="Times New Roman" w:hAnsi="Century Gothic" w:cs="Times New Roman"/>
          <w:color w:val="000000" w:themeColor="text1"/>
          <w:kern w:val="0"/>
          <w:sz w:val="23"/>
          <w:szCs w:val="23"/>
          <w:lang w:val="en-UA" w:eastAsia="en-GB"/>
          <w14:ligatures w14:val="none"/>
        </w:rPr>
        <w:t>. La cantidad inicial es la suma de dinero con la que comienza un jackpot y es una cantidad dinámica que depende de la contribución acumulada.</w:t>
      </w:r>
    </w:p>
    <w:p w14:paraId="5E0CEB2F"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Importante:</w:t>
      </w:r>
    </w:p>
    <w:p w14:paraId="30A751ED" w14:textId="77777777" w:rsidR="004874EE" w:rsidRPr="004874EE" w:rsidRDefault="004874EE" w:rsidP="004874EE">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Si 2 jugadores ganan un jackpot al mismo tiempo, el primer jugador recibirá la cantidad inicial y la cantidad progresiva, mientras que el segundo ganará la cantidad inicial junto con cualquier parte progresiva obtenida en el tiempo entre el que el primer jugador ganó el jackpot y lo hizo el segundo.</w:t>
      </w:r>
    </w:p>
    <w:p w14:paraId="1DFEC180"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Retorno al Jugador:</w:t>
      </w:r>
    </w:p>
    <w:p w14:paraId="5151FB27" w14:textId="77777777" w:rsidR="004874EE" w:rsidRPr="004874EE" w:rsidRDefault="004874EE" w:rsidP="004874EE">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cuando la </w:t>
      </w:r>
      <w:r w:rsidRPr="004874EE">
        <w:rPr>
          <w:rFonts w:ascii="Century Gothic" w:eastAsia="Times New Roman" w:hAnsi="Century Gothic" w:cs="Times New Roman"/>
          <w:b/>
          <w:bCs/>
          <w:color w:val="000000" w:themeColor="text1"/>
          <w:kern w:val="0"/>
          <w:sz w:val="23"/>
          <w:szCs w:val="23"/>
          <w:lang w:val="en-UA" w:eastAsia="en-GB"/>
          <w14:ligatures w14:val="none"/>
        </w:rPr>
        <w:t>Apuesta extra</w:t>
      </w:r>
      <w:r w:rsidRPr="004874EE">
        <w:rPr>
          <w:rFonts w:ascii="Century Gothic" w:eastAsia="Times New Roman" w:hAnsi="Century Gothic" w:cs="Times New Roman"/>
          <w:color w:val="000000" w:themeColor="text1"/>
          <w:kern w:val="0"/>
          <w:sz w:val="23"/>
          <w:szCs w:val="23"/>
          <w:lang w:val="en-UA" w:eastAsia="en-GB"/>
          <w14:ligatures w14:val="none"/>
        </w:rPr>
        <w:t> está inactiva es del 94.50% hasta una apuesta de 100€ que incluye la contribución al Jackpot del 1.95%. Para apuestas mayores el RTP es del 92.55% - 94.50%, que incluye la RTP al Jackpot del 0% - 1.95%.</w:t>
      </w:r>
    </w:p>
    <w:p w14:paraId="511CF516" w14:textId="77777777" w:rsidR="004874EE" w:rsidRPr="004874EE" w:rsidRDefault="004874EE" w:rsidP="004874EE">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cuando la </w:t>
      </w:r>
      <w:r w:rsidRPr="004874EE">
        <w:rPr>
          <w:rFonts w:ascii="Century Gothic" w:eastAsia="Times New Roman" w:hAnsi="Century Gothic" w:cs="Times New Roman"/>
          <w:b/>
          <w:bCs/>
          <w:color w:val="000000" w:themeColor="text1"/>
          <w:kern w:val="0"/>
          <w:sz w:val="23"/>
          <w:szCs w:val="23"/>
          <w:lang w:val="en-UA" w:eastAsia="en-GB"/>
          <w14:ligatures w14:val="none"/>
        </w:rPr>
        <w:t>Apuesta extra</w:t>
      </w:r>
      <w:r w:rsidRPr="004874EE">
        <w:rPr>
          <w:rFonts w:ascii="Century Gothic" w:eastAsia="Times New Roman" w:hAnsi="Century Gothic" w:cs="Times New Roman"/>
          <w:color w:val="000000" w:themeColor="text1"/>
          <w:kern w:val="0"/>
          <w:sz w:val="23"/>
          <w:szCs w:val="23"/>
          <w:lang w:val="en-UA" w:eastAsia="en-GB"/>
          <w14:ligatures w14:val="none"/>
        </w:rPr>
        <w:t> está activa es del 94.50% hasta una apuesta de 100€ que incluye la contribución al Jackpot del 1.95%. Para apuestas mayores el RTP es del 92.55% - 94.50%, que incluye la RTP al Jackpot del 0% - 1.95%.</w:t>
      </w:r>
    </w:p>
    <w:p w14:paraId="5EF338BD"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Aviso sobre las desconexiones:</w:t>
      </w:r>
    </w:p>
    <w:p w14:paraId="33D48C25" w14:textId="77777777" w:rsidR="004874EE" w:rsidRPr="004874EE" w:rsidRDefault="004874EE" w:rsidP="004874EE">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Si pierde la conexión a Internet durante:</w:t>
      </w:r>
    </w:p>
    <w:p w14:paraId="7C1126FA" w14:textId="77777777" w:rsidR="004874EE" w:rsidRPr="004874EE" w:rsidRDefault="004874EE" w:rsidP="004874EE">
      <w:pPr>
        <w:numPr>
          <w:ilvl w:val="1"/>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Un giro, el giro se completará automáticamente y cualquier ganancia se añadirá a su saldo.</w:t>
      </w:r>
    </w:p>
    <w:p w14:paraId="39114639" w14:textId="77777777" w:rsidR="004874EE" w:rsidRPr="004874EE" w:rsidRDefault="004874EE" w:rsidP="004874EE">
      <w:pPr>
        <w:numPr>
          <w:ilvl w:val="1"/>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66BFC6DB" w14:textId="77777777" w:rsidR="004874EE" w:rsidRPr="004874EE" w:rsidRDefault="004874EE" w:rsidP="004874EE">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663CAAB4" w14:textId="77777777" w:rsidR="004874EE" w:rsidRPr="004874EE" w:rsidRDefault="004874EE" w:rsidP="004874EE">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406DB1DA" w14:textId="77777777" w:rsidR="004874EE" w:rsidRPr="004874EE" w:rsidRDefault="004874EE" w:rsidP="004874EE">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4874EE">
        <w:rPr>
          <w:rFonts w:ascii="Century Gothic" w:eastAsia="Times New Roman" w:hAnsi="Century Gothic" w:cs="Times New Roman"/>
          <w:b/>
          <w:bCs/>
          <w:color w:val="000000" w:themeColor="text1"/>
          <w:kern w:val="0"/>
          <w:sz w:val="23"/>
          <w:szCs w:val="23"/>
          <w:lang w:val="en-UA" w:eastAsia="en-GB"/>
          <w14:ligatures w14:val="none"/>
        </w:rPr>
        <w:t>Un fallo en el funcionamiento anulará todos los pagos.</w:t>
      </w:r>
    </w:p>
    <w:p w14:paraId="4B4CD8B4" w14:textId="77777777" w:rsidR="004874EE" w:rsidRPr="004874EE" w:rsidRDefault="004874EE" w:rsidP="004874EE">
      <w:pPr>
        <w:jc w:val="right"/>
        <w:rPr>
          <w:rFonts w:ascii="Century Gothic" w:eastAsia="Times New Roman" w:hAnsi="Century Gothic" w:cs="Times New Roman"/>
          <w:caps/>
          <w:color w:val="000000" w:themeColor="text1"/>
          <w:kern w:val="0"/>
          <w:sz w:val="18"/>
          <w:szCs w:val="18"/>
          <w:lang w:val="en-UA" w:eastAsia="en-GB"/>
          <w14:ligatures w14:val="none"/>
        </w:rPr>
      </w:pPr>
      <w:r w:rsidRPr="004874EE">
        <w:rPr>
          <w:rFonts w:ascii="Century Gothic" w:eastAsia="Times New Roman" w:hAnsi="Century Gothic" w:cs="Times New Roman"/>
          <w:caps/>
          <w:color w:val="000000" w:themeColor="text1"/>
          <w:kern w:val="0"/>
          <w:sz w:val="18"/>
          <w:szCs w:val="18"/>
          <w:lang w:val="en-UA" w:eastAsia="en-GB"/>
          <w14:ligatures w14:val="none"/>
        </w:rPr>
        <w:t>ACTUALIZADO EL:25/7/2024</w:t>
      </w:r>
    </w:p>
    <w:p w14:paraId="3861F4C4" w14:textId="77777777" w:rsidR="004874EE" w:rsidRPr="004874EE" w:rsidRDefault="004874EE">
      <w:pPr>
        <w:rPr>
          <w:color w:val="000000" w:themeColor="text1"/>
          <w:lang w:val="en-US"/>
        </w:rPr>
      </w:pPr>
    </w:p>
    <w:sectPr w:rsidR="004874EE" w:rsidRPr="004874EE">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A1A6" w14:textId="77777777" w:rsidR="00786F64" w:rsidRDefault="00786F64" w:rsidP="004874EE">
      <w:r>
        <w:separator/>
      </w:r>
    </w:p>
  </w:endnote>
  <w:endnote w:type="continuationSeparator" w:id="0">
    <w:p w14:paraId="1E09487C" w14:textId="77777777" w:rsidR="00786F64" w:rsidRDefault="00786F64" w:rsidP="0048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D2E8" w14:textId="172054D7" w:rsidR="004874EE" w:rsidRDefault="004874EE">
    <w:pPr>
      <w:pStyle w:val="Footer"/>
    </w:pPr>
    <w:r>
      <w:rPr>
        <w:noProof/>
      </w:rPr>
      <mc:AlternateContent>
        <mc:Choice Requires="wps">
          <w:drawing>
            <wp:anchor distT="0" distB="0" distL="0" distR="0" simplePos="0" relativeHeight="251659264" behindDoc="0" locked="0" layoutInCell="1" allowOverlap="1" wp14:anchorId="4E63779A" wp14:editId="0CDAE790">
              <wp:simplePos x="635" y="635"/>
              <wp:positionH relativeFrom="page">
                <wp:align>left</wp:align>
              </wp:positionH>
              <wp:positionV relativeFrom="page">
                <wp:align>bottom</wp:align>
              </wp:positionV>
              <wp:extent cx="1046480" cy="314325"/>
              <wp:effectExtent l="0" t="0" r="7620" b="0"/>
              <wp:wrapNone/>
              <wp:docPr id="575849164"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207053A4" w14:textId="10458D14" w:rsidR="004874EE" w:rsidRPr="004874EE" w:rsidRDefault="004874EE" w:rsidP="004874EE">
                          <w:pPr>
                            <w:rPr>
                              <w:rFonts w:ascii="Calibri" w:eastAsia="Calibri" w:hAnsi="Calibri" w:cs="Calibri"/>
                              <w:noProof/>
                              <w:color w:val="000000"/>
                              <w:sz w:val="16"/>
                              <w:szCs w:val="16"/>
                            </w:rPr>
                          </w:pPr>
                          <w:r w:rsidRPr="004874E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63779A"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207053A4" w14:textId="10458D14" w:rsidR="004874EE" w:rsidRPr="004874EE" w:rsidRDefault="004874EE" w:rsidP="004874EE">
                    <w:pPr>
                      <w:rPr>
                        <w:rFonts w:ascii="Calibri" w:eastAsia="Calibri" w:hAnsi="Calibri" w:cs="Calibri"/>
                        <w:noProof/>
                        <w:color w:val="000000"/>
                        <w:sz w:val="16"/>
                        <w:szCs w:val="16"/>
                      </w:rPr>
                    </w:pPr>
                    <w:r w:rsidRPr="004874E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66C3" w14:textId="19AA6B88" w:rsidR="004874EE" w:rsidRDefault="004874EE">
    <w:pPr>
      <w:pStyle w:val="Footer"/>
    </w:pPr>
    <w:r>
      <w:rPr>
        <w:noProof/>
      </w:rPr>
      <mc:AlternateContent>
        <mc:Choice Requires="wps">
          <w:drawing>
            <wp:anchor distT="0" distB="0" distL="0" distR="0" simplePos="0" relativeHeight="251660288" behindDoc="0" locked="0" layoutInCell="1" allowOverlap="1" wp14:anchorId="39EC0E55" wp14:editId="32ABE086">
              <wp:simplePos x="0" y="0"/>
              <wp:positionH relativeFrom="page">
                <wp:align>left</wp:align>
              </wp:positionH>
              <wp:positionV relativeFrom="page">
                <wp:align>bottom</wp:align>
              </wp:positionV>
              <wp:extent cx="1046480" cy="314325"/>
              <wp:effectExtent l="0" t="0" r="7620" b="0"/>
              <wp:wrapNone/>
              <wp:docPr id="1577918075"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75D22696" w14:textId="1A1F518A" w:rsidR="004874EE" w:rsidRPr="004874EE" w:rsidRDefault="004874EE" w:rsidP="004874EE">
                          <w:pPr>
                            <w:rPr>
                              <w:rFonts w:ascii="Calibri" w:eastAsia="Calibri" w:hAnsi="Calibri" w:cs="Calibri"/>
                              <w:noProof/>
                              <w:color w:val="000000"/>
                              <w:sz w:val="16"/>
                              <w:szCs w:val="16"/>
                            </w:rPr>
                          </w:pPr>
                          <w:r w:rsidRPr="004874E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EC0E55"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75D22696" w14:textId="1A1F518A" w:rsidR="004874EE" w:rsidRPr="004874EE" w:rsidRDefault="004874EE" w:rsidP="004874EE">
                    <w:pPr>
                      <w:rPr>
                        <w:rFonts w:ascii="Calibri" w:eastAsia="Calibri" w:hAnsi="Calibri" w:cs="Calibri"/>
                        <w:noProof/>
                        <w:color w:val="000000"/>
                        <w:sz w:val="16"/>
                        <w:szCs w:val="16"/>
                      </w:rPr>
                    </w:pPr>
                    <w:r w:rsidRPr="004874E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EE1F" w14:textId="30DF0B3A" w:rsidR="004874EE" w:rsidRDefault="004874EE">
    <w:pPr>
      <w:pStyle w:val="Footer"/>
    </w:pPr>
    <w:r>
      <w:rPr>
        <w:noProof/>
      </w:rPr>
      <mc:AlternateContent>
        <mc:Choice Requires="wps">
          <w:drawing>
            <wp:anchor distT="0" distB="0" distL="0" distR="0" simplePos="0" relativeHeight="251658240" behindDoc="0" locked="0" layoutInCell="1" allowOverlap="1" wp14:anchorId="77BE8868" wp14:editId="38071248">
              <wp:simplePos x="635" y="635"/>
              <wp:positionH relativeFrom="page">
                <wp:align>left</wp:align>
              </wp:positionH>
              <wp:positionV relativeFrom="page">
                <wp:align>bottom</wp:align>
              </wp:positionV>
              <wp:extent cx="1046480" cy="314325"/>
              <wp:effectExtent l="0" t="0" r="7620" b="0"/>
              <wp:wrapNone/>
              <wp:docPr id="390123373"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5DB8B118" w14:textId="116ED18B" w:rsidR="004874EE" w:rsidRPr="004874EE" w:rsidRDefault="004874EE" w:rsidP="004874EE">
                          <w:pPr>
                            <w:rPr>
                              <w:rFonts w:ascii="Calibri" w:eastAsia="Calibri" w:hAnsi="Calibri" w:cs="Calibri"/>
                              <w:noProof/>
                              <w:color w:val="000000"/>
                              <w:sz w:val="16"/>
                              <w:szCs w:val="16"/>
                            </w:rPr>
                          </w:pPr>
                          <w:r w:rsidRPr="004874E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BE8868"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5DB8B118" w14:textId="116ED18B" w:rsidR="004874EE" w:rsidRPr="004874EE" w:rsidRDefault="004874EE" w:rsidP="004874EE">
                    <w:pPr>
                      <w:rPr>
                        <w:rFonts w:ascii="Calibri" w:eastAsia="Calibri" w:hAnsi="Calibri" w:cs="Calibri"/>
                        <w:noProof/>
                        <w:color w:val="000000"/>
                        <w:sz w:val="16"/>
                        <w:szCs w:val="16"/>
                      </w:rPr>
                    </w:pPr>
                    <w:r w:rsidRPr="004874E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0A0B" w14:textId="77777777" w:rsidR="00786F64" w:rsidRDefault="00786F64" w:rsidP="004874EE">
      <w:r>
        <w:separator/>
      </w:r>
    </w:p>
  </w:footnote>
  <w:footnote w:type="continuationSeparator" w:id="0">
    <w:p w14:paraId="0B0C5571" w14:textId="77777777" w:rsidR="00786F64" w:rsidRDefault="00786F64" w:rsidP="00487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AD3"/>
    <w:multiLevelType w:val="multilevel"/>
    <w:tmpl w:val="74C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B0567"/>
    <w:multiLevelType w:val="multilevel"/>
    <w:tmpl w:val="E67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A7823"/>
    <w:multiLevelType w:val="multilevel"/>
    <w:tmpl w:val="6226E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3166D"/>
    <w:multiLevelType w:val="multilevel"/>
    <w:tmpl w:val="0EC6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0667C"/>
    <w:multiLevelType w:val="multilevel"/>
    <w:tmpl w:val="BC8E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052BA"/>
    <w:multiLevelType w:val="multilevel"/>
    <w:tmpl w:val="CF30E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B7277"/>
    <w:multiLevelType w:val="multilevel"/>
    <w:tmpl w:val="0EC8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B6A20"/>
    <w:multiLevelType w:val="multilevel"/>
    <w:tmpl w:val="4BEC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B7D14"/>
    <w:multiLevelType w:val="multilevel"/>
    <w:tmpl w:val="9B82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95397"/>
    <w:multiLevelType w:val="multilevel"/>
    <w:tmpl w:val="183E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A4A4E"/>
    <w:multiLevelType w:val="multilevel"/>
    <w:tmpl w:val="AD64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E1F87"/>
    <w:multiLevelType w:val="multilevel"/>
    <w:tmpl w:val="839C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82181"/>
    <w:multiLevelType w:val="multilevel"/>
    <w:tmpl w:val="26E8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95168"/>
    <w:multiLevelType w:val="multilevel"/>
    <w:tmpl w:val="9600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158C"/>
    <w:multiLevelType w:val="multilevel"/>
    <w:tmpl w:val="8D98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97A71"/>
    <w:multiLevelType w:val="multilevel"/>
    <w:tmpl w:val="1E109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77296"/>
    <w:multiLevelType w:val="multilevel"/>
    <w:tmpl w:val="483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136EA"/>
    <w:multiLevelType w:val="multilevel"/>
    <w:tmpl w:val="B72A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10962"/>
    <w:multiLevelType w:val="multilevel"/>
    <w:tmpl w:val="3DEE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D1B42"/>
    <w:multiLevelType w:val="multilevel"/>
    <w:tmpl w:val="E356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C3380"/>
    <w:multiLevelType w:val="multilevel"/>
    <w:tmpl w:val="E51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93EAB"/>
    <w:multiLevelType w:val="multilevel"/>
    <w:tmpl w:val="AD1C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0E4950"/>
    <w:multiLevelType w:val="multilevel"/>
    <w:tmpl w:val="697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C3EF9"/>
    <w:multiLevelType w:val="multilevel"/>
    <w:tmpl w:val="30C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F6A78"/>
    <w:multiLevelType w:val="multilevel"/>
    <w:tmpl w:val="A5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746A3"/>
    <w:multiLevelType w:val="multilevel"/>
    <w:tmpl w:val="3AD4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97F43"/>
    <w:multiLevelType w:val="multilevel"/>
    <w:tmpl w:val="21FAC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2C4E"/>
    <w:multiLevelType w:val="multilevel"/>
    <w:tmpl w:val="C17A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03279"/>
    <w:multiLevelType w:val="multilevel"/>
    <w:tmpl w:val="F28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C11BB"/>
    <w:multiLevelType w:val="multilevel"/>
    <w:tmpl w:val="E044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62B18"/>
    <w:multiLevelType w:val="multilevel"/>
    <w:tmpl w:val="CF7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5437F"/>
    <w:multiLevelType w:val="multilevel"/>
    <w:tmpl w:val="2964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52908"/>
    <w:multiLevelType w:val="multilevel"/>
    <w:tmpl w:val="B5204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F5E5F"/>
    <w:multiLevelType w:val="multilevel"/>
    <w:tmpl w:val="63A8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671274">
    <w:abstractNumId w:val="9"/>
  </w:num>
  <w:num w:numId="2" w16cid:durableId="165636504">
    <w:abstractNumId w:val="14"/>
  </w:num>
  <w:num w:numId="3" w16cid:durableId="51200420">
    <w:abstractNumId w:val="21"/>
  </w:num>
  <w:num w:numId="4" w16cid:durableId="2064985337">
    <w:abstractNumId w:val="0"/>
  </w:num>
  <w:num w:numId="5" w16cid:durableId="19934675">
    <w:abstractNumId w:val="6"/>
  </w:num>
  <w:num w:numId="6" w16cid:durableId="458107146">
    <w:abstractNumId w:val="16"/>
  </w:num>
  <w:num w:numId="7" w16cid:durableId="2114402242">
    <w:abstractNumId w:val="8"/>
  </w:num>
  <w:num w:numId="8" w16cid:durableId="1985118124">
    <w:abstractNumId w:val="18"/>
  </w:num>
  <w:num w:numId="9" w16cid:durableId="681124209">
    <w:abstractNumId w:val="17"/>
  </w:num>
  <w:num w:numId="10" w16cid:durableId="1786461022">
    <w:abstractNumId w:val="5"/>
  </w:num>
  <w:num w:numId="11" w16cid:durableId="194084221">
    <w:abstractNumId w:val="15"/>
  </w:num>
  <w:num w:numId="12" w16cid:durableId="542249334">
    <w:abstractNumId w:val="29"/>
  </w:num>
  <w:num w:numId="13" w16cid:durableId="1229269764">
    <w:abstractNumId w:val="33"/>
  </w:num>
  <w:num w:numId="14" w16cid:durableId="1122041989">
    <w:abstractNumId w:val="30"/>
  </w:num>
  <w:num w:numId="15" w16cid:durableId="1599144477">
    <w:abstractNumId w:val="3"/>
  </w:num>
  <w:num w:numId="16" w16cid:durableId="560554342">
    <w:abstractNumId w:val="19"/>
  </w:num>
  <w:num w:numId="17" w16cid:durableId="482166184">
    <w:abstractNumId w:val="26"/>
  </w:num>
  <w:num w:numId="18" w16cid:durableId="833642637">
    <w:abstractNumId w:val="12"/>
  </w:num>
  <w:num w:numId="19" w16cid:durableId="2054453605">
    <w:abstractNumId w:val="22"/>
  </w:num>
  <w:num w:numId="20" w16cid:durableId="1092431998">
    <w:abstractNumId w:val="31"/>
  </w:num>
  <w:num w:numId="21" w16cid:durableId="229582031">
    <w:abstractNumId w:val="1"/>
  </w:num>
  <w:num w:numId="22" w16cid:durableId="2125690249">
    <w:abstractNumId w:val="20"/>
  </w:num>
  <w:num w:numId="23" w16cid:durableId="750274705">
    <w:abstractNumId w:val="27"/>
  </w:num>
  <w:num w:numId="24" w16cid:durableId="1903059419">
    <w:abstractNumId w:val="13"/>
  </w:num>
  <w:num w:numId="25" w16cid:durableId="902133031">
    <w:abstractNumId w:val="23"/>
  </w:num>
  <w:num w:numId="26" w16cid:durableId="1847938646">
    <w:abstractNumId w:val="10"/>
  </w:num>
  <w:num w:numId="27" w16cid:durableId="402875782">
    <w:abstractNumId w:val="2"/>
  </w:num>
  <w:num w:numId="28" w16cid:durableId="1278871737">
    <w:abstractNumId w:val="7"/>
  </w:num>
  <w:num w:numId="29" w16cid:durableId="944310364">
    <w:abstractNumId w:val="24"/>
  </w:num>
  <w:num w:numId="30" w16cid:durableId="952707510">
    <w:abstractNumId w:val="28"/>
  </w:num>
  <w:num w:numId="31" w16cid:durableId="158859800">
    <w:abstractNumId w:val="25"/>
  </w:num>
  <w:num w:numId="32" w16cid:durableId="1885675132">
    <w:abstractNumId w:val="4"/>
  </w:num>
  <w:num w:numId="33" w16cid:durableId="1852645657">
    <w:abstractNumId w:val="11"/>
  </w:num>
  <w:num w:numId="34" w16cid:durableId="9996989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EE"/>
    <w:rsid w:val="003C7274"/>
    <w:rsid w:val="004830EC"/>
    <w:rsid w:val="004874EE"/>
    <w:rsid w:val="004F4914"/>
    <w:rsid w:val="006219ED"/>
    <w:rsid w:val="00786F64"/>
    <w:rsid w:val="0099155B"/>
    <w:rsid w:val="00A46A73"/>
    <w:rsid w:val="00CE068D"/>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DE7B6B6"/>
  <w15:chartTrackingRefBased/>
  <w15:docId w15:val="{14A77BCF-53D8-A54C-B79F-E12D8ECF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487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4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4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4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4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EE"/>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4874EE"/>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4874EE"/>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4874EE"/>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4874EE"/>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4874EE"/>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4874EE"/>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4874EE"/>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4874EE"/>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487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4EE"/>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4874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4EE"/>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4874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74EE"/>
    <w:rPr>
      <w:i/>
      <w:iCs/>
      <w:color w:val="404040" w:themeColor="text1" w:themeTint="BF"/>
      <w:lang w:val="uk-UA"/>
    </w:rPr>
  </w:style>
  <w:style w:type="paragraph" w:styleId="ListParagraph">
    <w:name w:val="List Paragraph"/>
    <w:basedOn w:val="Normal"/>
    <w:uiPriority w:val="34"/>
    <w:qFormat/>
    <w:rsid w:val="004874EE"/>
    <w:pPr>
      <w:ind w:left="720"/>
      <w:contextualSpacing/>
    </w:pPr>
  </w:style>
  <w:style w:type="character" w:styleId="IntenseEmphasis">
    <w:name w:val="Intense Emphasis"/>
    <w:basedOn w:val="DefaultParagraphFont"/>
    <w:uiPriority w:val="21"/>
    <w:qFormat/>
    <w:rsid w:val="004874EE"/>
    <w:rPr>
      <w:i/>
      <w:iCs/>
      <w:color w:val="0F4761" w:themeColor="accent1" w:themeShade="BF"/>
    </w:rPr>
  </w:style>
  <w:style w:type="paragraph" w:styleId="IntenseQuote">
    <w:name w:val="Intense Quote"/>
    <w:basedOn w:val="Normal"/>
    <w:next w:val="Normal"/>
    <w:link w:val="IntenseQuoteChar"/>
    <w:uiPriority w:val="30"/>
    <w:qFormat/>
    <w:rsid w:val="00487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4EE"/>
    <w:rPr>
      <w:i/>
      <w:iCs/>
      <w:color w:val="0F4761" w:themeColor="accent1" w:themeShade="BF"/>
      <w:lang w:val="uk-UA"/>
    </w:rPr>
  </w:style>
  <w:style w:type="character" w:styleId="IntenseReference">
    <w:name w:val="Intense Reference"/>
    <w:basedOn w:val="DefaultParagraphFont"/>
    <w:uiPriority w:val="32"/>
    <w:qFormat/>
    <w:rsid w:val="004874EE"/>
    <w:rPr>
      <w:b/>
      <w:bCs/>
      <w:smallCaps/>
      <w:color w:val="0F4761" w:themeColor="accent1" w:themeShade="BF"/>
      <w:spacing w:val="5"/>
    </w:rPr>
  </w:style>
  <w:style w:type="paragraph" w:styleId="NormalWeb">
    <w:name w:val="Normal (Web)"/>
    <w:basedOn w:val="Normal"/>
    <w:uiPriority w:val="99"/>
    <w:semiHidden/>
    <w:unhideWhenUsed/>
    <w:rsid w:val="004874EE"/>
    <w:pPr>
      <w:spacing w:before="100" w:beforeAutospacing="1" w:after="100" w:afterAutospacing="1"/>
    </w:pPr>
    <w:rPr>
      <w:rFonts w:ascii="Times New Roman" w:eastAsia="Times New Roman" w:hAnsi="Times New Roman" w:cs="Times New Roman"/>
      <w:kern w:val="0"/>
      <w:lang w:val="en-UA" w:eastAsia="en-GB"/>
      <w14:ligatures w14:val="none"/>
    </w:rPr>
  </w:style>
  <w:style w:type="character" w:styleId="Strong">
    <w:name w:val="Strong"/>
    <w:basedOn w:val="DefaultParagraphFont"/>
    <w:uiPriority w:val="22"/>
    <w:qFormat/>
    <w:rsid w:val="004874EE"/>
    <w:rPr>
      <w:b/>
      <w:bCs/>
    </w:rPr>
  </w:style>
  <w:style w:type="paragraph" w:styleId="Footer">
    <w:name w:val="footer"/>
    <w:basedOn w:val="Normal"/>
    <w:link w:val="FooterChar"/>
    <w:uiPriority w:val="99"/>
    <w:unhideWhenUsed/>
    <w:rsid w:val="004874EE"/>
    <w:pPr>
      <w:tabs>
        <w:tab w:val="center" w:pos="4513"/>
        <w:tab w:val="right" w:pos="9026"/>
      </w:tabs>
    </w:pPr>
  </w:style>
  <w:style w:type="character" w:customStyle="1" w:styleId="FooterChar">
    <w:name w:val="Footer Char"/>
    <w:basedOn w:val="DefaultParagraphFont"/>
    <w:link w:val="Footer"/>
    <w:uiPriority w:val="99"/>
    <w:rsid w:val="004874E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336483">
      <w:bodyDiv w:val="1"/>
      <w:marLeft w:val="0"/>
      <w:marRight w:val="0"/>
      <w:marTop w:val="0"/>
      <w:marBottom w:val="0"/>
      <w:divBdr>
        <w:top w:val="none" w:sz="0" w:space="0" w:color="auto"/>
        <w:left w:val="none" w:sz="0" w:space="0" w:color="auto"/>
        <w:bottom w:val="none" w:sz="0" w:space="0" w:color="auto"/>
        <w:right w:val="none" w:sz="0" w:space="0" w:color="auto"/>
      </w:divBdr>
      <w:divsChild>
        <w:div w:id="1871792999">
          <w:marLeft w:val="0"/>
          <w:marRight w:val="0"/>
          <w:marTop w:val="375"/>
          <w:marBottom w:val="0"/>
          <w:divBdr>
            <w:top w:val="none" w:sz="0" w:space="0" w:color="auto"/>
            <w:left w:val="none" w:sz="0" w:space="0" w:color="auto"/>
            <w:bottom w:val="none" w:sz="0" w:space="0" w:color="auto"/>
            <w:right w:val="none" w:sz="0" w:space="0" w:color="auto"/>
          </w:divBdr>
        </w:div>
      </w:divsChild>
    </w:div>
    <w:div w:id="1030643822">
      <w:bodyDiv w:val="1"/>
      <w:marLeft w:val="0"/>
      <w:marRight w:val="0"/>
      <w:marTop w:val="0"/>
      <w:marBottom w:val="0"/>
      <w:divBdr>
        <w:top w:val="none" w:sz="0" w:space="0" w:color="auto"/>
        <w:left w:val="none" w:sz="0" w:space="0" w:color="auto"/>
        <w:bottom w:val="none" w:sz="0" w:space="0" w:color="auto"/>
        <w:right w:val="none" w:sz="0" w:space="0" w:color="auto"/>
      </w:divBdr>
      <w:divsChild>
        <w:div w:id="1513765423">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2296</Words>
  <Characters>13092</Characters>
  <Application>Microsoft Office Word</Application>
  <DocSecurity>0</DocSecurity>
  <Lines>109</Lines>
  <Paragraphs>30</Paragraphs>
  <ScaleCrop>false</ScaleCrop>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1</cp:revision>
  <dcterms:created xsi:type="dcterms:W3CDTF">2024-07-25T06:56:00Z</dcterms:created>
  <dcterms:modified xsi:type="dcterms:W3CDTF">2024-07-25T06:59:00Z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1740cf6d,2252c2cc,5e0d1e7b</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2024-07-25T06:59:55Z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9eaa27e0-de53-4a14-8fcb-f4934b3f2ad8</vt:lpwstr>
  </property>
  <property fmtid="{D5CDD505-2E9C-101B-9397-08002B2CF9AE}" pid="11" name="MSIP_Label_31cd77f9-c127-4203-883e-f7a13c018ab9_ContentBits">
    <vt:lpwstr>2</vt:lpwstr>
  </property>
</Properties>
</file>