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EF92" w14:textId="77777777" w:rsidR="00960002" w:rsidRPr="00960002" w:rsidRDefault="00960002" w:rsidP="0096000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960002">
        <w:rPr>
          <w:rFonts w:ascii="Century Gothic" w:eastAsia="Times New Roman" w:hAnsi="Century Gothic" w:cs="Times New Roman"/>
          <w:b/>
          <w:bCs/>
          <w:color w:val="000000" w:themeColor="text1"/>
          <w:kern w:val="36"/>
          <w:sz w:val="48"/>
          <w:szCs w:val="48"/>
          <w:lang w:val="en-UA" w:eastAsia="en-GB"/>
          <w14:ligatures w14:val="none"/>
        </w:rPr>
        <w:t>Feng Shui Flip™</w:t>
      </w:r>
    </w:p>
    <w:p w14:paraId="0179AACE"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5-reel 30-line game</w:t>
      </w:r>
    </w:p>
    <w:p w14:paraId="339A507E"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To play the game:</w:t>
      </w:r>
    </w:p>
    <w:p w14:paraId="420EB955"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On the entry screen, press </w:t>
      </w:r>
      <w:r w:rsidRPr="00960002">
        <w:rPr>
          <w:rFonts w:ascii="Century Gothic" w:eastAsia="Times New Roman" w:hAnsi="Century Gothic" w:cs="Times New Roman"/>
          <w:b/>
          <w:bCs/>
          <w:color w:val="000000" w:themeColor="text1"/>
          <w:kern w:val="0"/>
          <w:sz w:val="23"/>
          <w:szCs w:val="23"/>
          <w:lang w:val="en-UA" w:eastAsia="en-GB"/>
          <w14:ligatures w14:val="none"/>
        </w:rPr>
        <w:t>PLAY</w:t>
      </w:r>
      <w:r w:rsidRPr="00960002">
        <w:rPr>
          <w:rFonts w:ascii="Century Gothic" w:eastAsia="Times New Roman" w:hAnsi="Century Gothic" w:cs="Times New Roman"/>
          <w:color w:val="000000" w:themeColor="text1"/>
          <w:kern w:val="0"/>
          <w:sz w:val="23"/>
          <w:szCs w:val="23"/>
          <w:lang w:val="en-UA" w:eastAsia="en-GB"/>
          <w14:ligatures w14:val="none"/>
        </w:rPr>
        <w:t> to start the game.</w:t>
      </w:r>
    </w:p>
    <w:p w14:paraId="49E8C2C4"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Press </w:t>
      </w:r>
      <w:r w:rsidRPr="00960002">
        <w:rPr>
          <w:rFonts w:ascii="Century Gothic" w:eastAsia="Times New Roman" w:hAnsi="Century Gothic" w:cs="Times New Roman"/>
          <w:b/>
          <w:bCs/>
          <w:color w:val="000000" w:themeColor="text1"/>
          <w:kern w:val="0"/>
          <w:sz w:val="23"/>
          <w:szCs w:val="23"/>
          <w:lang w:val="en-UA" w:eastAsia="en-GB"/>
          <w14:ligatures w14:val="none"/>
        </w:rPr>
        <w:t>-</w:t>
      </w:r>
      <w:r w:rsidRPr="00960002">
        <w:rPr>
          <w:rFonts w:ascii="Century Gothic" w:eastAsia="Times New Roman" w:hAnsi="Century Gothic" w:cs="Times New Roman"/>
          <w:color w:val="000000" w:themeColor="text1"/>
          <w:kern w:val="0"/>
          <w:sz w:val="23"/>
          <w:szCs w:val="23"/>
          <w:lang w:val="en-UA" w:eastAsia="en-GB"/>
          <w14:ligatures w14:val="none"/>
        </w:rPr>
        <w:t> or </w:t>
      </w:r>
      <w:r w:rsidRPr="00960002">
        <w:rPr>
          <w:rFonts w:ascii="Century Gothic" w:eastAsia="Times New Roman" w:hAnsi="Century Gothic" w:cs="Times New Roman"/>
          <w:b/>
          <w:bCs/>
          <w:color w:val="000000" w:themeColor="text1"/>
          <w:kern w:val="0"/>
          <w:sz w:val="23"/>
          <w:szCs w:val="23"/>
          <w:lang w:val="en-UA" w:eastAsia="en-GB"/>
          <w14:ligatures w14:val="none"/>
        </w:rPr>
        <w:t>+</w:t>
      </w:r>
      <w:r w:rsidRPr="00960002">
        <w:rPr>
          <w:rFonts w:ascii="Century Gothic" w:eastAsia="Times New Roman" w:hAnsi="Century Gothic" w:cs="Times New Roman"/>
          <w:color w:val="000000" w:themeColor="text1"/>
          <w:kern w:val="0"/>
          <w:sz w:val="23"/>
          <w:szCs w:val="23"/>
          <w:lang w:val="en-UA" w:eastAsia="en-GB"/>
          <w14:ligatures w14:val="none"/>
        </w:rPr>
        <w:t> on </w:t>
      </w:r>
      <w:r w:rsidRPr="00960002">
        <w:rPr>
          <w:rFonts w:ascii="Century Gothic" w:eastAsia="Times New Roman" w:hAnsi="Century Gothic" w:cs="Times New Roman"/>
          <w:b/>
          <w:bCs/>
          <w:color w:val="000000" w:themeColor="text1"/>
          <w:kern w:val="0"/>
          <w:sz w:val="23"/>
          <w:szCs w:val="23"/>
          <w:lang w:val="en-UA" w:eastAsia="en-GB"/>
          <w14:ligatures w14:val="none"/>
        </w:rPr>
        <w:t>TOTAL BET</w:t>
      </w:r>
      <w:r w:rsidRPr="00960002">
        <w:rPr>
          <w:rFonts w:ascii="Century Gothic" w:eastAsia="Times New Roman" w:hAnsi="Century Gothic" w:cs="Times New Roman"/>
          <w:color w:val="000000" w:themeColor="text1"/>
          <w:kern w:val="0"/>
          <w:sz w:val="23"/>
          <w:szCs w:val="23"/>
          <w:lang w:val="en-UA" w:eastAsia="en-GB"/>
          <w14:ligatures w14:val="none"/>
        </w:rPr>
        <w:t> to choose the total bet.</w:t>
      </w:r>
    </w:p>
    <w:p w14:paraId="0184A303"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total bet shows how much is being bet in total on a single spin.</w:t>
      </w:r>
    </w:p>
    <w:p w14:paraId="586E5A58"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Press the </w:t>
      </w:r>
      <w:r w:rsidRPr="00960002">
        <w:rPr>
          <w:rFonts w:ascii="Century Gothic" w:eastAsia="Times New Roman" w:hAnsi="Century Gothic" w:cs="Times New Roman"/>
          <w:b/>
          <w:bCs/>
          <w:color w:val="000000" w:themeColor="text1"/>
          <w:kern w:val="0"/>
          <w:sz w:val="23"/>
          <w:szCs w:val="23"/>
          <w:lang w:val="en-UA" w:eastAsia="en-GB"/>
          <w14:ligatures w14:val="none"/>
        </w:rPr>
        <w:t>SPIN</w:t>
      </w:r>
      <w:r w:rsidRPr="00960002">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1C8CBAEA"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960002">
        <w:rPr>
          <w:rFonts w:ascii="Century Gothic" w:eastAsia="Times New Roman" w:hAnsi="Century Gothic" w:cs="Times New Roman"/>
          <w:b/>
          <w:bCs/>
          <w:color w:val="000000" w:themeColor="text1"/>
          <w:kern w:val="0"/>
          <w:sz w:val="23"/>
          <w:szCs w:val="23"/>
          <w:lang w:val="en-UA" w:eastAsia="en-GB"/>
          <w14:ligatures w14:val="none"/>
        </w:rPr>
        <w:t>WIN</w:t>
      </w:r>
      <w:r w:rsidRPr="00960002">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5DEB52E3"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27D7AAEE" w14:textId="77777777" w:rsidR="00960002" w:rsidRPr="00960002" w:rsidRDefault="00960002" w:rsidP="0096000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All wins shown in the paytable are relative to the current bet.</w:t>
      </w:r>
    </w:p>
    <w:p w14:paraId="17C5257C"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Autoplay:</w:t>
      </w:r>
    </w:p>
    <w:p w14:paraId="013BC24B" w14:textId="77777777" w:rsidR="00960002" w:rsidRPr="00960002" w:rsidRDefault="00960002" w:rsidP="0096000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6C996C38" w14:textId="77777777" w:rsidR="00960002" w:rsidRPr="00960002" w:rsidRDefault="00960002" w:rsidP="0096000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 display the list of options, press the </w:t>
      </w:r>
      <w:r w:rsidRPr="00960002">
        <w:rPr>
          <w:rFonts w:ascii="Century Gothic" w:eastAsia="Times New Roman" w:hAnsi="Century Gothic" w:cs="Times New Roman"/>
          <w:b/>
          <w:bCs/>
          <w:color w:val="000000" w:themeColor="text1"/>
          <w:kern w:val="0"/>
          <w:sz w:val="23"/>
          <w:szCs w:val="23"/>
          <w:lang w:val="en-UA" w:eastAsia="en-GB"/>
          <w14:ligatures w14:val="none"/>
        </w:rPr>
        <w:t>AUTO PLAY</w:t>
      </w:r>
      <w:r w:rsidRPr="00960002">
        <w:rPr>
          <w:rFonts w:ascii="Century Gothic" w:eastAsia="Times New Roman" w:hAnsi="Century Gothic" w:cs="Times New Roman"/>
          <w:color w:val="000000" w:themeColor="text1"/>
          <w:kern w:val="0"/>
          <w:sz w:val="23"/>
          <w:szCs w:val="23"/>
          <w:lang w:val="en-UA" w:eastAsia="en-GB"/>
          <w14:ligatures w14:val="none"/>
        </w:rPr>
        <w:t> button, and then select the number of spins to be played automatically.</w:t>
      </w:r>
    </w:p>
    <w:p w14:paraId="54D98A4B" w14:textId="77777777" w:rsidR="00960002" w:rsidRPr="00960002" w:rsidRDefault="00960002" w:rsidP="0096000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During autoplay, the number of remaining spins are displayed.</w:t>
      </w:r>
    </w:p>
    <w:p w14:paraId="389B3E7B" w14:textId="77777777" w:rsidR="00960002" w:rsidRPr="00960002" w:rsidRDefault="00960002" w:rsidP="0096000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Autoplay ends when:</w:t>
      </w:r>
    </w:p>
    <w:p w14:paraId="36B8C95A" w14:textId="77777777" w:rsidR="00960002" w:rsidRPr="00960002" w:rsidRDefault="00960002" w:rsidP="00960002">
      <w:pPr>
        <w:numPr>
          <w:ilvl w:val="1"/>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6A116546" w14:textId="77777777" w:rsidR="00960002" w:rsidRPr="00960002" w:rsidRDefault="00960002" w:rsidP="00960002">
      <w:pPr>
        <w:numPr>
          <w:ilvl w:val="1"/>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386717A1" w14:textId="77777777" w:rsidR="00960002" w:rsidRPr="00960002" w:rsidRDefault="00960002" w:rsidP="0096000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You can end autoplay by pressing the </w:t>
      </w:r>
      <w:r w:rsidRPr="00960002">
        <w:rPr>
          <w:rFonts w:ascii="Century Gothic" w:eastAsia="Times New Roman" w:hAnsi="Century Gothic" w:cs="Times New Roman"/>
          <w:b/>
          <w:bCs/>
          <w:color w:val="000000" w:themeColor="text1"/>
          <w:kern w:val="0"/>
          <w:sz w:val="23"/>
          <w:szCs w:val="23"/>
          <w:lang w:val="en-UA" w:eastAsia="en-GB"/>
          <w14:ligatures w14:val="none"/>
        </w:rPr>
        <w:t>STOP</w:t>
      </w:r>
      <w:r w:rsidRPr="00960002">
        <w:rPr>
          <w:rFonts w:ascii="Century Gothic" w:eastAsia="Times New Roman" w:hAnsi="Century Gothic" w:cs="Times New Roman"/>
          <w:color w:val="000000" w:themeColor="text1"/>
          <w:kern w:val="0"/>
          <w:sz w:val="23"/>
          <w:szCs w:val="23"/>
          <w:lang w:val="en-UA" w:eastAsia="en-GB"/>
          <w14:ligatures w14:val="none"/>
        </w:rPr>
        <w:t> button.</w:t>
      </w:r>
    </w:p>
    <w:p w14:paraId="66025639"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Paytable:</w:t>
      </w:r>
    </w:p>
    <w:p w14:paraId="02B2C7A4" w14:textId="77777777" w:rsidR="00960002" w:rsidRPr="00960002" w:rsidRDefault="00960002" w:rsidP="0096000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960002">
        <w:rPr>
          <w:rFonts w:ascii="Century Gothic" w:eastAsia="Times New Roman" w:hAnsi="Century Gothic" w:cs="Times New Roman"/>
          <w:b/>
          <w:bCs/>
          <w:color w:val="000000" w:themeColor="text1"/>
          <w:kern w:val="0"/>
          <w:sz w:val="23"/>
          <w:szCs w:val="23"/>
          <w:lang w:val="en-UA" w:eastAsia="en-GB"/>
          <w14:ligatures w14:val="none"/>
        </w:rPr>
        <w:t>i</w:t>
      </w:r>
      <w:r w:rsidRPr="00960002">
        <w:rPr>
          <w:rFonts w:ascii="Century Gothic" w:eastAsia="Times New Roman" w:hAnsi="Century Gothic" w:cs="Times New Roman"/>
          <w:color w:val="000000" w:themeColor="text1"/>
          <w:kern w:val="0"/>
          <w:sz w:val="23"/>
          <w:szCs w:val="23"/>
          <w:lang w:val="en-UA" w:eastAsia="en-GB"/>
          <w14:ligatures w14:val="none"/>
        </w:rPr>
        <w:t> button.</w:t>
      </w:r>
    </w:p>
    <w:p w14:paraId="1FA18684" w14:textId="77777777" w:rsidR="00960002" w:rsidRPr="00960002" w:rsidRDefault="00960002" w:rsidP="0096000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 navigate the paytable, press the arrow buttons.</w:t>
      </w:r>
    </w:p>
    <w:p w14:paraId="12B248AE" w14:textId="77777777" w:rsidR="00960002" w:rsidRPr="00960002" w:rsidRDefault="00960002" w:rsidP="0096000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w:t>
      </w:r>
      <w:r w:rsidRPr="00960002">
        <w:rPr>
          <w:rFonts w:ascii="Century Gothic" w:eastAsia="Times New Roman" w:hAnsi="Century Gothic" w:cs="Times New Roman"/>
          <w:b/>
          <w:bCs/>
          <w:color w:val="000000" w:themeColor="text1"/>
          <w:kern w:val="0"/>
          <w:sz w:val="23"/>
          <w:szCs w:val="23"/>
          <w:lang w:val="en-UA" w:eastAsia="en-GB"/>
          <w14:ligatures w14:val="none"/>
        </w:rPr>
        <w:t>EXIT</w:t>
      </w:r>
      <w:r w:rsidRPr="00960002">
        <w:rPr>
          <w:rFonts w:ascii="Century Gothic" w:eastAsia="Times New Roman" w:hAnsi="Century Gothic" w:cs="Times New Roman"/>
          <w:color w:val="000000" w:themeColor="text1"/>
          <w:kern w:val="0"/>
          <w:sz w:val="23"/>
          <w:szCs w:val="23"/>
          <w:lang w:val="en-UA" w:eastAsia="en-GB"/>
          <w14:ligatures w14:val="none"/>
        </w:rPr>
        <w:t>.</w:t>
      </w:r>
    </w:p>
    <w:p w14:paraId="5C9AF3B5"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Paylines:</w:t>
      </w:r>
    </w:p>
    <w:p w14:paraId="3F843EF2" w14:textId="77777777" w:rsidR="00960002" w:rsidRPr="00960002" w:rsidRDefault="00960002" w:rsidP="0096000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Active paylines are represented by lines that appear over the reels as illustrated in the paytable.</w:t>
      </w:r>
    </w:p>
    <w:p w14:paraId="4F6F9BBC" w14:textId="77777777" w:rsidR="00960002" w:rsidRPr="00960002" w:rsidRDefault="00960002" w:rsidP="0096000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Wins can only form on active paylines.</w:t>
      </w:r>
    </w:p>
    <w:p w14:paraId="07B662A0" w14:textId="77777777" w:rsidR="00960002" w:rsidRPr="00960002" w:rsidRDefault="00960002" w:rsidP="0096000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every consecutive reel.</w:t>
      </w:r>
    </w:p>
    <w:p w14:paraId="7AF25A1B"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Maximum win limit:</w:t>
      </w:r>
    </w:p>
    <w:p w14:paraId="3E77B0AD" w14:textId="77777777" w:rsidR="00960002" w:rsidRPr="00960002" w:rsidRDefault="00960002" w:rsidP="0096000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10C1A1DC"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Wild symbol:</w:t>
      </w:r>
    </w:p>
    <w:p w14:paraId="6F6B338F" w14:textId="77777777" w:rsidR="00960002" w:rsidRPr="00960002" w:rsidRDefault="00960002" w:rsidP="0096000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lastRenderedPageBreak/>
        <w:t>Wild symbol only appears on the main game reels.</w:t>
      </w:r>
    </w:p>
    <w:p w14:paraId="7EA5EF74" w14:textId="77777777" w:rsidR="00960002" w:rsidRPr="00960002" w:rsidRDefault="00960002" w:rsidP="0096000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Wild symbol can stand for any other symbol, except the Scatter symbols, to make the best possible winning combination.</w:t>
      </w:r>
    </w:p>
    <w:p w14:paraId="3EE034BE" w14:textId="77777777" w:rsidR="00960002" w:rsidRPr="00960002" w:rsidRDefault="00960002" w:rsidP="0096000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Wild symbols can appear on reels 2, 3, 4 and 5.</w:t>
      </w:r>
    </w:p>
    <w:p w14:paraId="3A5443C0"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Coin Flip feature:</w:t>
      </w:r>
    </w:p>
    <w:p w14:paraId="4DB7F7B6" w14:textId="77777777" w:rsidR="00960002" w:rsidRPr="00960002" w:rsidRDefault="00960002" w:rsidP="0096000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Above the main game reels are a set of coin reels which shift randomly, and independently of the main game reels.</w:t>
      </w:r>
    </w:p>
    <w:p w14:paraId="25A6EE97" w14:textId="77777777" w:rsidR="00960002" w:rsidRPr="00960002" w:rsidRDefault="00960002" w:rsidP="0096000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When the main game reels are spinning, coin symbols can drop into the active area of the coin reels.</w:t>
      </w:r>
    </w:p>
    <w:p w14:paraId="101BD8CC" w14:textId="77777777" w:rsidR="00960002" w:rsidRPr="00960002" w:rsidRDefault="00960002" w:rsidP="0096000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Feng Shui Flip symbol in view on reel 5 of the main game reels will trigger a Coin Flip.</w:t>
      </w:r>
    </w:p>
    <w:p w14:paraId="1758B798" w14:textId="77777777" w:rsidR="00960002" w:rsidRPr="00960002" w:rsidRDefault="00960002" w:rsidP="0096000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During a Coin Flip any Cash coin, Scatters or Jackpot coins in view in the active area of the coin reels will flip to reveal a prize.</w:t>
      </w:r>
    </w:p>
    <w:p w14:paraId="4187FF83" w14:textId="77777777" w:rsidR="00960002" w:rsidRPr="00960002" w:rsidRDefault="00960002" w:rsidP="00960002">
      <w:pPr>
        <w:numPr>
          <w:ilvl w:val="1"/>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Cash coins award the cash value displayed.</w:t>
      </w:r>
    </w:p>
    <w:p w14:paraId="19620E66" w14:textId="77777777" w:rsidR="00960002" w:rsidRPr="00960002" w:rsidRDefault="00960002" w:rsidP="00960002">
      <w:pPr>
        <w:numPr>
          <w:ilvl w:val="1"/>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3 or more Scatter coins in view will award Free Games. These can combine with Scatters revealed on the main game reels.</w:t>
      </w:r>
    </w:p>
    <w:p w14:paraId="61CF0F4F" w14:textId="77777777" w:rsidR="00960002" w:rsidRPr="00960002" w:rsidRDefault="00960002" w:rsidP="00960002">
      <w:pPr>
        <w:numPr>
          <w:ilvl w:val="1"/>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Jackpot coins award a Jackpot prize from either </w:t>
      </w:r>
      <w:r w:rsidRPr="00960002">
        <w:rPr>
          <w:rFonts w:ascii="Century Gothic" w:eastAsia="Times New Roman" w:hAnsi="Century Gothic" w:cs="Times New Roman"/>
          <w:b/>
          <w:bCs/>
          <w:color w:val="000000" w:themeColor="text1"/>
          <w:kern w:val="0"/>
          <w:sz w:val="23"/>
          <w:szCs w:val="23"/>
          <w:lang w:val="en-UA" w:eastAsia="en-GB"/>
          <w14:ligatures w14:val="none"/>
        </w:rPr>
        <w:t>Mini</w:t>
      </w:r>
      <w:r w:rsidRPr="00960002">
        <w:rPr>
          <w:rFonts w:ascii="Century Gothic" w:eastAsia="Times New Roman" w:hAnsi="Century Gothic" w:cs="Times New Roman"/>
          <w:color w:val="000000" w:themeColor="text1"/>
          <w:kern w:val="0"/>
          <w:sz w:val="23"/>
          <w:szCs w:val="23"/>
          <w:lang w:val="en-UA" w:eastAsia="en-GB"/>
          <w14:ligatures w14:val="none"/>
        </w:rPr>
        <w:t>, </w:t>
      </w:r>
      <w:r w:rsidRPr="00960002">
        <w:rPr>
          <w:rFonts w:ascii="Century Gothic" w:eastAsia="Times New Roman" w:hAnsi="Century Gothic" w:cs="Times New Roman"/>
          <w:b/>
          <w:bCs/>
          <w:color w:val="000000" w:themeColor="text1"/>
          <w:kern w:val="0"/>
          <w:sz w:val="23"/>
          <w:szCs w:val="23"/>
          <w:lang w:val="en-UA" w:eastAsia="en-GB"/>
          <w14:ligatures w14:val="none"/>
        </w:rPr>
        <w:t>Minor</w:t>
      </w:r>
      <w:r w:rsidRPr="00960002">
        <w:rPr>
          <w:rFonts w:ascii="Century Gothic" w:eastAsia="Times New Roman" w:hAnsi="Century Gothic" w:cs="Times New Roman"/>
          <w:color w:val="000000" w:themeColor="text1"/>
          <w:kern w:val="0"/>
          <w:sz w:val="23"/>
          <w:szCs w:val="23"/>
          <w:lang w:val="en-UA" w:eastAsia="en-GB"/>
          <w14:ligatures w14:val="none"/>
        </w:rPr>
        <w:t>, </w:t>
      </w:r>
      <w:r w:rsidRPr="00960002">
        <w:rPr>
          <w:rFonts w:ascii="Century Gothic" w:eastAsia="Times New Roman" w:hAnsi="Century Gothic" w:cs="Times New Roman"/>
          <w:b/>
          <w:bCs/>
          <w:color w:val="000000" w:themeColor="text1"/>
          <w:kern w:val="0"/>
          <w:sz w:val="23"/>
          <w:szCs w:val="23"/>
          <w:lang w:val="en-UA" w:eastAsia="en-GB"/>
          <w14:ligatures w14:val="none"/>
        </w:rPr>
        <w:t>Major</w:t>
      </w:r>
      <w:r w:rsidRPr="00960002">
        <w:rPr>
          <w:rFonts w:ascii="Century Gothic" w:eastAsia="Times New Roman" w:hAnsi="Century Gothic" w:cs="Times New Roman"/>
          <w:color w:val="000000" w:themeColor="text1"/>
          <w:kern w:val="0"/>
          <w:sz w:val="23"/>
          <w:szCs w:val="23"/>
          <w:lang w:val="en-UA" w:eastAsia="en-GB"/>
          <w14:ligatures w14:val="none"/>
        </w:rPr>
        <w:t> or </w:t>
      </w:r>
      <w:r w:rsidRPr="00960002">
        <w:rPr>
          <w:rFonts w:ascii="Century Gothic" w:eastAsia="Times New Roman" w:hAnsi="Century Gothic" w:cs="Times New Roman"/>
          <w:b/>
          <w:bCs/>
          <w:color w:val="000000" w:themeColor="text1"/>
          <w:kern w:val="0"/>
          <w:sz w:val="23"/>
          <w:szCs w:val="23"/>
          <w:lang w:val="en-UA" w:eastAsia="en-GB"/>
          <w14:ligatures w14:val="none"/>
        </w:rPr>
        <w:t>Grand</w:t>
      </w:r>
      <w:r w:rsidRPr="00960002">
        <w:rPr>
          <w:rFonts w:ascii="Century Gothic" w:eastAsia="Times New Roman" w:hAnsi="Century Gothic" w:cs="Times New Roman"/>
          <w:color w:val="000000" w:themeColor="text1"/>
          <w:kern w:val="0"/>
          <w:sz w:val="23"/>
          <w:szCs w:val="23"/>
          <w:lang w:val="en-UA" w:eastAsia="en-GB"/>
          <w14:ligatures w14:val="none"/>
        </w:rPr>
        <w:t>.</w:t>
      </w:r>
    </w:p>
    <w:p w14:paraId="5F8B22A3" w14:textId="77777777" w:rsidR="00960002" w:rsidRPr="00960002" w:rsidRDefault="00960002" w:rsidP="0096000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Possible coin prizes are (x bet) 1, 2, 3, 4, 5, 6, 8, 10, and 15.</w:t>
      </w:r>
    </w:p>
    <w:p w14:paraId="77BCB85A"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Free Games:</w:t>
      </w:r>
    </w:p>
    <w:p w14:paraId="1DF95F8A" w14:textId="77777777" w:rsidR="00960002" w:rsidRPr="00960002" w:rsidRDefault="00960002" w:rsidP="0096000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3 or more Scatters in view from the main game reels, flipped coins on the active area of the coin reels, or a combination of the two will award Free Games.</w:t>
      </w:r>
    </w:p>
    <w:p w14:paraId="02D2FAF1"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x3 awards 8 Free Games</w:t>
      </w:r>
    </w:p>
    <w:p w14:paraId="72F19FCD"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x4 awards 12 Free Games</w:t>
      </w:r>
    </w:p>
    <w:p w14:paraId="3A8C7AC7"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x5 awards 16 Free Games</w:t>
      </w:r>
    </w:p>
    <w:p w14:paraId="3A4F0613"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x6 awards 20 Free Games</w:t>
      </w:r>
    </w:p>
    <w:p w14:paraId="04A8E252"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x7 awards 24 Free Games</w:t>
      </w:r>
    </w:p>
    <w:p w14:paraId="5DFF07FA" w14:textId="77777777" w:rsidR="00960002" w:rsidRPr="00960002" w:rsidRDefault="00960002" w:rsidP="00960002">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x8 awards 30 Free Games</w:t>
      </w:r>
    </w:p>
    <w:p w14:paraId="1BE1F7C3" w14:textId="77777777" w:rsidR="00960002" w:rsidRPr="00960002" w:rsidRDefault="00960002" w:rsidP="0096000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During Free Games Feng Shui Flip symbols appear on all 5 main game reels.</w:t>
      </w:r>
    </w:p>
    <w:p w14:paraId="46EAA392" w14:textId="77777777" w:rsidR="00960002" w:rsidRPr="00960002" w:rsidRDefault="00960002" w:rsidP="0096000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Multiple Feng Shui Flip symbols can appear in one spin awarding each Cash or Jackpot symbol prize multiple times.</w:t>
      </w:r>
    </w:p>
    <w:p w14:paraId="3291E691" w14:textId="77777777" w:rsidR="00960002" w:rsidRPr="00960002" w:rsidRDefault="00960002" w:rsidP="0096000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Free games can be retriggered during free games.</w:t>
      </w:r>
    </w:p>
    <w:p w14:paraId="224709F1" w14:textId="77777777" w:rsidR="00960002" w:rsidRPr="00960002" w:rsidRDefault="00960002" w:rsidP="0096000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Free Games ends when there are no Free Games remaining or the maximum win is achieved.</w:t>
      </w:r>
    </w:p>
    <w:p w14:paraId="1A551E0C"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Cash Stash Feature:</w:t>
      </w:r>
    </w:p>
    <w:p w14:paraId="4E6E6E60"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During Free Games the Cash Stash feature may be triggered.</w:t>
      </w:r>
    </w:p>
    <w:p w14:paraId="7D8D45AB"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If a Cash Stash coin appears in the active area of the coin reels along with a Feng Shui Flip symbol on the main game reels, then any Cash coins flipped in that same game are added to the Cash Stash.</w:t>
      </w:r>
    </w:p>
    <w:p w14:paraId="2FB6A76F"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Any subsequent Coin Flip features that occur during Free Games will then also award the Cash Stash feature along with regular cash prizes.</w:t>
      </w:r>
    </w:p>
    <w:p w14:paraId="0D421FF9"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lastRenderedPageBreak/>
        <w:t>The Cash Stash does not reset after awarding.</w:t>
      </w:r>
    </w:p>
    <w:p w14:paraId="3CD15458"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Landing the Cash Stash coin and Feng Shui Flip symbol again will add to the Cash Stash after any Cash coins have been awarded.</w:t>
      </w:r>
    </w:p>
    <w:p w14:paraId="459D9959"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Cash Stash awards for every Feng Shui Flip symbol that lands in view.</w:t>
      </w:r>
    </w:p>
    <w:p w14:paraId="4A10BBF4" w14:textId="77777777" w:rsidR="00960002" w:rsidRPr="00960002" w:rsidRDefault="00960002" w:rsidP="0096000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Scatters and Jackpot coins are not added to the Cash Stash feature.</w:t>
      </w:r>
    </w:p>
    <w:p w14:paraId="7F076A8F"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Return to Player:</w:t>
      </w:r>
    </w:p>
    <w:p w14:paraId="5A8FF7DE" w14:textId="77777777" w:rsidR="00960002" w:rsidRPr="00960002" w:rsidRDefault="00960002" w:rsidP="0096000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94.48%.</w:t>
      </w:r>
    </w:p>
    <w:p w14:paraId="6024EC85" w14:textId="77777777" w:rsidR="00960002" w:rsidRPr="00960002" w:rsidRDefault="00960002" w:rsidP="0096000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2000000000 simulated game rounds.</w:t>
      </w:r>
    </w:p>
    <w:p w14:paraId="0392813D"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960002">
        <w:rPr>
          <w:rFonts w:ascii="Century Gothic" w:eastAsia="Times New Roman" w:hAnsi="Century Gothic" w:cs="Times New Roman"/>
          <w:color w:val="000000" w:themeColor="text1"/>
          <w:kern w:val="0"/>
          <w:sz w:val="23"/>
          <w:szCs w:val="23"/>
          <w:lang w:val="en-UA" w:eastAsia="en-GB"/>
          <w14:ligatures w14:val="none"/>
        </w:rPr>
        <w:t>:</w:t>
      </w:r>
    </w:p>
    <w:p w14:paraId="2674A940" w14:textId="77777777" w:rsidR="00960002" w:rsidRPr="00960002" w:rsidRDefault="00960002" w:rsidP="0096000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648DB68B" w14:textId="77777777" w:rsidR="00960002" w:rsidRPr="00960002" w:rsidRDefault="00960002" w:rsidP="00960002">
      <w:pPr>
        <w:numPr>
          <w:ilvl w:val="1"/>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2BA0D87A" w14:textId="77777777" w:rsidR="00960002" w:rsidRPr="00960002" w:rsidRDefault="00960002" w:rsidP="00960002">
      <w:pPr>
        <w:numPr>
          <w:ilvl w:val="1"/>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549D7BF6" w14:textId="77777777" w:rsidR="00960002" w:rsidRPr="00960002" w:rsidRDefault="00960002" w:rsidP="00960002">
      <w:pPr>
        <w:numPr>
          <w:ilvl w:val="1"/>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38A97CAF" w14:textId="77777777" w:rsidR="00960002" w:rsidRPr="00960002" w:rsidRDefault="00960002" w:rsidP="0096000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59212A20"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960002">
        <w:rPr>
          <w:rFonts w:ascii="Century Gothic" w:eastAsia="Times New Roman" w:hAnsi="Century Gothic" w:cs="Times New Roman"/>
          <w:color w:val="000000" w:themeColor="text1"/>
          <w:kern w:val="0"/>
          <w:sz w:val="23"/>
          <w:szCs w:val="23"/>
          <w:lang w:val="en-UA" w:eastAsia="en-GB"/>
          <w14:ligatures w14:val="none"/>
        </w:rPr>
        <w:t>.</w:t>
      </w:r>
    </w:p>
    <w:p w14:paraId="685A04AF" w14:textId="77777777" w:rsidR="00960002" w:rsidRPr="00960002" w:rsidRDefault="00960002" w:rsidP="00960002">
      <w:pPr>
        <w:jc w:val="right"/>
        <w:rPr>
          <w:rFonts w:ascii="Century Gothic" w:eastAsia="Times New Roman" w:hAnsi="Century Gothic" w:cs="Times New Roman"/>
          <w:caps/>
          <w:color w:val="000000" w:themeColor="text1"/>
          <w:kern w:val="0"/>
          <w:sz w:val="18"/>
          <w:szCs w:val="18"/>
          <w:lang w:val="en-UA" w:eastAsia="en-GB"/>
          <w14:ligatures w14:val="none"/>
        </w:rPr>
      </w:pPr>
      <w:r w:rsidRPr="00960002">
        <w:rPr>
          <w:rFonts w:ascii="Century Gothic" w:eastAsia="Times New Roman" w:hAnsi="Century Gothic" w:cs="Times New Roman"/>
          <w:caps/>
          <w:color w:val="000000" w:themeColor="text1"/>
          <w:kern w:val="0"/>
          <w:sz w:val="18"/>
          <w:szCs w:val="18"/>
          <w:lang w:val="en-UA" w:eastAsia="en-GB"/>
          <w14:ligatures w14:val="none"/>
        </w:rPr>
        <w:t>UPDATED ON:4/22/2024</w:t>
      </w:r>
    </w:p>
    <w:p w14:paraId="126D49D2" w14:textId="77777777" w:rsidR="00960002" w:rsidRPr="00960002" w:rsidRDefault="00960002" w:rsidP="0096000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960002">
        <w:rPr>
          <w:rFonts w:ascii="Century Gothic" w:eastAsia="Times New Roman" w:hAnsi="Century Gothic" w:cs="Times New Roman"/>
          <w:b/>
          <w:bCs/>
          <w:color w:val="000000" w:themeColor="text1"/>
          <w:kern w:val="36"/>
          <w:sz w:val="48"/>
          <w:szCs w:val="48"/>
          <w:lang w:val="en-UA" w:eastAsia="en-GB"/>
          <w14:ligatures w14:val="none"/>
        </w:rPr>
        <w:t>Feng Shui Flip™</w:t>
      </w:r>
    </w:p>
    <w:p w14:paraId="05B5CA3F"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Tragaperras de 5 ruedas y 30 líneas</w:t>
      </w:r>
    </w:p>
    <w:p w14:paraId="2A1C74E8"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Cómo jugar:</w:t>
      </w:r>
    </w:p>
    <w:p w14:paraId="20BDAD98"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iniciar el juego pulse </w:t>
      </w:r>
      <w:r w:rsidRPr="00960002">
        <w:rPr>
          <w:rFonts w:ascii="Century Gothic" w:eastAsia="Times New Roman" w:hAnsi="Century Gothic" w:cs="Times New Roman"/>
          <w:b/>
          <w:bCs/>
          <w:color w:val="000000" w:themeColor="text1"/>
          <w:kern w:val="0"/>
          <w:sz w:val="23"/>
          <w:szCs w:val="23"/>
          <w:lang w:val="en-UA" w:eastAsia="en-GB"/>
          <w14:ligatures w14:val="none"/>
        </w:rPr>
        <w:t>JUGAR</w:t>
      </w:r>
      <w:r w:rsidRPr="00960002">
        <w:rPr>
          <w:rFonts w:ascii="Century Gothic" w:eastAsia="Times New Roman" w:hAnsi="Century Gothic" w:cs="Times New Roman"/>
          <w:color w:val="000000" w:themeColor="text1"/>
          <w:kern w:val="0"/>
          <w:sz w:val="23"/>
          <w:szCs w:val="23"/>
          <w:lang w:val="en-UA" w:eastAsia="en-GB"/>
          <w14:ligatures w14:val="none"/>
        </w:rPr>
        <w:t> en la pantalla de entrada.</w:t>
      </w:r>
    </w:p>
    <w:p w14:paraId="27B9545F"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Pulse </w:t>
      </w:r>
      <w:r w:rsidRPr="00960002">
        <w:rPr>
          <w:rFonts w:ascii="Century Gothic" w:eastAsia="Times New Roman" w:hAnsi="Century Gothic" w:cs="Times New Roman"/>
          <w:b/>
          <w:bCs/>
          <w:color w:val="000000" w:themeColor="text1"/>
          <w:kern w:val="0"/>
          <w:sz w:val="23"/>
          <w:szCs w:val="23"/>
          <w:lang w:val="en-UA" w:eastAsia="en-GB"/>
          <w14:ligatures w14:val="none"/>
        </w:rPr>
        <w:t>-</w:t>
      </w:r>
      <w:r w:rsidRPr="00960002">
        <w:rPr>
          <w:rFonts w:ascii="Century Gothic" w:eastAsia="Times New Roman" w:hAnsi="Century Gothic" w:cs="Times New Roman"/>
          <w:color w:val="000000" w:themeColor="text1"/>
          <w:kern w:val="0"/>
          <w:sz w:val="23"/>
          <w:szCs w:val="23"/>
          <w:lang w:val="en-UA" w:eastAsia="en-GB"/>
          <w14:ligatures w14:val="none"/>
        </w:rPr>
        <w:t> o </w:t>
      </w:r>
      <w:r w:rsidRPr="00960002">
        <w:rPr>
          <w:rFonts w:ascii="Century Gothic" w:eastAsia="Times New Roman" w:hAnsi="Century Gothic" w:cs="Times New Roman"/>
          <w:b/>
          <w:bCs/>
          <w:color w:val="000000" w:themeColor="text1"/>
          <w:kern w:val="0"/>
          <w:sz w:val="23"/>
          <w:szCs w:val="23"/>
          <w:lang w:val="en-UA" w:eastAsia="en-GB"/>
          <w14:ligatures w14:val="none"/>
        </w:rPr>
        <w:t>+</w:t>
      </w:r>
      <w:r w:rsidRPr="00960002">
        <w:rPr>
          <w:rFonts w:ascii="Century Gothic" w:eastAsia="Times New Roman" w:hAnsi="Century Gothic" w:cs="Times New Roman"/>
          <w:color w:val="000000" w:themeColor="text1"/>
          <w:kern w:val="0"/>
          <w:sz w:val="23"/>
          <w:szCs w:val="23"/>
          <w:lang w:val="en-UA" w:eastAsia="en-GB"/>
          <w14:ligatures w14:val="none"/>
        </w:rPr>
        <w:t> en </w:t>
      </w:r>
      <w:r w:rsidRPr="00960002">
        <w:rPr>
          <w:rFonts w:ascii="Century Gothic" w:eastAsia="Times New Roman" w:hAnsi="Century Gothic" w:cs="Times New Roman"/>
          <w:b/>
          <w:bCs/>
          <w:color w:val="000000" w:themeColor="text1"/>
          <w:kern w:val="0"/>
          <w:sz w:val="23"/>
          <w:szCs w:val="23"/>
          <w:lang w:val="en-UA" w:eastAsia="en-GB"/>
          <w14:ligatures w14:val="none"/>
        </w:rPr>
        <w:t>APUESTA TOTAL</w:t>
      </w:r>
      <w:r w:rsidRPr="00960002">
        <w:rPr>
          <w:rFonts w:ascii="Century Gothic" w:eastAsia="Times New Roman" w:hAnsi="Century Gothic" w:cs="Times New Roman"/>
          <w:color w:val="000000" w:themeColor="text1"/>
          <w:kern w:val="0"/>
          <w:sz w:val="23"/>
          <w:szCs w:val="23"/>
          <w:lang w:val="en-UA" w:eastAsia="en-GB"/>
          <w14:ligatures w14:val="none"/>
        </w:rPr>
        <w:t> para elegir la apuesta total.</w:t>
      </w:r>
    </w:p>
    <w:p w14:paraId="0BE6842D"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 apuesta total muestra cuánto se está apostando en total en un giro.</w:t>
      </w:r>
    </w:p>
    <w:p w14:paraId="256966A6"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Pulse el botón </w:t>
      </w:r>
      <w:r w:rsidRPr="00960002">
        <w:rPr>
          <w:rFonts w:ascii="Century Gothic" w:eastAsia="Times New Roman" w:hAnsi="Century Gothic" w:cs="Times New Roman"/>
          <w:b/>
          <w:bCs/>
          <w:color w:val="000000" w:themeColor="text1"/>
          <w:kern w:val="0"/>
          <w:sz w:val="23"/>
          <w:szCs w:val="23"/>
          <w:lang w:val="en-UA" w:eastAsia="en-GB"/>
          <w14:ligatures w14:val="none"/>
        </w:rPr>
        <w:t>GIRAR</w:t>
      </w:r>
      <w:r w:rsidRPr="00960002">
        <w:rPr>
          <w:rFonts w:ascii="Century Gothic" w:eastAsia="Times New Roman" w:hAnsi="Century Gothic" w:cs="Times New Roman"/>
          <w:color w:val="000000" w:themeColor="text1"/>
          <w:kern w:val="0"/>
          <w:sz w:val="23"/>
          <w:szCs w:val="23"/>
          <w:lang w:val="en-UA" w:eastAsia="en-GB"/>
          <w14:ligatures w14:val="none"/>
        </w:rPr>
        <w:t> para hacer girar los carretes con la apuesta actual.</w:t>
      </w:r>
    </w:p>
    <w:p w14:paraId="5793BFE7"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960002">
        <w:rPr>
          <w:rFonts w:ascii="Century Gothic" w:eastAsia="Times New Roman" w:hAnsi="Century Gothic" w:cs="Times New Roman"/>
          <w:b/>
          <w:bCs/>
          <w:color w:val="000000" w:themeColor="text1"/>
          <w:kern w:val="0"/>
          <w:sz w:val="23"/>
          <w:szCs w:val="23"/>
          <w:lang w:val="en-UA" w:eastAsia="en-GB"/>
          <w14:ligatures w14:val="none"/>
        </w:rPr>
        <w:t>PREMIO</w:t>
      </w:r>
      <w:r w:rsidRPr="00960002">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5A35D356"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5DF982F3" w14:textId="77777777" w:rsidR="00960002" w:rsidRPr="00960002" w:rsidRDefault="00960002" w:rsidP="0096000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Todos los premios que aparecen en la tabla de premios dependen de la apuesta actual.</w:t>
      </w:r>
    </w:p>
    <w:p w14:paraId="48219605"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Auto Juego:</w:t>
      </w:r>
    </w:p>
    <w:p w14:paraId="4B850D51" w14:textId="77777777" w:rsidR="00960002" w:rsidRPr="00960002" w:rsidRDefault="00960002" w:rsidP="0096000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lastRenderedPageBreak/>
        <w:t>En el Auto Juego los carretes giran automáticamente.</w:t>
      </w:r>
    </w:p>
    <w:p w14:paraId="4A5CAB8D" w14:textId="77777777" w:rsidR="00960002" w:rsidRPr="00960002" w:rsidRDefault="00960002" w:rsidP="0096000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mostrar la lista de opciones pulse el botón </w:t>
      </w:r>
      <w:r w:rsidRPr="00960002">
        <w:rPr>
          <w:rFonts w:ascii="Century Gothic" w:eastAsia="Times New Roman" w:hAnsi="Century Gothic" w:cs="Times New Roman"/>
          <w:b/>
          <w:bCs/>
          <w:color w:val="000000" w:themeColor="text1"/>
          <w:kern w:val="0"/>
          <w:sz w:val="23"/>
          <w:szCs w:val="23"/>
          <w:lang w:val="en-UA" w:eastAsia="en-GB"/>
          <w14:ligatures w14:val="none"/>
        </w:rPr>
        <w:t>AUTO JUEGO</w:t>
      </w:r>
      <w:r w:rsidRPr="00960002">
        <w:rPr>
          <w:rFonts w:ascii="Century Gothic" w:eastAsia="Times New Roman" w:hAnsi="Century Gothic" w:cs="Times New Roman"/>
          <w:color w:val="000000" w:themeColor="text1"/>
          <w:kern w:val="0"/>
          <w:sz w:val="23"/>
          <w:szCs w:val="23"/>
          <w:lang w:val="en-UA" w:eastAsia="en-GB"/>
          <w14:ligatures w14:val="none"/>
        </w:rPr>
        <w:t> y después seleccione el número de giros que se jugarán automáticamente.</w:t>
      </w:r>
    </w:p>
    <w:p w14:paraId="602E12DE" w14:textId="77777777" w:rsidR="00960002" w:rsidRPr="00960002" w:rsidRDefault="00960002" w:rsidP="0096000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Durante el Auto Juego podrá ver el número de giros restantes.</w:t>
      </w:r>
    </w:p>
    <w:p w14:paraId="6296B5E6" w14:textId="77777777" w:rsidR="00960002" w:rsidRPr="00960002" w:rsidRDefault="00960002" w:rsidP="0096000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4ACD1DEF" w14:textId="77777777" w:rsidR="00960002" w:rsidRPr="00960002" w:rsidRDefault="00960002" w:rsidP="0096000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3A022A73" w14:textId="77777777" w:rsidR="00960002" w:rsidRPr="00960002" w:rsidRDefault="00960002" w:rsidP="0096000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00234257" w14:textId="77777777" w:rsidR="00960002" w:rsidRPr="00960002" w:rsidRDefault="00960002" w:rsidP="0096000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Puede detener el Auto Juego pulsando el botón </w:t>
      </w:r>
      <w:r w:rsidRPr="00960002">
        <w:rPr>
          <w:rFonts w:ascii="Century Gothic" w:eastAsia="Times New Roman" w:hAnsi="Century Gothic" w:cs="Times New Roman"/>
          <w:b/>
          <w:bCs/>
          <w:color w:val="000000" w:themeColor="text1"/>
          <w:kern w:val="0"/>
          <w:sz w:val="23"/>
          <w:szCs w:val="23"/>
          <w:lang w:val="en-UA" w:eastAsia="en-GB"/>
          <w14:ligatures w14:val="none"/>
        </w:rPr>
        <w:t>DETENER</w:t>
      </w:r>
      <w:r w:rsidRPr="00960002">
        <w:rPr>
          <w:rFonts w:ascii="Century Gothic" w:eastAsia="Times New Roman" w:hAnsi="Century Gothic" w:cs="Times New Roman"/>
          <w:color w:val="000000" w:themeColor="text1"/>
          <w:kern w:val="0"/>
          <w:sz w:val="23"/>
          <w:szCs w:val="23"/>
          <w:lang w:val="en-UA" w:eastAsia="en-GB"/>
          <w14:ligatures w14:val="none"/>
        </w:rPr>
        <w:t>.</w:t>
      </w:r>
    </w:p>
    <w:p w14:paraId="63B4BECC"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Tabla de premios:</w:t>
      </w:r>
    </w:p>
    <w:p w14:paraId="280884FC" w14:textId="77777777" w:rsidR="00960002" w:rsidRPr="00960002" w:rsidRDefault="00960002" w:rsidP="0096000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960002">
        <w:rPr>
          <w:rFonts w:ascii="Century Gothic" w:eastAsia="Times New Roman" w:hAnsi="Century Gothic" w:cs="Times New Roman"/>
          <w:b/>
          <w:bCs/>
          <w:color w:val="000000" w:themeColor="text1"/>
          <w:kern w:val="0"/>
          <w:sz w:val="23"/>
          <w:szCs w:val="23"/>
          <w:lang w:val="en-UA" w:eastAsia="en-GB"/>
          <w14:ligatures w14:val="none"/>
        </w:rPr>
        <w:t>i</w:t>
      </w:r>
      <w:r w:rsidRPr="00960002">
        <w:rPr>
          <w:rFonts w:ascii="Century Gothic" w:eastAsia="Times New Roman" w:hAnsi="Century Gothic" w:cs="Times New Roman"/>
          <w:color w:val="000000" w:themeColor="text1"/>
          <w:kern w:val="0"/>
          <w:sz w:val="23"/>
          <w:szCs w:val="23"/>
          <w:lang w:val="en-UA" w:eastAsia="en-GB"/>
          <w14:ligatures w14:val="none"/>
        </w:rPr>
        <w:t>.</w:t>
      </w:r>
    </w:p>
    <w:p w14:paraId="69E2767C" w14:textId="77777777" w:rsidR="00960002" w:rsidRPr="00960002" w:rsidRDefault="00960002" w:rsidP="0096000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desplazarse por la tabla de premios, pulse los botones flecha.</w:t>
      </w:r>
    </w:p>
    <w:p w14:paraId="2FE86311" w14:textId="77777777" w:rsidR="00960002" w:rsidRPr="00960002" w:rsidRDefault="00960002" w:rsidP="0096000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pulse </w:t>
      </w:r>
      <w:r w:rsidRPr="00960002">
        <w:rPr>
          <w:rFonts w:ascii="Century Gothic" w:eastAsia="Times New Roman" w:hAnsi="Century Gothic" w:cs="Times New Roman"/>
          <w:b/>
          <w:bCs/>
          <w:color w:val="000000" w:themeColor="text1"/>
          <w:kern w:val="0"/>
          <w:sz w:val="23"/>
          <w:szCs w:val="23"/>
          <w:lang w:val="en-UA" w:eastAsia="en-GB"/>
          <w14:ligatures w14:val="none"/>
        </w:rPr>
        <w:t>SALIR</w:t>
      </w:r>
      <w:r w:rsidRPr="00960002">
        <w:rPr>
          <w:rFonts w:ascii="Century Gothic" w:eastAsia="Times New Roman" w:hAnsi="Century Gothic" w:cs="Times New Roman"/>
          <w:color w:val="000000" w:themeColor="text1"/>
          <w:kern w:val="0"/>
          <w:sz w:val="23"/>
          <w:szCs w:val="23"/>
          <w:lang w:val="en-UA" w:eastAsia="en-GB"/>
          <w14:ligatures w14:val="none"/>
        </w:rPr>
        <w:t>.</w:t>
      </w:r>
    </w:p>
    <w:p w14:paraId="012D4BDC"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Líneas de Premio:</w:t>
      </w:r>
    </w:p>
    <w:p w14:paraId="41C3F1BE" w14:textId="77777777" w:rsidR="00960002" w:rsidRPr="00960002" w:rsidRDefault="00960002" w:rsidP="0096000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líneas de premio activas están representadas por líneas que aparecen sobre las carretes como muestra la tabla de premios.</w:t>
      </w:r>
    </w:p>
    <w:p w14:paraId="151DD00F" w14:textId="77777777" w:rsidR="00960002" w:rsidRPr="00960002" w:rsidRDefault="00960002" w:rsidP="0096000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premios solo pueden darse en líneas de premio activas.</w:t>
      </w:r>
    </w:p>
    <w:p w14:paraId="33C379B6" w14:textId="77777777" w:rsidR="00960002" w:rsidRPr="00960002" w:rsidRDefault="00960002" w:rsidP="0096000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debe estar en cada carrete consecutivo.</w:t>
      </w:r>
    </w:p>
    <w:p w14:paraId="6D20FFAD"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25FD7168" w14:textId="77777777" w:rsidR="00960002" w:rsidRPr="00960002" w:rsidRDefault="00960002" w:rsidP="0096000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06F4694B"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Símbolo Comodín:</w:t>
      </w:r>
    </w:p>
    <w:p w14:paraId="697812CC" w14:textId="77777777" w:rsidR="00960002" w:rsidRPr="00960002" w:rsidRDefault="00960002" w:rsidP="0096000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El símbolo Comodín solo aparece en los carretes del juego principal.</w:t>
      </w:r>
    </w:p>
    <w:p w14:paraId="3E7610EC" w14:textId="77777777" w:rsidR="00960002" w:rsidRPr="00960002" w:rsidRDefault="00960002" w:rsidP="0096000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El símbolo Comodín puede sustituir a cualquier otro símbolo, salvo a los símbolos Scatter, para formar la mejor combinación ganadora posible.</w:t>
      </w:r>
    </w:p>
    <w:p w14:paraId="52740E64" w14:textId="77777777" w:rsidR="00960002" w:rsidRPr="00960002" w:rsidRDefault="00960002" w:rsidP="0096000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símbolos Comodín pueden aparecer en los carretes 2, 3, 4 y 5.</w:t>
      </w:r>
    </w:p>
    <w:p w14:paraId="4958F84E"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Función Coin Flip:</w:t>
      </w:r>
    </w:p>
    <w:p w14:paraId="753AAA57" w14:textId="77777777" w:rsidR="00960002" w:rsidRPr="00960002" w:rsidRDefault="00960002" w:rsidP="0096000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Sobre los carretes del juego principal hay un juego de carretes moneda que cambian al azar y son independientes de los carretes del juego principal.</w:t>
      </w:r>
    </w:p>
    <w:p w14:paraId="66A5BBEC" w14:textId="77777777" w:rsidR="00960002" w:rsidRPr="00960002" w:rsidRDefault="00960002" w:rsidP="0096000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símbolos moneda pueden aparecer en la zona activa de los carretes moneda mientras giran los carretes del juego principal.</w:t>
      </w:r>
    </w:p>
    <w:p w14:paraId="7F27315C" w14:textId="77777777" w:rsidR="00960002" w:rsidRPr="00960002" w:rsidRDefault="00960002" w:rsidP="0096000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El símbolo Feng Shui Flip a la vista en el carrete 5 de los carretes del juego principal activa un Coin Flip.</w:t>
      </w:r>
    </w:p>
    <w:p w14:paraId="1D9D9474" w14:textId="77777777" w:rsidR="00960002" w:rsidRPr="00960002" w:rsidRDefault="00960002" w:rsidP="0096000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Durante un Coin Flip, cualquier moneda de Efectivo, Scatter o Jackpot a la vista en la zona activa de los carretes moneda girará para descubrir un premio.</w:t>
      </w:r>
    </w:p>
    <w:p w14:paraId="4154ED8C" w14:textId="77777777" w:rsidR="00960002" w:rsidRPr="00960002" w:rsidRDefault="00960002" w:rsidP="00960002">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monedas de efectivo pagan el valor en efectivo mostrado.</w:t>
      </w:r>
    </w:p>
    <w:p w14:paraId="7229F1AB" w14:textId="77777777" w:rsidR="00960002" w:rsidRPr="00960002" w:rsidRDefault="00960002" w:rsidP="00960002">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lastRenderedPageBreak/>
        <w:t>3 o más monedas Scatter a al vista activarán Partidas Gratis. Estos pueden combinarse con los Scatter que aparecen en los carretes del juego principal.</w:t>
      </w:r>
    </w:p>
    <w:p w14:paraId="4E2916D8" w14:textId="77777777" w:rsidR="00960002" w:rsidRPr="00960002" w:rsidRDefault="00960002" w:rsidP="00960002">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monedas Jackpot activan un premio Jackpot que puede ser </w:t>
      </w:r>
      <w:r w:rsidRPr="00960002">
        <w:rPr>
          <w:rFonts w:ascii="Century Gothic" w:eastAsia="Times New Roman" w:hAnsi="Century Gothic" w:cs="Times New Roman"/>
          <w:b/>
          <w:bCs/>
          <w:color w:val="000000" w:themeColor="text1"/>
          <w:kern w:val="0"/>
          <w:sz w:val="23"/>
          <w:szCs w:val="23"/>
          <w:lang w:val="en-UA" w:eastAsia="en-GB"/>
          <w14:ligatures w14:val="none"/>
        </w:rPr>
        <w:t>Mini</w:t>
      </w:r>
      <w:r w:rsidRPr="00960002">
        <w:rPr>
          <w:rFonts w:ascii="Century Gothic" w:eastAsia="Times New Roman" w:hAnsi="Century Gothic" w:cs="Times New Roman"/>
          <w:color w:val="000000" w:themeColor="text1"/>
          <w:kern w:val="0"/>
          <w:sz w:val="23"/>
          <w:szCs w:val="23"/>
          <w:lang w:val="en-UA" w:eastAsia="en-GB"/>
          <w14:ligatures w14:val="none"/>
        </w:rPr>
        <w:t>, </w:t>
      </w:r>
      <w:r w:rsidRPr="00960002">
        <w:rPr>
          <w:rFonts w:ascii="Century Gothic" w:eastAsia="Times New Roman" w:hAnsi="Century Gothic" w:cs="Times New Roman"/>
          <w:b/>
          <w:bCs/>
          <w:color w:val="000000" w:themeColor="text1"/>
          <w:kern w:val="0"/>
          <w:sz w:val="23"/>
          <w:szCs w:val="23"/>
          <w:lang w:val="en-UA" w:eastAsia="en-GB"/>
          <w14:ligatures w14:val="none"/>
        </w:rPr>
        <w:t>Minor</w:t>
      </w:r>
      <w:r w:rsidRPr="00960002">
        <w:rPr>
          <w:rFonts w:ascii="Century Gothic" w:eastAsia="Times New Roman" w:hAnsi="Century Gothic" w:cs="Times New Roman"/>
          <w:color w:val="000000" w:themeColor="text1"/>
          <w:kern w:val="0"/>
          <w:sz w:val="23"/>
          <w:szCs w:val="23"/>
          <w:lang w:val="en-UA" w:eastAsia="en-GB"/>
          <w14:ligatures w14:val="none"/>
        </w:rPr>
        <w:t>, </w:t>
      </w:r>
      <w:r w:rsidRPr="00960002">
        <w:rPr>
          <w:rFonts w:ascii="Century Gothic" w:eastAsia="Times New Roman" w:hAnsi="Century Gothic" w:cs="Times New Roman"/>
          <w:b/>
          <w:bCs/>
          <w:color w:val="000000" w:themeColor="text1"/>
          <w:kern w:val="0"/>
          <w:sz w:val="23"/>
          <w:szCs w:val="23"/>
          <w:lang w:val="en-UA" w:eastAsia="en-GB"/>
          <w14:ligatures w14:val="none"/>
        </w:rPr>
        <w:t>Major</w:t>
      </w:r>
      <w:r w:rsidRPr="00960002">
        <w:rPr>
          <w:rFonts w:ascii="Century Gothic" w:eastAsia="Times New Roman" w:hAnsi="Century Gothic" w:cs="Times New Roman"/>
          <w:color w:val="000000" w:themeColor="text1"/>
          <w:kern w:val="0"/>
          <w:sz w:val="23"/>
          <w:szCs w:val="23"/>
          <w:lang w:val="en-UA" w:eastAsia="en-GB"/>
          <w14:ligatures w14:val="none"/>
        </w:rPr>
        <w:t> o </w:t>
      </w:r>
      <w:r w:rsidRPr="00960002">
        <w:rPr>
          <w:rFonts w:ascii="Century Gothic" w:eastAsia="Times New Roman" w:hAnsi="Century Gothic" w:cs="Times New Roman"/>
          <w:b/>
          <w:bCs/>
          <w:color w:val="000000" w:themeColor="text1"/>
          <w:kern w:val="0"/>
          <w:sz w:val="23"/>
          <w:szCs w:val="23"/>
          <w:lang w:val="en-UA" w:eastAsia="en-GB"/>
          <w14:ligatures w14:val="none"/>
        </w:rPr>
        <w:t>Grand</w:t>
      </w:r>
      <w:r w:rsidRPr="00960002">
        <w:rPr>
          <w:rFonts w:ascii="Century Gothic" w:eastAsia="Times New Roman" w:hAnsi="Century Gothic" w:cs="Times New Roman"/>
          <w:color w:val="000000" w:themeColor="text1"/>
          <w:kern w:val="0"/>
          <w:sz w:val="23"/>
          <w:szCs w:val="23"/>
          <w:lang w:val="en-UA" w:eastAsia="en-GB"/>
          <w14:ligatures w14:val="none"/>
        </w:rPr>
        <w:t>.</w:t>
      </w:r>
    </w:p>
    <w:p w14:paraId="195E41B3" w14:textId="77777777" w:rsidR="00960002" w:rsidRPr="00960002" w:rsidRDefault="00960002" w:rsidP="0096000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posibles premios de las monedas son 1, 2, 3, 4, 5, 6, 8, 10 y 15 veces la apuesta.</w:t>
      </w:r>
    </w:p>
    <w:p w14:paraId="500B32B6"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Partidas gratis:</w:t>
      </w:r>
    </w:p>
    <w:p w14:paraId="58A56348" w14:textId="77777777" w:rsidR="00960002" w:rsidRPr="00960002" w:rsidRDefault="00960002" w:rsidP="0096000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3 o más Scatter a la vista en los carretes del juego principal, monedas giradas en la zona activa de los carretes moneda o una combinación de ambos activará Partidas Gratis.</w:t>
      </w:r>
    </w:p>
    <w:p w14:paraId="5BDEA1F6"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x3 activan 8 Partidas Gratis</w:t>
      </w:r>
    </w:p>
    <w:p w14:paraId="06F84E49"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x4 activan 12 Partidas Gratis</w:t>
      </w:r>
    </w:p>
    <w:p w14:paraId="7EDFF9EB"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x5 activan 16 Partidas Gratis</w:t>
      </w:r>
    </w:p>
    <w:p w14:paraId="71839D6F"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x6 activan 20 Partidas Gratis</w:t>
      </w:r>
    </w:p>
    <w:p w14:paraId="613BAF45"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x7 activan 24 Partidas Gratis</w:t>
      </w:r>
    </w:p>
    <w:p w14:paraId="49BFE553" w14:textId="77777777" w:rsidR="00960002" w:rsidRPr="00960002" w:rsidRDefault="00960002" w:rsidP="00960002">
      <w:pPr>
        <w:numPr>
          <w:ilvl w:val="1"/>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x8 activan 30 Partidas Gratis</w:t>
      </w:r>
    </w:p>
    <w:p w14:paraId="61CD7346" w14:textId="77777777" w:rsidR="00960002" w:rsidRPr="00960002" w:rsidRDefault="00960002" w:rsidP="0096000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Los símbolos Feng Shui Flip aparecen en los 5 carretes del juego principal de las Partidas Gratis.</w:t>
      </w:r>
    </w:p>
    <w:p w14:paraId="21CC2145" w14:textId="77777777" w:rsidR="00960002" w:rsidRPr="00960002" w:rsidRDefault="00960002" w:rsidP="0096000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En un giro pueden aparecer varios símbolos Feng Shui Flip, activando cada premio de los símbolos Efectivo o Jackpot varias veces.</w:t>
      </w:r>
    </w:p>
    <w:p w14:paraId="2F250991" w14:textId="77777777" w:rsidR="00960002" w:rsidRPr="00960002" w:rsidRDefault="00960002" w:rsidP="0096000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partidas gratis se pueden activar durante las partidas gratis.</w:t>
      </w:r>
    </w:p>
    <w:p w14:paraId="3AECCDAD" w14:textId="77777777" w:rsidR="00960002" w:rsidRPr="00960002" w:rsidRDefault="00960002" w:rsidP="0096000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Partidas Gratis terminan cuando no quedan Partidas Gratis o se obtiene el premio máximo.</w:t>
      </w:r>
    </w:p>
    <w:p w14:paraId="299B430F"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Función Cash Stash:</w:t>
      </w:r>
    </w:p>
    <w:p w14:paraId="44686ECA"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 función Cash Stash puede activarse durante las Partidas Gratis.</w:t>
      </w:r>
    </w:p>
    <w:p w14:paraId="756F1B23"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Si una moneda Cash Stash aparece en la zona activa de los carretes moneda junto con un símbolo Feng Shui Flip en los carretes del juego principal, entonces cualquier moneda de Efectivo que haya girado en esa partida se añadirá al Cash Stash.</w:t>
      </w:r>
    </w:p>
    <w:p w14:paraId="4271132A"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Cualquier función Coin Flip posterior que suceda en las Partidas Gratis también activará la función Cash Stash junto con los premios en efectivo estándar.</w:t>
      </w:r>
    </w:p>
    <w:p w14:paraId="06F8F912"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Cash Stash no se reinicia tras activarse.</w:t>
      </w:r>
    </w:p>
    <w:p w14:paraId="1877CD9B"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Obtener la moneda Cash Stash y el símbolo Feng Shui Flip de nuevo hará que se añada al Cash Stash después de que se haya pagado cualquier moneda de Efectivo.</w:t>
      </w:r>
    </w:p>
    <w:p w14:paraId="47177146"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Cash Stash se activa por cada símbolo Feng Shui Flip que aparezca a la vista.</w:t>
      </w:r>
    </w:p>
    <w:p w14:paraId="69616C95" w14:textId="77777777" w:rsidR="00960002" w:rsidRPr="00960002" w:rsidRDefault="00960002" w:rsidP="0096000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Las monedas Scatter y Jackpot no se añaden a la función Cash Stash.</w:t>
      </w:r>
    </w:p>
    <w:p w14:paraId="598F8E62"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Retorno al Jugador:</w:t>
      </w:r>
    </w:p>
    <w:p w14:paraId="735621E9" w14:textId="77777777" w:rsidR="00960002" w:rsidRPr="00960002" w:rsidRDefault="00960002" w:rsidP="00960002">
      <w:pPr>
        <w:numPr>
          <w:ilvl w:val="0"/>
          <w:numId w:val="8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94.48%.</w:t>
      </w:r>
    </w:p>
    <w:p w14:paraId="4A5FDF74" w14:textId="77777777" w:rsidR="00960002" w:rsidRPr="00960002" w:rsidRDefault="00960002" w:rsidP="00960002">
      <w:pPr>
        <w:numPr>
          <w:ilvl w:val="0"/>
          <w:numId w:val="8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lastRenderedPageBreak/>
        <w:t>El valor del RTP es el retorno teórico al jugador, calculado dividiendo las ganancias totales por las apuestas totales a partir de 2000000000 rondas de juego simuladas.</w:t>
      </w:r>
    </w:p>
    <w:p w14:paraId="5B0C5010"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960002">
        <w:rPr>
          <w:rFonts w:ascii="Century Gothic" w:eastAsia="Times New Roman" w:hAnsi="Century Gothic" w:cs="Times New Roman"/>
          <w:color w:val="000000" w:themeColor="text1"/>
          <w:kern w:val="0"/>
          <w:sz w:val="23"/>
          <w:szCs w:val="23"/>
          <w:lang w:val="en-UA" w:eastAsia="en-GB"/>
          <w14:ligatures w14:val="none"/>
        </w:rPr>
        <w:t>:</w:t>
      </w:r>
    </w:p>
    <w:p w14:paraId="02685760" w14:textId="77777777" w:rsidR="00960002" w:rsidRPr="00960002" w:rsidRDefault="00960002" w:rsidP="00960002">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77EC9E04" w14:textId="77777777" w:rsidR="00960002" w:rsidRPr="00960002" w:rsidRDefault="00960002" w:rsidP="00960002">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4B76FCBC" w14:textId="77777777" w:rsidR="00960002" w:rsidRPr="00960002" w:rsidRDefault="00960002" w:rsidP="00960002">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2ECA9DAD" w14:textId="77777777" w:rsidR="00960002" w:rsidRPr="00960002" w:rsidRDefault="00960002" w:rsidP="00960002">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2E0FC679" w14:textId="77777777" w:rsidR="00960002" w:rsidRPr="00960002" w:rsidRDefault="00960002" w:rsidP="00960002">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2E3DD485" w14:textId="77777777" w:rsidR="00960002" w:rsidRPr="00960002" w:rsidRDefault="00960002" w:rsidP="0096000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960002">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150EAD83" w14:textId="77777777" w:rsidR="00960002" w:rsidRPr="00960002" w:rsidRDefault="00960002" w:rsidP="00960002">
      <w:pPr>
        <w:jc w:val="right"/>
        <w:rPr>
          <w:rFonts w:ascii="Century Gothic" w:eastAsia="Times New Roman" w:hAnsi="Century Gothic" w:cs="Times New Roman"/>
          <w:caps/>
          <w:color w:val="000000" w:themeColor="text1"/>
          <w:kern w:val="0"/>
          <w:sz w:val="18"/>
          <w:szCs w:val="18"/>
          <w:lang w:val="en-UA" w:eastAsia="en-GB"/>
          <w14:ligatures w14:val="none"/>
        </w:rPr>
      </w:pPr>
      <w:r w:rsidRPr="00960002">
        <w:rPr>
          <w:rFonts w:ascii="Century Gothic" w:eastAsia="Times New Roman" w:hAnsi="Century Gothic" w:cs="Times New Roman"/>
          <w:caps/>
          <w:color w:val="000000" w:themeColor="text1"/>
          <w:kern w:val="0"/>
          <w:sz w:val="18"/>
          <w:szCs w:val="18"/>
          <w:lang w:val="en-UA" w:eastAsia="en-GB"/>
          <w14:ligatures w14:val="none"/>
        </w:rPr>
        <w:t>ACTUALIZADO EL:22/4/2024</w:t>
      </w:r>
    </w:p>
    <w:p w14:paraId="6CB2533D" w14:textId="77777777" w:rsidR="00EB37C1" w:rsidRPr="00960002" w:rsidRDefault="00EB37C1">
      <w:pPr>
        <w:rPr>
          <w:color w:val="000000" w:themeColor="text1"/>
          <w:lang w:val="en-US"/>
        </w:rPr>
      </w:pPr>
    </w:p>
    <w:sectPr w:rsidR="00EB37C1" w:rsidRPr="00960002">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95A4" w14:textId="77777777" w:rsidR="009E538B" w:rsidRDefault="009E538B" w:rsidP="00EB37C1">
      <w:r>
        <w:separator/>
      </w:r>
    </w:p>
  </w:endnote>
  <w:endnote w:type="continuationSeparator" w:id="0">
    <w:p w14:paraId="53788204" w14:textId="77777777" w:rsidR="009E538B" w:rsidRDefault="009E538B" w:rsidP="00E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C6A" w14:textId="5B9433C3" w:rsidR="00EB37C1" w:rsidRDefault="00EB37C1">
    <w:pPr>
      <w:pStyle w:val="Footer"/>
    </w:pPr>
    <w:r>
      <w:rPr>
        <w:noProof/>
      </w:rPr>
      <mc:AlternateContent>
        <mc:Choice Requires="wps">
          <w:drawing>
            <wp:anchor distT="0" distB="0" distL="0" distR="0" simplePos="0" relativeHeight="251659264" behindDoc="0" locked="0" layoutInCell="1" allowOverlap="1" wp14:anchorId="5F929721" wp14:editId="2422AAFF">
              <wp:simplePos x="635" y="635"/>
              <wp:positionH relativeFrom="page">
                <wp:align>left</wp:align>
              </wp:positionH>
              <wp:positionV relativeFrom="page">
                <wp:align>bottom</wp:align>
              </wp:positionV>
              <wp:extent cx="1046480" cy="314325"/>
              <wp:effectExtent l="0" t="0" r="7620" b="0"/>
              <wp:wrapNone/>
              <wp:docPr id="29864881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929721"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FC9" w14:textId="5C02184C" w:rsidR="00EB37C1" w:rsidRDefault="00EB37C1">
    <w:pPr>
      <w:pStyle w:val="Footer"/>
    </w:pPr>
    <w:r>
      <w:rPr>
        <w:noProof/>
      </w:rPr>
      <mc:AlternateContent>
        <mc:Choice Requires="wps">
          <w:drawing>
            <wp:anchor distT="0" distB="0" distL="0" distR="0" simplePos="0" relativeHeight="251660288" behindDoc="0" locked="0" layoutInCell="1" allowOverlap="1" wp14:anchorId="576AEFD4" wp14:editId="78D9093A">
              <wp:simplePos x="0" y="0"/>
              <wp:positionH relativeFrom="page">
                <wp:align>left</wp:align>
              </wp:positionH>
              <wp:positionV relativeFrom="page">
                <wp:align>bottom</wp:align>
              </wp:positionV>
              <wp:extent cx="1046480" cy="314325"/>
              <wp:effectExtent l="0" t="0" r="7620" b="0"/>
              <wp:wrapNone/>
              <wp:docPr id="1366992417"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6AEFD4"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F01" w14:textId="3CCCDB57" w:rsidR="00EB37C1" w:rsidRDefault="00EB37C1">
    <w:pPr>
      <w:pStyle w:val="Footer"/>
    </w:pPr>
    <w:r>
      <w:rPr>
        <w:noProof/>
      </w:rPr>
      <mc:AlternateContent>
        <mc:Choice Requires="wps">
          <w:drawing>
            <wp:anchor distT="0" distB="0" distL="0" distR="0" simplePos="0" relativeHeight="251658240" behindDoc="0" locked="0" layoutInCell="1" allowOverlap="1" wp14:anchorId="1A0778D1" wp14:editId="548B022D">
              <wp:simplePos x="635" y="635"/>
              <wp:positionH relativeFrom="page">
                <wp:align>left</wp:align>
              </wp:positionH>
              <wp:positionV relativeFrom="page">
                <wp:align>bottom</wp:align>
              </wp:positionV>
              <wp:extent cx="1046480" cy="314325"/>
              <wp:effectExtent l="0" t="0" r="7620" b="0"/>
              <wp:wrapNone/>
              <wp:docPr id="34399716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778D1"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7310" w14:textId="77777777" w:rsidR="009E538B" w:rsidRDefault="009E538B" w:rsidP="00EB37C1">
      <w:r>
        <w:separator/>
      </w:r>
    </w:p>
  </w:footnote>
  <w:footnote w:type="continuationSeparator" w:id="0">
    <w:p w14:paraId="2CA75A42" w14:textId="77777777" w:rsidR="009E538B" w:rsidRDefault="009E538B" w:rsidP="00EB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19E"/>
    <w:multiLevelType w:val="multilevel"/>
    <w:tmpl w:val="1F8E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653B"/>
    <w:multiLevelType w:val="multilevel"/>
    <w:tmpl w:val="B000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010F"/>
    <w:multiLevelType w:val="multilevel"/>
    <w:tmpl w:val="77C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933D4"/>
    <w:multiLevelType w:val="multilevel"/>
    <w:tmpl w:val="FE6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4B91"/>
    <w:multiLevelType w:val="multilevel"/>
    <w:tmpl w:val="7ADE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E0D1C"/>
    <w:multiLevelType w:val="multilevel"/>
    <w:tmpl w:val="5A5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79C5"/>
    <w:multiLevelType w:val="multilevel"/>
    <w:tmpl w:val="BB82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90405"/>
    <w:multiLevelType w:val="multilevel"/>
    <w:tmpl w:val="CAC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57FFD"/>
    <w:multiLevelType w:val="multilevel"/>
    <w:tmpl w:val="A6E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453EF"/>
    <w:multiLevelType w:val="multilevel"/>
    <w:tmpl w:val="8238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96E81"/>
    <w:multiLevelType w:val="multilevel"/>
    <w:tmpl w:val="249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B651B"/>
    <w:multiLevelType w:val="multilevel"/>
    <w:tmpl w:val="F31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E6713"/>
    <w:multiLevelType w:val="multilevel"/>
    <w:tmpl w:val="304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D5601"/>
    <w:multiLevelType w:val="multilevel"/>
    <w:tmpl w:val="63CE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E6ED7"/>
    <w:multiLevelType w:val="multilevel"/>
    <w:tmpl w:val="FA7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961F1"/>
    <w:multiLevelType w:val="multilevel"/>
    <w:tmpl w:val="3AA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D3366"/>
    <w:multiLevelType w:val="multilevel"/>
    <w:tmpl w:val="39C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96B8B"/>
    <w:multiLevelType w:val="multilevel"/>
    <w:tmpl w:val="275E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67552"/>
    <w:multiLevelType w:val="multilevel"/>
    <w:tmpl w:val="344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FE148D"/>
    <w:multiLevelType w:val="multilevel"/>
    <w:tmpl w:val="2CB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D2BB9"/>
    <w:multiLevelType w:val="multilevel"/>
    <w:tmpl w:val="35E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F517C5"/>
    <w:multiLevelType w:val="multilevel"/>
    <w:tmpl w:val="43220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097B59"/>
    <w:multiLevelType w:val="multilevel"/>
    <w:tmpl w:val="8D68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A264EA"/>
    <w:multiLevelType w:val="multilevel"/>
    <w:tmpl w:val="7B1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D75924"/>
    <w:multiLevelType w:val="multilevel"/>
    <w:tmpl w:val="1BC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B314A"/>
    <w:multiLevelType w:val="multilevel"/>
    <w:tmpl w:val="29B8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80BE3"/>
    <w:multiLevelType w:val="multilevel"/>
    <w:tmpl w:val="8E5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EC6B10"/>
    <w:multiLevelType w:val="multilevel"/>
    <w:tmpl w:val="1CBE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F55E42"/>
    <w:multiLevelType w:val="multilevel"/>
    <w:tmpl w:val="A006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3617A7"/>
    <w:multiLevelType w:val="multilevel"/>
    <w:tmpl w:val="125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466B64"/>
    <w:multiLevelType w:val="multilevel"/>
    <w:tmpl w:val="34F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E37434"/>
    <w:multiLevelType w:val="multilevel"/>
    <w:tmpl w:val="71B2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F33271"/>
    <w:multiLevelType w:val="multilevel"/>
    <w:tmpl w:val="BBC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3C2F69"/>
    <w:multiLevelType w:val="multilevel"/>
    <w:tmpl w:val="057C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0F230E"/>
    <w:multiLevelType w:val="multilevel"/>
    <w:tmpl w:val="F4C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8B44D2"/>
    <w:multiLevelType w:val="multilevel"/>
    <w:tmpl w:val="E128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7614A"/>
    <w:multiLevelType w:val="multilevel"/>
    <w:tmpl w:val="23F4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267FFD"/>
    <w:multiLevelType w:val="multilevel"/>
    <w:tmpl w:val="9DA8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3A0186"/>
    <w:multiLevelType w:val="multilevel"/>
    <w:tmpl w:val="25A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672C5"/>
    <w:multiLevelType w:val="multilevel"/>
    <w:tmpl w:val="6E0A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996192"/>
    <w:multiLevelType w:val="multilevel"/>
    <w:tmpl w:val="F4365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465034"/>
    <w:multiLevelType w:val="multilevel"/>
    <w:tmpl w:val="459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F3085F"/>
    <w:multiLevelType w:val="multilevel"/>
    <w:tmpl w:val="A7FA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81376B"/>
    <w:multiLevelType w:val="multilevel"/>
    <w:tmpl w:val="ABC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EE2836"/>
    <w:multiLevelType w:val="multilevel"/>
    <w:tmpl w:val="CB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2154A"/>
    <w:multiLevelType w:val="multilevel"/>
    <w:tmpl w:val="CB8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FB2751"/>
    <w:multiLevelType w:val="multilevel"/>
    <w:tmpl w:val="1868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FE0E8A"/>
    <w:multiLevelType w:val="multilevel"/>
    <w:tmpl w:val="F5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895F28"/>
    <w:multiLevelType w:val="multilevel"/>
    <w:tmpl w:val="A31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CE489B"/>
    <w:multiLevelType w:val="multilevel"/>
    <w:tmpl w:val="6D6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CC374A"/>
    <w:multiLevelType w:val="multilevel"/>
    <w:tmpl w:val="9F8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EB69FB"/>
    <w:multiLevelType w:val="multilevel"/>
    <w:tmpl w:val="2462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0F1A1D"/>
    <w:multiLevelType w:val="multilevel"/>
    <w:tmpl w:val="E98E7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B924EE"/>
    <w:multiLevelType w:val="multilevel"/>
    <w:tmpl w:val="077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5B5673"/>
    <w:multiLevelType w:val="multilevel"/>
    <w:tmpl w:val="9602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8E7571"/>
    <w:multiLevelType w:val="multilevel"/>
    <w:tmpl w:val="7B62D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6A0150"/>
    <w:multiLevelType w:val="multilevel"/>
    <w:tmpl w:val="0AC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7568ED"/>
    <w:multiLevelType w:val="multilevel"/>
    <w:tmpl w:val="375A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B22E69"/>
    <w:multiLevelType w:val="multilevel"/>
    <w:tmpl w:val="48B48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435271"/>
    <w:multiLevelType w:val="multilevel"/>
    <w:tmpl w:val="F9F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83222"/>
    <w:multiLevelType w:val="multilevel"/>
    <w:tmpl w:val="DE2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C09CF"/>
    <w:multiLevelType w:val="multilevel"/>
    <w:tmpl w:val="076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43388C"/>
    <w:multiLevelType w:val="multilevel"/>
    <w:tmpl w:val="3E2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15E0C"/>
    <w:multiLevelType w:val="multilevel"/>
    <w:tmpl w:val="9DA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DC6CD9"/>
    <w:multiLevelType w:val="multilevel"/>
    <w:tmpl w:val="23F24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A918FC"/>
    <w:multiLevelType w:val="multilevel"/>
    <w:tmpl w:val="877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3B0A47"/>
    <w:multiLevelType w:val="multilevel"/>
    <w:tmpl w:val="E7FEA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E3341E"/>
    <w:multiLevelType w:val="multilevel"/>
    <w:tmpl w:val="1BBA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8E4A74"/>
    <w:multiLevelType w:val="multilevel"/>
    <w:tmpl w:val="EB9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B75731"/>
    <w:multiLevelType w:val="multilevel"/>
    <w:tmpl w:val="6FE2C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643499"/>
    <w:multiLevelType w:val="multilevel"/>
    <w:tmpl w:val="1CA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96448C"/>
    <w:multiLevelType w:val="multilevel"/>
    <w:tmpl w:val="054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8C333B"/>
    <w:multiLevelType w:val="multilevel"/>
    <w:tmpl w:val="46B2A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885E06"/>
    <w:multiLevelType w:val="multilevel"/>
    <w:tmpl w:val="AE6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36019F"/>
    <w:multiLevelType w:val="multilevel"/>
    <w:tmpl w:val="C92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6D44B3"/>
    <w:multiLevelType w:val="multilevel"/>
    <w:tmpl w:val="8EEE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367164"/>
    <w:multiLevelType w:val="multilevel"/>
    <w:tmpl w:val="918E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915898"/>
    <w:multiLevelType w:val="multilevel"/>
    <w:tmpl w:val="079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8E5C1A"/>
    <w:multiLevelType w:val="multilevel"/>
    <w:tmpl w:val="223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1213CD"/>
    <w:multiLevelType w:val="multilevel"/>
    <w:tmpl w:val="A0C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DC2BC2"/>
    <w:multiLevelType w:val="multilevel"/>
    <w:tmpl w:val="DC3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0A7D10"/>
    <w:multiLevelType w:val="multilevel"/>
    <w:tmpl w:val="4EE6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8B3E7E"/>
    <w:multiLevelType w:val="multilevel"/>
    <w:tmpl w:val="357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B93659"/>
    <w:multiLevelType w:val="multilevel"/>
    <w:tmpl w:val="5A1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808075">
    <w:abstractNumId w:val="82"/>
  </w:num>
  <w:num w:numId="2" w16cid:durableId="1381393543">
    <w:abstractNumId w:val="22"/>
  </w:num>
  <w:num w:numId="3" w16cid:durableId="408815751">
    <w:abstractNumId w:val="68"/>
  </w:num>
  <w:num w:numId="4" w16cid:durableId="428963747">
    <w:abstractNumId w:val="63"/>
  </w:num>
  <w:num w:numId="5" w16cid:durableId="515653406">
    <w:abstractNumId w:val="79"/>
  </w:num>
  <w:num w:numId="6" w16cid:durableId="659846012">
    <w:abstractNumId w:val="30"/>
  </w:num>
  <w:num w:numId="7" w16cid:durableId="557281185">
    <w:abstractNumId w:val="44"/>
  </w:num>
  <w:num w:numId="8" w16cid:durableId="1291277939">
    <w:abstractNumId w:val="43"/>
  </w:num>
  <w:num w:numId="9" w16cid:durableId="1499610755">
    <w:abstractNumId w:val="53"/>
  </w:num>
  <w:num w:numId="10" w16cid:durableId="262152241">
    <w:abstractNumId w:val="75"/>
  </w:num>
  <w:num w:numId="11" w16cid:durableId="1475565102">
    <w:abstractNumId w:val="31"/>
  </w:num>
  <w:num w:numId="12" w16cid:durableId="125781728">
    <w:abstractNumId w:val="74"/>
  </w:num>
  <w:num w:numId="13" w16cid:durableId="1473062236">
    <w:abstractNumId w:val="57"/>
  </w:num>
  <w:num w:numId="14" w16cid:durableId="837159803">
    <w:abstractNumId w:val="47"/>
  </w:num>
  <w:num w:numId="15" w16cid:durableId="557480244">
    <w:abstractNumId w:val="21"/>
  </w:num>
  <w:num w:numId="16" w16cid:durableId="874779111">
    <w:abstractNumId w:val="2"/>
  </w:num>
  <w:num w:numId="17" w16cid:durableId="1915773382">
    <w:abstractNumId w:val="73"/>
  </w:num>
  <w:num w:numId="18" w16cid:durableId="972294099">
    <w:abstractNumId w:val="23"/>
  </w:num>
  <w:num w:numId="19" w16cid:durableId="210576937">
    <w:abstractNumId w:val="70"/>
  </w:num>
  <w:num w:numId="20" w16cid:durableId="1952857095">
    <w:abstractNumId w:val="14"/>
  </w:num>
  <w:num w:numId="21" w16cid:durableId="196238239">
    <w:abstractNumId w:val="20"/>
  </w:num>
  <w:num w:numId="22" w16cid:durableId="1118142362">
    <w:abstractNumId w:val="41"/>
  </w:num>
  <w:num w:numId="23" w16cid:durableId="622228509">
    <w:abstractNumId w:val="83"/>
  </w:num>
  <w:num w:numId="24" w16cid:durableId="950161171">
    <w:abstractNumId w:val="62"/>
  </w:num>
  <w:num w:numId="25" w16cid:durableId="118766386">
    <w:abstractNumId w:val="56"/>
  </w:num>
  <w:num w:numId="26" w16cid:durableId="1487360517">
    <w:abstractNumId w:val="33"/>
  </w:num>
  <w:num w:numId="27" w16cid:durableId="1594392271">
    <w:abstractNumId w:val="37"/>
  </w:num>
  <w:num w:numId="28" w16cid:durableId="1906447198">
    <w:abstractNumId w:val="19"/>
  </w:num>
  <w:num w:numId="29" w16cid:durableId="411128437">
    <w:abstractNumId w:val="40"/>
  </w:num>
  <w:num w:numId="30" w16cid:durableId="1561136767">
    <w:abstractNumId w:val="16"/>
  </w:num>
  <w:num w:numId="31" w16cid:durableId="83695410">
    <w:abstractNumId w:val="67"/>
  </w:num>
  <w:num w:numId="32" w16cid:durableId="1741974671">
    <w:abstractNumId w:val="7"/>
  </w:num>
  <w:num w:numId="33" w16cid:durableId="442194524">
    <w:abstractNumId w:val="80"/>
  </w:num>
  <w:num w:numId="34" w16cid:durableId="1580285978">
    <w:abstractNumId w:val="60"/>
  </w:num>
  <w:num w:numId="35" w16cid:durableId="207189566">
    <w:abstractNumId w:val="61"/>
  </w:num>
  <w:num w:numId="36" w16cid:durableId="1842697747">
    <w:abstractNumId w:val="3"/>
  </w:num>
  <w:num w:numId="37" w16cid:durableId="755977088">
    <w:abstractNumId w:val="55"/>
  </w:num>
  <w:num w:numId="38" w16cid:durableId="146485669">
    <w:abstractNumId w:val="27"/>
  </w:num>
  <w:num w:numId="39" w16cid:durableId="293295259">
    <w:abstractNumId w:val="49"/>
  </w:num>
  <w:num w:numId="40" w16cid:durableId="296835548">
    <w:abstractNumId w:val="1"/>
  </w:num>
  <w:num w:numId="41" w16cid:durableId="213657612">
    <w:abstractNumId w:val="24"/>
  </w:num>
  <w:num w:numId="42" w16cid:durableId="1106192751">
    <w:abstractNumId w:val="0"/>
  </w:num>
  <w:num w:numId="43" w16cid:durableId="242490832">
    <w:abstractNumId w:val="46"/>
  </w:num>
  <w:num w:numId="44" w16cid:durableId="1136223266">
    <w:abstractNumId w:val="72"/>
  </w:num>
  <w:num w:numId="45" w16cid:durableId="1738287877">
    <w:abstractNumId w:val="51"/>
  </w:num>
  <w:num w:numId="46" w16cid:durableId="1072777140">
    <w:abstractNumId w:val="28"/>
  </w:num>
  <w:num w:numId="47" w16cid:durableId="2070179725">
    <w:abstractNumId w:val="4"/>
  </w:num>
  <w:num w:numId="48" w16cid:durableId="1100681056">
    <w:abstractNumId w:val="42"/>
  </w:num>
  <w:num w:numId="49" w16cid:durableId="635377831">
    <w:abstractNumId w:val="78"/>
  </w:num>
  <w:num w:numId="50" w16cid:durableId="1474133658">
    <w:abstractNumId w:val="71"/>
  </w:num>
  <w:num w:numId="51" w16cid:durableId="1978219747">
    <w:abstractNumId w:val="18"/>
  </w:num>
  <w:num w:numId="52" w16cid:durableId="2099713840">
    <w:abstractNumId w:val="6"/>
  </w:num>
  <w:num w:numId="53" w16cid:durableId="503938106">
    <w:abstractNumId w:val="38"/>
  </w:num>
  <w:num w:numId="54" w16cid:durableId="525337131">
    <w:abstractNumId w:val="15"/>
  </w:num>
  <w:num w:numId="55" w16cid:durableId="118769196">
    <w:abstractNumId w:val="66"/>
  </w:num>
  <w:num w:numId="56" w16cid:durableId="1000154311">
    <w:abstractNumId w:val="64"/>
  </w:num>
  <w:num w:numId="57" w16cid:durableId="22560429">
    <w:abstractNumId w:val="26"/>
  </w:num>
  <w:num w:numId="58" w16cid:durableId="1600527896">
    <w:abstractNumId w:val="36"/>
  </w:num>
  <w:num w:numId="59" w16cid:durableId="2115250135">
    <w:abstractNumId w:val="29"/>
  </w:num>
  <w:num w:numId="60" w16cid:durableId="1038119840">
    <w:abstractNumId w:val="34"/>
  </w:num>
  <w:num w:numId="61" w16cid:durableId="2083289099">
    <w:abstractNumId w:val="5"/>
  </w:num>
  <w:num w:numId="62" w16cid:durableId="383411447">
    <w:abstractNumId w:val="17"/>
  </w:num>
  <w:num w:numId="63" w16cid:durableId="415248034">
    <w:abstractNumId w:val="76"/>
  </w:num>
  <w:num w:numId="64" w16cid:durableId="1192494173">
    <w:abstractNumId w:val="52"/>
  </w:num>
  <w:num w:numId="65" w16cid:durableId="502428271">
    <w:abstractNumId w:val="9"/>
  </w:num>
  <w:num w:numId="66" w16cid:durableId="997273837">
    <w:abstractNumId w:val="65"/>
  </w:num>
  <w:num w:numId="67" w16cid:durableId="734470914">
    <w:abstractNumId w:val="32"/>
  </w:num>
  <w:num w:numId="68" w16cid:durableId="363409551">
    <w:abstractNumId w:val="48"/>
  </w:num>
  <w:num w:numId="69" w16cid:durableId="198205690">
    <w:abstractNumId w:val="25"/>
  </w:num>
  <w:num w:numId="70" w16cid:durableId="839203367">
    <w:abstractNumId w:val="39"/>
  </w:num>
  <w:num w:numId="71" w16cid:durableId="1694458981">
    <w:abstractNumId w:val="11"/>
  </w:num>
  <w:num w:numId="72" w16cid:durableId="510460815">
    <w:abstractNumId w:val="50"/>
  </w:num>
  <w:num w:numId="73" w16cid:durableId="1554732219">
    <w:abstractNumId w:val="35"/>
  </w:num>
  <w:num w:numId="74" w16cid:durableId="691347362">
    <w:abstractNumId w:val="10"/>
  </w:num>
  <w:num w:numId="75" w16cid:durableId="1150975173">
    <w:abstractNumId w:val="58"/>
  </w:num>
  <w:num w:numId="76" w16cid:durableId="427777812">
    <w:abstractNumId w:val="77"/>
  </w:num>
  <w:num w:numId="77" w16cid:durableId="1410418484">
    <w:abstractNumId w:val="54"/>
  </w:num>
  <w:num w:numId="78" w16cid:durableId="827674710">
    <w:abstractNumId w:val="59"/>
  </w:num>
  <w:num w:numId="79" w16cid:durableId="1909724718">
    <w:abstractNumId w:val="45"/>
  </w:num>
  <w:num w:numId="80" w16cid:durableId="1104301753">
    <w:abstractNumId w:val="13"/>
  </w:num>
  <w:num w:numId="81" w16cid:durableId="1632663200">
    <w:abstractNumId w:val="69"/>
  </w:num>
  <w:num w:numId="82" w16cid:durableId="16122446">
    <w:abstractNumId w:val="8"/>
  </w:num>
  <w:num w:numId="83" w16cid:durableId="1022823560">
    <w:abstractNumId w:val="12"/>
  </w:num>
  <w:num w:numId="84" w16cid:durableId="455835049">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C1"/>
    <w:rsid w:val="00221B64"/>
    <w:rsid w:val="003C7274"/>
    <w:rsid w:val="004830EC"/>
    <w:rsid w:val="004F4914"/>
    <w:rsid w:val="006219ED"/>
    <w:rsid w:val="00960002"/>
    <w:rsid w:val="0099155B"/>
    <w:rsid w:val="009E538B"/>
    <w:rsid w:val="00A46A73"/>
    <w:rsid w:val="00B75DE6"/>
    <w:rsid w:val="00EB37C1"/>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03F4281"/>
  <w15:chartTrackingRefBased/>
  <w15:docId w15:val="{8014A432-0D71-F24B-9E9D-E5229701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EB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C1"/>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EB37C1"/>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EB37C1"/>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EB37C1"/>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EB37C1"/>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EB37C1"/>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EB37C1"/>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EB37C1"/>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EB37C1"/>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EB3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7C1"/>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EB37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7C1"/>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EB3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7C1"/>
    <w:rPr>
      <w:i/>
      <w:iCs/>
      <w:color w:val="404040" w:themeColor="text1" w:themeTint="BF"/>
      <w:lang w:val="uk-UA"/>
    </w:rPr>
  </w:style>
  <w:style w:type="paragraph" w:styleId="ListParagraph">
    <w:name w:val="List Paragraph"/>
    <w:basedOn w:val="Normal"/>
    <w:uiPriority w:val="34"/>
    <w:qFormat/>
    <w:rsid w:val="00EB37C1"/>
    <w:pPr>
      <w:ind w:left="720"/>
      <w:contextualSpacing/>
    </w:pPr>
  </w:style>
  <w:style w:type="character" w:styleId="IntenseEmphasis">
    <w:name w:val="Intense Emphasis"/>
    <w:basedOn w:val="DefaultParagraphFont"/>
    <w:uiPriority w:val="21"/>
    <w:qFormat/>
    <w:rsid w:val="00EB37C1"/>
    <w:rPr>
      <w:i/>
      <w:iCs/>
      <w:color w:val="0F4761" w:themeColor="accent1" w:themeShade="BF"/>
    </w:rPr>
  </w:style>
  <w:style w:type="paragraph" w:styleId="IntenseQuote">
    <w:name w:val="Intense Quote"/>
    <w:basedOn w:val="Normal"/>
    <w:next w:val="Normal"/>
    <w:link w:val="IntenseQuoteChar"/>
    <w:uiPriority w:val="30"/>
    <w:qFormat/>
    <w:rsid w:val="00EB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7C1"/>
    <w:rPr>
      <w:i/>
      <w:iCs/>
      <w:color w:val="0F4761" w:themeColor="accent1" w:themeShade="BF"/>
      <w:lang w:val="uk-UA"/>
    </w:rPr>
  </w:style>
  <w:style w:type="character" w:styleId="IntenseReference">
    <w:name w:val="Intense Reference"/>
    <w:basedOn w:val="DefaultParagraphFont"/>
    <w:uiPriority w:val="32"/>
    <w:qFormat/>
    <w:rsid w:val="00EB37C1"/>
    <w:rPr>
      <w:b/>
      <w:bCs/>
      <w:smallCaps/>
      <w:color w:val="0F4761" w:themeColor="accent1" w:themeShade="BF"/>
      <w:spacing w:val="5"/>
    </w:rPr>
  </w:style>
  <w:style w:type="paragraph" w:styleId="NormalWeb">
    <w:name w:val="Normal (Web)"/>
    <w:basedOn w:val="Normal"/>
    <w:uiPriority w:val="99"/>
    <w:semiHidden/>
    <w:unhideWhenUsed/>
    <w:rsid w:val="00EB37C1"/>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EB37C1"/>
    <w:rPr>
      <w:b/>
      <w:bCs/>
    </w:rPr>
  </w:style>
  <w:style w:type="paragraph" w:styleId="Footer">
    <w:name w:val="footer"/>
    <w:basedOn w:val="Normal"/>
    <w:link w:val="FooterChar"/>
    <w:uiPriority w:val="99"/>
    <w:unhideWhenUsed/>
    <w:rsid w:val="00EB37C1"/>
    <w:pPr>
      <w:tabs>
        <w:tab w:val="center" w:pos="4513"/>
        <w:tab w:val="right" w:pos="9026"/>
      </w:tabs>
    </w:pPr>
  </w:style>
  <w:style w:type="character" w:customStyle="1" w:styleId="FooterChar">
    <w:name w:val="Footer Char"/>
    <w:basedOn w:val="DefaultParagraphFont"/>
    <w:link w:val="Footer"/>
    <w:uiPriority w:val="99"/>
    <w:rsid w:val="00EB37C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5686">
      <w:bodyDiv w:val="1"/>
      <w:marLeft w:val="0"/>
      <w:marRight w:val="0"/>
      <w:marTop w:val="0"/>
      <w:marBottom w:val="0"/>
      <w:divBdr>
        <w:top w:val="none" w:sz="0" w:space="0" w:color="auto"/>
        <w:left w:val="none" w:sz="0" w:space="0" w:color="auto"/>
        <w:bottom w:val="none" w:sz="0" w:space="0" w:color="auto"/>
        <w:right w:val="none" w:sz="0" w:space="0" w:color="auto"/>
      </w:divBdr>
      <w:divsChild>
        <w:div w:id="88432023">
          <w:marLeft w:val="0"/>
          <w:marRight w:val="0"/>
          <w:marTop w:val="375"/>
          <w:marBottom w:val="0"/>
          <w:divBdr>
            <w:top w:val="none" w:sz="0" w:space="0" w:color="auto"/>
            <w:left w:val="none" w:sz="0" w:space="0" w:color="auto"/>
            <w:bottom w:val="none" w:sz="0" w:space="0" w:color="auto"/>
            <w:right w:val="none" w:sz="0" w:space="0" w:color="auto"/>
          </w:divBdr>
        </w:div>
      </w:divsChild>
    </w:div>
    <w:div w:id="758137785">
      <w:bodyDiv w:val="1"/>
      <w:marLeft w:val="0"/>
      <w:marRight w:val="0"/>
      <w:marTop w:val="0"/>
      <w:marBottom w:val="0"/>
      <w:divBdr>
        <w:top w:val="none" w:sz="0" w:space="0" w:color="auto"/>
        <w:left w:val="none" w:sz="0" w:space="0" w:color="auto"/>
        <w:bottom w:val="none" w:sz="0" w:space="0" w:color="auto"/>
        <w:right w:val="none" w:sz="0" w:space="0" w:color="auto"/>
      </w:divBdr>
      <w:divsChild>
        <w:div w:id="1127552353">
          <w:marLeft w:val="0"/>
          <w:marRight w:val="0"/>
          <w:marTop w:val="375"/>
          <w:marBottom w:val="0"/>
          <w:divBdr>
            <w:top w:val="none" w:sz="0" w:space="0" w:color="auto"/>
            <w:left w:val="none" w:sz="0" w:space="0" w:color="auto"/>
            <w:bottom w:val="none" w:sz="0" w:space="0" w:color="auto"/>
            <w:right w:val="none" w:sz="0" w:space="0" w:color="auto"/>
          </w:divBdr>
        </w:div>
      </w:divsChild>
    </w:div>
    <w:div w:id="955333063">
      <w:bodyDiv w:val="1"/>
      <w:marLeft w:val="0"/>
      <w:marRight w:val="0"/>
      <w:marTop w:val="0"/>
      <w:marBottom w:val="0"/>
      <w:divBdr>
        <w:top w:val="none" w:sz="0" w:space="0" w:color="auto"/>
        <w:left w:val="none" w:sz="0" w:space="0" w:color="auto"/>
        <w:bottom w:val="none" w:sz="0" w:space="0" w:color="auto"/>
        <w:right w:val="none" w:sz="0" w:space="0" w:color="auto"/>
      </w:divBdr>
      <w:divsChild>
        <w:div w:id="1404916329">
          <w:marLeft w:val="0"/>
          <w:marRight w:val="0"/>
          <w:marTop w:val="375"/>
          <w:marBottom w:val="0"/>
          <w:divBdr>
            <w:top w:val="none" w:sz="0" w:space="0" w:color="auto"/>
            <w:left w:val="none" w:sz="0" w:space="0" w:color="auto"/>
            <w:bottom w:val="none" w:sz="0" w:space="0" w:color="auto"/>
            <w:right w:val="none" w:sz="0" w:space="0" w:color="auto"/>
          </w:divBdr>
        </w:div>
      </w:divsChild>
    </w:div>
    <w:div w:id="992373504">
      <w:bodyDiv w:val="1"/>
      <w:marLeft w:val="0"/>
      <w:marRight w:val="0"/>
      <w:marTop w:val="0"/>
      <w:marBottom w:val="0"/>
      <w:divBdr>
        <w:top w:val="none" w:sz="0" w:space="0" w:color="auto"/>
        <w:left w:val="none" w:sz="0" w:space="0" w:color="auto"/>
        <w:bottom w:val="none" w:sz="0" w:space="0" w:color="auto"/>
        <w:right w:val="none" w:sz="0" w:space="0" w:color="auto"/>
      </w:divBdr>
      <w:divsChild>
        <w:div w:id="1416512525">
          <w:marLeft w:val="0"/>
          <w:marRight w:val="0"/>
          <w:marTop w:val="375"/>
          <w:marBottom w:val="0"/>
          <w:divBdr>
            <w:top w:val="none" w:sz="0" w:space="0" w:color="auto"/>
            <w:left w:val="none" w:sz="0" w:space="0" w:color="auto"/>
            <w:bottom w:val="none" w:sz="0" w:space="0" w:color="auto"/>
            <w:right w:val="none" w:sz="0" w:space="0" w:color="auto"/>
          </w:divBdr>
        </w:div>
      </w:divsChild>
    </w:div>
    <w:div w:id="1138497481">
      <w:bodyDiv w:val="1"/>
      <w:marLeft w:val="0"/>
      <w:marRight w:val="0"/>
      <w:marTop w:val="0"/>
      <w:marBottom w:val="0"/>
      <w:divBdr>
        <w:top w:val="none" w:sz="0" w:space="0" w:color="auto"/>
        <w:left w:val="none" w:sz="0" w:space="0" w:color="auto"/>
        <w:bottom w:val="none" w:sz="0" w:space="0" w:color="auto"/>
        <w:right w:val="none" w:sz="0" w:space="0" w:color="auto"/>
      </w:divBdr>
      <w:divsChild>
        <w:div w:id="927347681">
          <w:marLeft w:val="0"/>
          <w:marRight w:val="0"/>
          <w:marTop w:val="375"/>
          <w:marBottom w:val="0"/>
          <w:divBdr>
            <w:top w:val="none" w:sz="0" w:space="0" w:color="auto"/>
            <w:left w:val="none" w:sz="0" w:space="0" w:color="auto"/>
            <w:bottom w:val="none" w:sz="0" w:space="0" w:color="auto"/>
            <w:right w:val="none" w:sz="0" w:space="0" w:color="auto"/>
          </w:divBdr>
        </w:div>
      </w:divsChild>
    </w:div>
    <w:div w:id="1547527438">
      <w:bodyDiv w:val="1"/>
      <w:marLeft w:val="0"/>
      <w:marRight w:val="0"/>
      <w:marTop w:val="0"/>
      <w:marBottom w:val="0"/>
      <w:divBdr>
        <w:top w:val="none" w:sz="0" w:space="0" w:color="auto"/>
        <w:left w:val="none" w:sz="0" w:space="0" w:color="auto"/>
        <w:bottom w:val="none" w:sz="0" w:space="0" w:color="auto"/>
        <w:right w:val="none" w:sz="0" w:space="0" w:color="auto"/>
      </w:divBdr>
      <w:divsChild>
        <w:div w:id="212692298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2024-04-22T15:34:00Z</dcterms:created>
  <dcterms:modified xsi:type="dcterms:W3CDTF">2024-04-22T15:34:00Z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1480faeb,11cd04eb,517aa621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2024-04-22T15:29:41Z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63d4e081-fb2e-4943-9bad-f834cf26f1d1</vt:lpwstr>
  </property>
  <property fmtid="{D5CDD505-2E9C-101B-9397-08002B2CF9AE}" pid="11" name="MSIP_Label_31cd77f9-c127-4203-883e-f7a13c018ab9_ContentBits">
    <vt:lpwstr>2</vt:lpwstr>
  </property>
</Properties>
</file>