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0 -->
  <w:body>
    <w:p>
      <w:pPr>
        <w:spacing w:before="0" w:after="280"/>
        <w:rPr>
          <w:sz w:val="48"/>
          <w:szCs w:val="48"/>
        </w:rPr>
      </w:pPr>
      <w:r>
        <w:rPr>
          <w:rFonts w:ascii="Century Gothic" w:eastAsia="Century Gothic" w:hAnsi="Century Gothic" w:cs="Century Gothic"/>
          <w:b/>
          <w:bCs/>
          <w:sz w:val="48"/>
          <w:szCs w:val="48"/>
        </w:rPr>
        <w:t>Gold Rush™: Cash Collect™</w:t>
      </w:r>
    </w:p>
    <w:p>
      <w:pPr>
        <w:spacing w:before="280" w:after="280"/>
        <w:rPr>
          <w:sz w:val="23"/>
          <w:szCs w:val="23"/>
        </w:rPr>
      </w:pPr>
      <w:r>
        <w:rPr>
          <w:rFonts w:ascii="Century Gothic" w:eastAsia="Century Gothic" w:hAnsi="Century Gothic" w:cs="Century Gothic"/>
          <w:b/>
          <w:bCs/>
          <w:sz w:val="23"/>
          <w:szCs w:val="23"/>
        </w:rPr>
        <w:t>5-reel 30-line slot</w:t>
      </w:r>
    </w:p>
    <w:p>
      <w:pPr>
        <w:numPr>
          <w:ilvl w:val="0"/>
          <w:numId w:val="1"/>
        </w:numPr>
        <w:pBdr>
          <w:left w:val="none" w:sz="0" w:space="8" w:color="auto"/>
        </w:pBdr>
        <w:spacing w:before="280"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objective of</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Gold Rush™: 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is to obtain winning symbol combinations by spinning the reels.</w:t>
      </w:r>
    </w:p>
    <w:p>
      <w:pPr>
        <w:spacing w:before="280" w:after="280"/>
        <w:rPr>
          <w:sz w:val="23"/>
          <w:szCs w:val="23"/>
        </w:rPr>
      </w:pPr>
      <w:r>
        <w:rPr>
          <w:rFonts w:ascii="Century Gothic" w:eastAsia="Century Gothic" w:hAnsi="Century Gothic" w:cs="Century Gothic"/>
          <w:b/>
          <w:bCs/>
          <w:sz w:val="23"/>
          <w:szCs w:val="23"/>
        </w:rPr>
        <w:t>To play the game:</w:t>
      </w:r>
    </w:p>
    <w:p>
      <w:pPr>
        <w:numPr>
          <w:ilvl w:val="0"/>
          <w:numId w:val="2"/>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entry screen displays the game’s features.</w:t>
      </w:r>
    </w:p>
    <w:p>
      <w:pPr>
        <w:numPr>
          <w:ilvl w:val="0"/>
          <w:numId w:val="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Press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 </w:t>
      </w:r>
      <w:r>
        <w:rPr>
          <w:rFonts w:ascii="Century Gothic" w:eastAsia="Century Gothic" w:hAnsi="Century Gothic" w:cs="Century Gothic"/>
          <w:sz w:val="23"/>
          <w:szCs w:val="23"/>
        </w:rPr>
        <w:t>on the entry screen to enter the main game. You can also press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DON'T SHOW NEXT TIME</w:t>
      </w:r>
      <w:r>
        <w:rPr>
          <w:rFonts w:ascii="Century Gothic" w:eastAsia="Century Gothic" w:hAnsi="Century Gothic" w:cs="Century Gothic"/>
          <w:sz w:val="23"/>
          <w:szCs w:val="23"/>
        </w:rPr>
        <w:t> </w:t>
      </w:r>
      <w:r>
        <w:rPr>
          <w:rFonts w:ascii="Century Gothic" w:eastAsia="Century Gothic" w:hAnsi="Century Gothic" w:cs="Century Gothic"/>
          <w:sz w:val="23"/>
          <w:szCs w:val="23"/>
        </w:rPr>
        <w:t>to skip the entry screen the next time you play.</w:t>
      </w:r>
    </w:p>
    <w:p>
      <w:pPr>
        <w:numPr>
          <w:ilvl w:val="0"/>
          <w:numId w:val="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open bet settings, press the coin button.</w:t>
      </w:r>
    </w:p>
    <w:p>
      <w:pPr>
        <w:numPr>
          <w:ilvl w:val="0"/>
          <w:numId w:val="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Select your total bet in the drop-down menu and press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Confirm</w:t>
      </w:r>
      <w:r>
        <w:rPr>
          <w:rFonts w:ascii="Century Gothic" w:eastAsia="Century Gothic" w:hAnsi="Century Gothic" w:cs="Century Gothic"/>
          <w:sz w:val="23"/>
          <w:szCs w:val="23"/>
        </w:rPr>
        <w:t>.</w:t>
      </w:r>
    </w:p>
    <w:p>
      <w:pPr>
        <w:numPr>
          <w:ilvl w:val="0"/>
          <w:numId w:val="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Press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SPIN</w:t>
      </w:r>
      <w:r>
        <w:rPr>
          <w:rFonts w:ascii="Century Gothic" w:eastAsia="Century Gothic" w:hAnsi="Century Gothic" w:cs="Century Gothic"/>
          <w:sz w:val="23"/>
          <w:szCs w:val="23"/>
        </w:rPr>
        <w:t> </w:t>
      </w:r>
      <w:r>
        <w:rPr>
          <w:rFonts w:ascii="Century Gothic" w:eastAsia="Century Gothic" w:hAnsi="Century Gothic" w:cs="Century Gothic"/>
          <w:sz w:val="23"/>
          <w:szCs w:val="23"/>
        </w:rPr>
        <w:t>button to spin the reels with the current bet.</w:t>
      </w:r>
    </w:p>
    <w:p>
      <w:pPr>
        <w:numPr>
          <w:ilvl w:val="0"/>
          <w:numId w:val="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In the case of a winning spin,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WIN</w:t>
      </w:r>
      <w:r>
        <w:rPr>
          <w:rFonts w:ascii="Century Gothic" w:eastAsia="Century Gothic" w:hAnsi="Century Gothic" w:cs="Century Gothic"/>
          <w:sz w:val="23"/>
          <w:szCs w:val="23"/>
        </w:rPr>
        <w:t> </w:t>
      </w:r>
      <w:r>
        <w:rPr>
          <w:rFonts w:ascii="Century Gothic" w:eastAsia="Century Gothic" w:hAnsi="Century Gothic" w:cs="Century Gothic"/>
          <w:sz w:val="23"/>
          <w:szCs w:val="23"/>
        </w:rPr>
        <w:t>field displays the accumulating winnings.</w:t>
      </w:r>
    </w:p>
    <w:p>
      <w:pPr>
        <w:numPr>
          <w:ilvl w:val="0"/>
          <w:numId w:val="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On a given payline, only the highest winning combination pays while simultaneous winnings on different paylines are accumulated.</w:t>
      </w:r>
    </w:p>
    <w:p>
      <w:pPr>
        <w:numPr>
          <w:ilvl w:val="0"/>
          <w:numId w:val="2"/>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Wins are calculated according to the paytable. Your win will equal your line bet multiplied by the corresponding value according to the paytable.</w:t>
      </w:r>
    </w:p>
    <w:p>
      <w:pPr>
        <w:spacing w:before="280" w:after="280"/>
        <w:rPr>
          <w:sz w:val="23"/>
          <w:szCs w:val="23"/>
        </w:rPr>
      </w:pPr>
      <w:r>
        <w:rPr>
          <w:rFonts w:ascii="Century Gothic" w:eastAsia="Century Gothic" w:hAnsi="Century Gothic" w:cs="Century Gothic"/>
          <w:b/>
          <w:bCs/>
          <w:sz w:val="23"/>
          <w:szCs w:val="23"/>
        </w:rPr>
        <w:t>Autoplay:</w:t>
      </w:r>
    </w:p>
    <w:p>
      <w:pPr>
        <w:numPr>
          <w:ilvl w:val="0"/>
          <w:numId w:val="3"/>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reels are spun automatically in autoplay.</w:t>
      </w:r>
    </w:p>
    <w:p>
      <w:pPr>
        <w:numPr>
          <w:ilvl w:val="0"/>
          <w:numId w:val="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display the list of options, hold the spin button, select the number of spins in the drop-down menu to be played automatically, and then press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Start</w:t>
      </w:r>
      <w:r>
        <w:rPr>
          <w:rFonts w:ascii="Century Gothic" w:eastAsia="Century Gothic" w:hAnsi="Century Gothic" w:cs="Century Gothic"/>
          <w:sz w:val="23"/>
          <w:szCs w:val="23"/>
        </w:rPr>
        <w:t>.</w:t>
      </w:r>
    </w:p>
    <w:p>
      <w:pPr>
        <w:numPr>
          <w:ilvl w:val="0"/>
          <w:numId w:val="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During autoplay, the number of remaining spins is displayed.</w:t>
      </w:r>
    </w:p>
    <w:p>
      <w:pPr>
        <w:numPr>
          <w:ilvl w:val="0"/>
          <w:numId w:val="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Autoplay ends when:</w:t>
      </w:r>
    </w:p>
    <w:p>
      <w:pPr>
        <w:numPr>
          <w:ilvl w:val="1"/>
          <w:numId w:val="3"/>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reels have spun the number of times specified.</w:t>
      </w:r>
    </w:p>
    <w:p>
      <w:pPr>
        <w:numPr>
          <w:ilvl w:val="1"/>
          <w:numId w:val="3"/>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You do not have sufficient funds for the next spin.</w:t>
      </w:r>
    </w:p>
    <w:p>
      <w:pPr>
        <w:numPr>
          <w:ilvl w:val="1"/>
          <w:numId w:val="3"/>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 feature has been triggered.</w:t>
      </w:r>
    </w:p>
    <w:p>
      <w:pPr>
        <w:numPr>
          <w:ilvl w:val="0"/>
          <w:numId w:val="3"/>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You can end autoplay by pressing</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STOP AUTOPLAY</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Paytable:</w:t>
      </w:r>
    </w:p>
    <w:p>
      <w:pPr>
        <w:numPr>
          <w:ilvl w:val="0"/>
          <w:numId w:val="4"/>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open the paytable, press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INFO</w:t>
      </w:r>
      <w:r>
        <w:rPr>
          <w:rFonts w:ascii="Century Gothic" w:eastAsia="Century Gothic" w:hAnsi="Century Gothic" w:cs="Century Gothic"/>
          <w:sz w:val="23"/>
          <w:szCs w:val="23"/>
        </w:rPr>
        <w:t>.</w:t>
      </w:r>
    </w:p>
    <w:p>
      <w:pPr>
        <w:numPr>
          <w:ilvl w:val="0"/>
          <w:numId w:val="4"/>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navigate the paytable, scroll up or down, or swipe the screen.</w:t>
      </w:r>
    </w:p>
    <w:p>
      <w:pPr>
        <w:numPr>
          <w:ilvl w:val="0"/>
          <w:numId w:val="4"/>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close the reference pages and return to the game, press the back arrow button.</w:t>
      </w:r>
    </w:p>
    <w:p>
      <w:pPr>
        <w:spacing w:before="280" w:after="280"/>
        <w:rPr>
          <w:sz w:val="23"/>
          <w:szCs w:val="23"/>
        </w:rPr>
      </w:pPr>
      <w:r>
        <w:rPr>
          <w:rFonts w:ascii="Century Gothic" w:eastAsia="Century Gothic" w:hAnsi="Century Gothic" w:cs="Century Gothic"/>
          <w:b/>
          <w:bCs/>
          <w:sz w:val="23"/>
          <w:szCs w:val="23"/>
        </w:rPr>
        <w:t>Paylines:</w:t>
      </w:r>
    </w:p>
    <w:p>
      <w:pPr>
        <w:numPr>
          <w:ilvl w:val="0"/>
          <w:numId w:val="5"/>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This game is played with a fixed number of 30 active paylines. The total bet per game round is the line bet × 30.</w:t>
      </w:r>
    </w:p>
    <w:p>
      <w:pPr>
        <w:numPr>
          <w:ilvl w:val="0"/>
          <w:numId w:val="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Paylines are represented by lines that appear over the reels as illustrated in the paytable.</w:t>
      </w:r>
    </w:p>
    <w:p>
      <w:pPr>
        <w:numPr>
          <w:ilvl w:val="0"/>
          <w:numId w:val="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Winning combinations must start from the leftmost reel, and the same symbol has to be on consecutive reels and appear on the same payline.</w:t>
      </w:r>
    </w:p>
    <w:p>
      <w:pPr>
        <w:numPr>
          <w:ilvl w:val="0"/>
          <w:numId w:val="5"/>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There is a difference between the line bet and the total bet. The line bet shows how much is being bet on a single payline. The total bet shows how much is being bet in total on a single spin. Payouts shown in the paytable are multiplied by the line bet.</w:t>
      </w:r>
    </w:p>
    <w:p>
      <w:pPr>
        <w:spacing w:before="280" w:after="280"/>
        <w:rPr>
          <w:sz w:val="23"/>
          <w:szCs w:val="23"/>
        </w:rPr>
      </w:pPr>
      <w:r>
        <w:rPr>
          <w:rFonts w:ascii="Century Gothic" w:eastAsia="Century Gothic" w:hAnsi="Century Gothic" w:cs="Century Gothic"/>
          <w:b/>
          <w:bCs/>
          <w:sz w:val="23"/>
          <w:szCs w:val="23"/>
        </w:rPr>
        <w:t>Wild Symbol</w:t>
      </w:r>
    </w:p>
    <w:p>
      <w:pPr>
        <w:numPr>
          <w:ilvl w:val="0"/>
          <w:numId w:val="6"/>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symbol with the word 'WILD GOLD’ on it is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WILD</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in the game.</w:t>
      </w:r>
    </w:p>
    <w:p>
      <w:pPr>
        <w:numPr>
          <w:ilvl w:val="0"/>
          <w:numId w:val="6"/>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WILD</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can substitute for all symbols except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Prize</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Diamond</w:t>
      </w:r>
      <w:r>
        <w:rPr>
          <w:rFonts w:ascii="Century Gothic" w:eastAsia="Century Gothic" w:hAnsi="Century Gothic" w:cs="Century Gothic"/>
          <w:sz w:val="23"/>
          <w:szCs w:val="23"/>
        </w:rPr>
        <w:t> </w:t>
      </w:r>
      <w:r>
        <w:rPr>
          <w:rFonts w:ascii="Century Gothic" w:eastAsia="Century Gothic" w:hAnsi="Century Gothic" w:cs="Century Gothic"/>
          <w:sz w:val="23"/>
          <w:szCs w:val="23"/>
        </w:rPr>
        <w:t>and</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w:t>
      </w:r>
    </w:p>
    <w:p>
      <w:pPr>
        <w:spacing w:before="280" w:after="280"/>
        <w:rPr>
          <w:sz w:val="23"/>
          <w:szCs w:val="23"/>
        </w:rPr>
      </w:pPr>
      <w:r>
        <w:rPr>
          <w:rFonts w:ascii="Century Gothic" w:eastAsia="Century Gothic" w:hAnsi="Century Gothic" w:cs="Century Gothic"/>
          <w:b/>
          <w:bCs/>
          <w:sz w:val="23"/>
          <w:szCs w:val="23"/>
        </w:rPr>
        <w:t>Cash Collect™ Symbol</w:t>
      </w:r>
    </w:p>
    <w:p>
      <w:pPr>
        <w:numPr>
          <w:ilvl w:val="0"/>
          <w:numId w:val="7"/>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symbol with words 'Cash Collect' on it is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in the game.</w:t>
      </w:r>
    </w:p>
    <w:p>
      <w:pPr>
        <w:numPr>
          <w:ilvl w:val="0"/>
          <w:numId w:val="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can land on reel 5 only during the main game, and on any reel during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feature.</w:t>
      </w:r>
    </w:p>
    <w:p>
      <w:pPr>
        <w:numPr>
          <w:ilvl w:val="0"/>
          <w:numId w:val="7"/>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During the main game, landing 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on reel 5 will collect all coin symbols -</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Prize</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Diamond</w:t>
      </w:r>
      <w:r>
        <w:rPr>
          <w:rFonts w:ascii="Century Gothic" w:eastAsia="Century Gothic" w:hAnsi="Century Gothic" w:cs="Century Gothic"/>
          <w:sz w:val="23"/>
          <w:szCs w:val="23"/>
        </w:rPr>
        <w:t> </w:t>
      </w:r>
      <w:r>
        <w:rPr>
          <w:rFonts w:ascii="Century Gothic" w:eastAsia="Century Gothic" w:hAnsi="Century Gothic" w:cs="Century Gothic"/>
          <w:sz w:val="23"/>
          <w:szCs w:val="23"/>
        </w:rPr>
        <w:t>and</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 which landed on the reels on that spin.</w:t>
      </w:r>
    </w:p>
    <w:p>
      <w:pPr>
        <w:spacing w:before="280" w:after="280"/>
        <w:rPr>
          <w:sz w:val="23"/>
          <w:szCs w:val="23"/>
        </w:rPr>
      </w:pPr>
      <w:r>
        <w:rPr>
          <w:rFonts w:ascii="Century Gothic" w:eastAsia="Century Gothic" w:hAnsi="Century Gothic" w:cs="Century Gothic"/>
          <w:b/>
          <w:bCs/>
          <w:sz w:val="23"/>
          <w:szCs w:val="23"/>
        </w:rPr>
        <w:t>Cash Collect™ Feature</w:t>
      </w:r>
    </w:p>
    <w:p>
      <w:pPr>
        <w:numPr>
          <w:ilvl w:val="0"/>
          <w:numId w:val="8"/>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 Feature</w:t>
      </w:r>
      <w:r>
        <w:rPr>
          <w:rFonts w:ascii="Century Gothic" w:eastAsia="Century Gothic" w:hAnsi="Century Gothic" w:cs="Century Gothic"/>
          <w:sz w:val="23"/>
          <w:szCs w:val="23"/>
        </w:rPr>
        <w:t> </w:t>
      </w:r>
      <w:r>
        <w:rPr>
          <w:rFonts w:ascii="Century Gothic" w:eastAsia="Century Gothic" w:hAnsi="Century Gothic" w:cs="Century Gothic"/>
          <w:sz w:val="23"/>
          <w:szCs w:val="23"/>
        </w:rPr>
        <w:t>is triggered by simultaneously landing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on reel 5 during the main game, or on reels 1 to 5 during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and a coin symbol anywhere on the reels on the same spin.</w:t>
      </w:r>
    </w:p>
    <w:p>
      <w:pPr>
        <w:numPr>
          <w:ilvl w:val="0"/>
          <w:numId w:val="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There are 3 coin symbols in the game:</w:t>
      </w:r>
    </w:p>
    <w:p>
      <w:pPr>
        <w:numPr>
          <w:ilvl w:val="1"/>
          <w:numId w:val="8"/>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symbol with the cash value on it is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Prize</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For example, 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3.00</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w:t>
      </w:r>
    </w:p>
    <w:p>
      <w:pPr>
        <w:numPr>
          <w:ilvl w:val="1"/>
          <w:numId w:val="8"/>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symbol with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+(number)</w:t>
      </w:r>
      <w:r>
        <w:rPr>
          <w:rFonts w:ascii="Century Gothic" w:eastAsia="Century Gothic" w:hAnsi="Century Gothic" w:cs="Century Gothic"/>
          <w:sz w:val="23"/>
          <w:szCs w:val="23"/>
        </w:rPr>
        <w:t> </w:t>
      </w:r>
      <w:r>
        <w:rPr>
          <w:rFonts w:ascii="Century Gothic" w:eastAsia="Century Gothic" w:hAnsi="Century Gothic" w:cs="Century Gothic"/>
          <w:sz w:val="23"/>
          <w:szCs w:val="23"/>
        </w:rPr>
        <w:t>on it is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For example, 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+3</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w:t>
      </w:r>
    </w:p>
    <w:p>
      <w:pPr>
        <w:numPr>
          <w:ilvl w:val="1"/>
          <w:numId w:val="8"/>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symbol with the diamond on it is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Diamond</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w:t>
      </w:r>
    </w:p>
    <w:p>
      <w:pPr>
        <w:numPr>
          <w:ilvl w:val="0"/>
          <w:numId w:val="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Each instance of a coin symbol awards you the cash prize or the number of free games accordingly.</w:t>
      </w:r>
    </w:p>
    <w:p>
      <w:pPr>
        <w:numPr>
          <w:ilvl w:val="0"/>
          <w:numId w:val="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When initiating a new spin, all the coin symbols will reset.</w:t>
      </w:r>
    </w:p>
    <w:p>
      <w:pPr>
        <w:numPr>
          <w:ilvl w:val="0"/>
          <w:numId w:val="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Note</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Prize</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contain values of x1, x2, x3, x5, x10, x15 multiplied by the total bet.</w:t>
      </w:r>
    </w:p>
    <w:p>
      <w:pPr>
        <w:numPr>
          <w:ilvl w:val="0"/>
          <w:numId w:val="8"/>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Note</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contain values of +3, +4, +5, +7, +10.</w:t>
      </w:r>
    </w:p>
    <w:p>
      <w:pPr>
        <w:spacing w:before="280" w:after="280"/>
        <w:rPr>
          <w:sz w:val="23"/>
          <w:szCs w:val="23"/>
        </w:rPr>
      </w:pPr>
      <w:r>
        <w:rPr>
          <w:rFonts w:ascii="Century Gothic" w:eastAsia="Century Gothic" w:hAnsi="Century Gothic" w:cs="Century Gothic"/>
          <w:b/>
          <w:bCs/>
          <w:sz w:val="23"/>
          <w:szCs w:val="23"/>
        </w:rPr>
        <w:t>Nudge</w:t>
      </w:r>
    </w:p>
    <w:p>
      <w:pPr>
        <w:numPr>
          <w:ilvl w:val="0"/>
          <w:numId w:val="9"/>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Nudge</w:t>
      </w:r>
      <w:r>
        <w:rPr>
          <w:rFonts w:ascii="Century Gothic" w:eastAsia="Century Gothic" w:hAnsi="Century Gothic" w:cs="Century Gothic"/>
          <w:sz w:val="23"/>
          <w:szCs w:val="23"/>
        </w:rPr>
        <w:t> </w:t>
      </w:r>
      <w:r>
        <w:rPr>
          <w:rFonts w:ascii="Century Gothic" w:eastAsia="Century Gothic" w:hAnsi="Century Gothic" w:cs="Century Gothic"/>
          <w:sz w:val="23"/>
          <w:szCs w:val="23"/>
        </w:rPr>
        <w:t>feature can only trigger on reel 5 during the main game.</w:t>
      </w:r>
    </w:p>
    <w:p>
      <w:pPr>
        <w:numPr>
          <w:ilvl w:val="0"/>
          <w:numId w:val="9"/>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There is a chance the reels will nudge 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on reel 5 on any near miss.</w:t>
      </w:r>
    </w:p>
    <w:p>
      <w:pPr>
        <w:spacing w:before="280" w:after="280"/>
        <w:rPr>
          <w:sz w:val="23"/>
          <w:szCs w:val="23"/>
        </w:rPr>
      </w:pPr>
      <w:r>
        <w:rPr>
          <w:rFonts w:ascii="Century Gothic" w:eastAsia="Century Gothic" w:hAnsi="Century Gothic" w:cs="Century Gothic"/>
          <w:b/>
          <w:bCs/>
          <w:sz w:val="23"/>
          <w:szCs w:val="23"/>
        </w:rPr>
        <w:t>Free Games Feature</w:t>
      </w:r>
    </w:p>
    <w:p>
      <w:pPr>
        <w:numPr>
          <w:ilvl w:val="0"/>
          <w:numId w:val="10"/>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During the main game, when 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lands on reel 5 and 1 or more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coin symbols land anywhere on the reels,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feature is triggered.</w:t>
      </w:r>
    </w:p>
    <w:p>
      <w:pPr>
        <w:numPr>
          <w:ilvl w:val="0"/>
          <w:numId w:val="1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Press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 </w:t>
      </w:r>
      <w:r>
        <w:rPr>
          <w:rFonts w:ascii="Century Gothic" w:eastAsia="Century Gothic" w:hAnsi="Century Gothic" w:cs="Century Gothic"/>
          <w:sz w:val="23"/>
          <w:szCs w:val="23"/>
        </w:rPr>
        <w:t>to start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feature.</w:t>
      </w:r>
    </w:p>
    <w:p>
      <w:pPr>
        <w:numPr>
          <w:ilvl w:val="0"/>
          <w:numId w:val="1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Each</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coin symbol that lands awards the number of free games shown on it. If 2 or more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coin symbols land on the reels, the total number of free games won is equal to the sum of all numbers on each</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coin symbol.</w:t>
      </w:r>
    </w:p>
    <w:p>
      <w:pPr>
        <w:numPr>
          <w:ilvl w:val="0"/>
          <w:numId w:val="1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During free games, each</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collects all</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Prize</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Diamond</w:t>
      </w:r>
      <w:r>
        <w:rPr>
          <w:rFonts w:ascii="Century Gothic" w:eastAsia="Century Gothic" w:hAnsi="Century Gothic" w:cs="Century Gothic"/>
          <w:sz w:val="23"/>
          <w:szCs w:val="23"/>
        </w:rPr>
        <w:t> </w:t>
      </w:r>
      <w:r>
        <w:rPr>
          <w:rFonts w:ascii="Century Gothic" w:eastAsia="Century Gothic" w:hAnsi="Century Gothic" w:cs="Century Gothic"/>
          <w:sz w:val="23"/>
          <w:szCs w:val="23"/>
        </w:rPr>
        <w:t>and/or</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that land, awarding the respective prize once for each</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on the reels.</w:t>
      </w:r>
    </w:p>
    <w:p>
      <w:pPr>
        <w:numPr>
          <w:ilvl w:val="0"/>
          <w:numId w:val="1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When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lands, it shifts one position down during every spin until it exits the reels.</w:t>
      </w:r>
    </w:p>
    <w:p>
      <w:pPr>
        <w:numPr>
          <w:ilvl w:val="0"/>
          <w:numId w:val="1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When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Reset</w:t>
      </w:r>
      <w:r>
        <w:rPr>
          <w:rFonts w:ascii="Century Gothic" w:eastAsia="Century Gothic" w:hAnsi="Century Gothic" w:cs="Century Gothic"/>
          <w:sz w:val="23"/>
          <w:szCs w:val="23"/>
        </w:rPr>
        <w:t> </w:t>
      </w:r>
      <w:r>
        <w:rPr>
          <w:rFonts w:ascii="Century Gothic" w:eastAsia="Century Gothic" w:hAnsi="Century Gothic" w:cs="Century Gothic"/>
          <w:sz w:val="23"/>
          <w:szCs w:val="23"/>
        </w:rPr>
        <w:t>coin symbol - a green coin with an arrow pointing up - lands on the reels, it pushes all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up.</w:t>
      </w:r>
    </w:p>
    <w:p>
      <w:pPr>
        <w:numPr>
          <w:ilvl w:val="0"/>
          <w:numId w:val="1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can be retriggered by simultaneously landing 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and 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coin symbol anywhere on the reels.</w:t>
      </w:r>
    </w:p>
    <w:p>
      <w:pPr>
        <w:numPr>
          <w:ilvl w:val="0"/>
          <w:numId w:val="10"/>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can be retriggered indefinitely.</w:t>
      </w:r>
    </w:p>
    <w:p>
      <w:pPr>
        <w:spacing w:before="280" w:after="280"/>
        <w:rPr>
          <w:sz w:val="23"/>
          <w:szCs w:val="23"/>
        </w:rPr>
      </w:pPr>
      <w:r>
        <w:rPr>
          <w:rFonts w:ascii="Century Gothic" w:eastAsia="Century Gothic" w:hAnsi="Century Gothic" w:cs="Century Gothic"/>
          <w:b/>
          <w:bCs/>
          <w:sz w:val="23"/>
          <w:szCs w:val="23"/>
        </w:rPr>
        <w:t>Pay Dirt Feature</w:t>
      </w:r>
    </w:p>
    <w:p>
      <w:pPr>
        <w:numPr>
          <w:ilvl w:val="0"/>
          <w:numId w:val="11"/>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Excavation or conveyer machines can appear onscreen on any spin and add</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Prize</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Diamond</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and stacks of</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WILD</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to random reels.</w:t>
      </w:r>
    </w:p>
    <w:p>
      <w:pPr>
        <w:numPr>
          <w:ilvl w:val="0"/>
          <w:numId w:val="11"/>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This feature and the symbols added are triggered randomly.</w:t>
      </w:r>
    </w:p>
    <w:p>
      <w:pPr>
        <w:spacing w:before="280" w:after="280"/>
        <w:rPr>
          <w:sz w:val="23"/>
          <w:szCs w:val="23"/>
        </w:rPr>
      </w:pPr>
      <w:r>
        <w:rPr>
          <w:rFonts w:ascii="Century Gothic" w:eastAsia="Century Gothic" w:hAnsi="Century Gothic" w:cs="Century Gothic"/>
          <w:b/>
          <w:bCs/>
          <w:sz w:val="23"/>
          <w:szCs w:val="23"/>
        </w:rPr>
        <w:t>Cash Collect™ Prizes</w:t>
      </w:r>
    </w:p>
    <w:p>
      <w:pPr>
        <w:numPr>
          <w:ilvl w:val="0"/>
          <w:numId w:val="12"/>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Simultaneously landing 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on reel 5 during the main game, or on any reel during</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Free Games</w:t>
      </w:r>
      <w:r>
        <w:rPr>
          <w:rFonts w:ascii="Century Gothic" w:eastAsia="Century Gothic" w:hAnsi="Century Gothic" w:cs="Century Gothic"/>
          <w:sz w:val="23"/>
          <w:szCs w:val="23"/>
        </w:rPr>
        <w:t>, and 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Diamond</w:t>
      </w:r>
      <w:r>
        <w:rPr>
          <w:rFonts w:ascii="Century Gothic" w:eastAsia="Century Gothic" w:hAnsi="Century Gothic" w:cs="Century Gothic"/>
          <w:sz w:val="23"/>
          <w:szCs w:val="23"/>
        </w:rPr>
        <w:t> </w:t>
      </w:r>
      <w:r>
        <w:rPr>
          <w:rFonts w:ascii="Century Gothic" w:eastAsia="Century Gothic" w:hAnsi="Century Gothic" w:cs="Century Gothic"/>
          <w:sz w:val="23"/>
          <w:szCs w:val="23"/>
        </w:rPr>
        <w:t>coin symbol anywhere on the reels trigger 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 Prize</w:t>
      </w:r>
      <w:r>
        <w:rPr>
          <w:rFonts w:ascii="Century Gothic" w:eastAsia="Century Gothic" w:hAnsi="Century Gothic" w:cs="Century Gothic"/>
          <w:sz w:val="23"/>
          <w:szCs w:val="23"/>
        </w:rPr>
        <w:t>.</w:t>
      </w:r>
    </w:p>
    <w:p>
      <w:pPr>
        <w:numPr>
          <w:ilvl w:val="0"/>
          <w:numId w:val="1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There are 4 types of prizes that can be won: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GRAND</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MAJOR</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MINOR</w:t>
      </w:r>
      <w:r>
        <w:rPr>
          <w:rFonts w:ascii="Century Gothic" w:eastAsia="Century Gothic" w:hAnsi="Century Gothic" w:cs="Century Gothic"/>
          <w:sz w:val="23"/>
          <w:szCs w:val="23"/>
        </w:rPr>
        <w:t> </w:t>
      </w:r>
      <w:r>
        <w:rPr>
          <w:rFonts w:ascii="Century Gothic" w:eastAsia="Century Gothic" w:hAnsi="Century Gothic" w:cs="Century Gothic"/>
          <w:sz w:val="23"/>
          <w:szCs w:val="23"/>
        </w:rPr>
        <w:t>and</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MINI</w:t>
      </w:r>
      <w:r>
        <w:rPr>
          <w:rFonts w:ascii="Century Gothic" w:eastAsia="Century Gothic" w:hAnsi="Century Gothic" w:cs="Century Gothic"/>
          <w:sz w:val="23"/>
          <w:szCs w:val="23"/>
        </w:rPr>
        <w:t>.</w:t>
      </w:r>
    </w:p>
    <w:p>
      <w:pPr>
        <w:numPr>
          <w:ilvl w:val="0"/>
          <w:numId w:val="1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Each prize is a fixed amount based on the bet value.</w:t>
      </w:r>
    </w:p>
    <w:p>
      <w:pPr>
        <w:numPr>
          <w:ilvl w:val="0"/>
          <w:numId w:val="1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awarded prize is selected randomly.</w:t>
      </w:r>
    </w:p>
    <w:p>
      <w:pPr>
        <w:numPr>
          <w:ilvl w:val="0"/>
          <w:numId w:val="1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Each prize can be won multiple times if more than 1</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is locked on the reels during Free Games.</w:t>
      </w:r>
    </w:p>
    <w:p>
      <w:pPr>
        <w:numPr>
          <w:ilvl w:val="0"/>
          <w:numId w:val="12"/>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Multiple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Diamond</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can land on the same spin.</w:t>
      </w:r>
    </w:p>
    <w:p>
      <w:pPr>
        <w:spacing w:before="280" w:after="280"/>
        <w:rPr>
          <w:sz w:val="23"/>
          <w:szCs w:val="23"/>
        </w:rPr>
      </w:pPr>
      <w:r>
        <w:rPr>
          <w:rFonts w:ascii="Century Gothic" w:eastAsia="Century Gothic" w:hAnsi="Century Gothic" w:cs="Century Gothic"/>
          <w:b/>
          <w:bCs/>
          <w:sz w:val="23"/>
          <w:szCs w:val="23"/>
        </w:rPr>
        <w:t>Return to Player:</w:t>
      </w:r>
    </w:p>
    <w:p>
      <w:pPr>
        <w:numPr>
          <w:ilvl w:val="0"/>
          <w:numId w:val="13"/>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theoretical percentage return to player (RTP) is 95.62%.</w:t>
      </w:r>
    </w:p>
    <w:p>
      <w:pPr>
        <w:numPr>
          <w:ilvl w:val="0"/>
          <w:numId w:val="13"/>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RTP value is the theoretical return to player, calculated by dividing the total winnings by total amount bet from 1000000000 simulated game rounds.</w:t>
      </w:r>
    </w:p>
    <w:p>
      <w:pPr>
        <w:spacing w:before="280" w:after="280"/>
        <w:rPr>
          <w:sz w:val="23"/>
          <w:szCs w:val="23"/>
        </w:rPr>
      </w:pPr>
      <w:r>
        <w:rPr>
          <w:rFonts w:ascii="Century Gothic" w:eastAsia="Century Gothic" w:hAnsi="Century Gothic" w:cs="Century Gothic"/>
          <w:b/>
          <w:bCs/>
          <w:sz w:val="23"/>
          <w:szCs w:val="23"/>
        </w:rPr>
        <w:t>Note on disconnections</w:t>
      </w:r>
      <w:r>
        <w:rPr>
          <w:rFonts w:ascii="Century Gothic" w:eastAsia="Century Gothic" w:hAnsi="Century Gothic" w:cs="Century Gothic"/>
          <w:sz w:val="23"/>
          <w:szCs w:val="23"/>
        </w:rPr>
        <w:t>:</w:t>
      </w:r>
    </w:p>
    <w:p>
      <w:pPr>
        <w:numPr>
          <w:ilvl w:val="0"/>
          <w:numId w:val="14"/>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If you are disconnected from the internet during:</w:t>
      </w:r>
    </w:p>
    <w:p>
      <w:pPr>
        <w:numPr>
          <w:ilvl w:val="1"/>
          <w:numId w:val="14"/>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 spin, the reels will display the result after you reconnect and any winnings will be added to your balance.</w:t>
      </w:r>
    </w:p>
    <w:p>
      <w:pPr>
        <w:numPr>
          <w:ilvl w:val="1"/>
          <w:numId w:val="14"/>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 bonus feature or the triggering spin, you will be automatically directed to the feature after you reconnect.</w:t>
      </w:r>
    </w:p>
    <w:p>
      <w:pPr>
        <w:numPr>
          <w:ilvl w:val="1"/>
          <w:numId w:val="14"/>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Autoplay, the spin will be automatically completed, but further spins will not automatically commence.</w:t>
      </w:r>
    </w:p>
    <w:p>
      <w:pPr>
        <w:numPr>
          <w:ilvl w:val="0"/>
          <w:numId w:val="14"/>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see the outcome of your previous round after you log back into the portal, press the game history icon on the bottom toolbar.</w:t>
      </w:r>
    </w:p>
    <w:p>
      <w:pPr>
        <w:spacing w:before="280" w:after="280"/>
        <w:rPr>
          <w:sz w:val="23"/>
          <w:szCs w:val="23"/>
        </w:rPr>
      </w:pPr>
      <w:r>
        <w:rPr>
          <w:rFonts w:ascii="Century Gothic" w:eastAsia="Century Gothic" w:hAnsi="Century Gothic" w:cs="Century Gothic"/>
          <w:b/>
          <w:bCs/>
          <w:sz w:val="23"/>
          <w:szCs w:val="23"/>
        </w:rPr>
        <w:t>Malfunction voids all pays and plays</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 2022 Discovery or its subsidiaries and affiliates. Gold Rush and related logos are trademarks of Discovery or its subsidiaries and affiliates, used under license. All rights reserved. Discovery.com</w:t>
      </w:r>
    </w:p>
    <w:p>
      <w:pPr>
        <w:spacing w:before="0" w:after="0"/>
        <w:jc w:val="right"/>
        <w:rPr>
          <w:sz w:val="18"/>
          <w:szCs w:val="18"/>
        </w:rPr>
      </w:pPr>
      <w:r>
        <w:rPr>
          <w:rFonts w:ascii="Century Gothic" w:eastAsia="Century Gothic" w:hAnsi="Century Gothic" w:cs="Century Gothic"/>
          <w:caps/>
          <w:sz w:val="18"/>
          <w:szCs w:val="18"/>
        </w:rPr>
        <w:t>UPDATED ON:1/18/2023</w:t>
      </w:r>
    </w:p>
    <w:p>
      <w:pPr>
        <w:spacing w:before="280" w:after="280"/>
        <w:rPr>
          <w:sz w:val="48"/>
          <w:szCs w:val="48"/>
        </w:rPr>
      </w:pPr>
      <w:r>
        <w:rPr>
          <w:rFonts w:ascii="Century Gothic" w:eastAsia="Century Gothic" w:hAnsi="Century Gothic" w:cs="Century Gothic"/>
          <w:b/>
          <w:bCs/>
          <w:sz w:val="48"/>
          <w:szCs w:val="48"/>
        </w:rPr>
        <w:t>Gold Rush™: Cash Collect™</w:t>
      </w:r>
    </w:p>
    <w:p>
      <w:pPr>
        <w:spacing w:before="280" w:after="280"/>
        <w:rPr>
          <w:sz w:val="23"/>
          <w:szCs w:val="23"/>
        </w:rPr>
      </w:pPr>
      <w:r>
        <w:rPr>
          <w:rFonts w:ascii="Century Gothic" w:eastAsia="Century Gothic" w:hAnsi="Century Gothic" w:cs="Century Gothic"/>
          <w:b/>
          <w:bCs/>
          <w:sz w:val="23"/>
          <w:szCs w:val="23"/>
        </w:rPr>
        <w:t>Tragaperras de 5 carretes y 30 líneas</w:t>
      </w:r>
    </w:p>
    <w:p>
      <w:pPr>
        <w:numPr>
          <w:ilvl w:val="0"/>
          <w:numId w:val="15"/>
        </w:numPr>
        <w:pBdr>
          <w:left w:val="none" w:sz="0" w:space="8" w:color="auto"/>
        </w:pBdr>
        <w:spacing w:before="280"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objetivo de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Gold Rush™: 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es obtener combinaciones ganadoras de símbolos haciendo girar los carretes.</w:t>
      </w:r>
    </w:p>
    <w:p>
      <w:pPr>
        <w:spacing w:before="280" w:after="280"/>
        <w:rPr>
          <w:sz w:val="23"/>
          <w:szCs w:val="23"/>
        </w:rPr>
      </w:pPr>
      <w:r>
        <w:rPr>
          <w:rFonts w:ascii="Century Gothic" w:eastAsia="Century Gothic" w:hAnsi="Century Gothic" w:cs="Century Gothic"/>
          <w:b/>
          <w:bCs/>
          <w:sz w:val="23"/>
          <w:szCs w:val="23"/>
        </w:rPr>
        <w:t>Cómo jugar:</w:t>
      </w:r>
    </w:p>
    <w:p>
      <w:pPr>
        <w:numPr>
          <w:ilvl w:val="0"/>
          <w:numId w:val="16"/>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 pantalla inicial muestra las funciones del juego.</w:t>
      </w:r>
    </w:p>
    <w:p>
      <w:pPr>
        <w:numPr>
          <w:ilvl w:val="0"/>
          <w:numId w:val="1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 </w:t>
      </w:r>
      <w:r>
        <w:rPr>
          <w:rFonts w:ascii="Century Gothic" w:eastAsia="Century Gothic" w:hAnsi="Century Gothic" w:cs="Century Gothic"/>
          <w:sz w:val="23"/>
          <w:szCs w:val="23"/>
        </w:rPr>
        <w:t>en la pantalla inicial para pasar al juego principal. También puede pulsar</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NO MOSTRAR DE NUEVO</w:t>
      </w:r>
      <w:r>
        <w:rPr>
          <w:rFonts w:ascii="Century Gothic" w:eastAsia="Century Gothic" w:hAnsi="Century Gothic" w:cs="Century Gothic"/>
          <w:sz w:val="23"/>
          <w:szCs w:val="23"/>
        </w:rPr>
        <w:t> </w:t>
      </w:r>
      <w:r>
        <w:rPr>
          <w:rFonts w:ascii="Century Gothic" w:eastAsia="Century Gothic" w:hAnsi="Century Gothic" w:cs="Century Gothic"/>
          <w:sz w:val="23"/>
          <w:szCs w:val="23"/>
        </w:rPr>
        <w:t>para saltarse la pantalla de inicio la próxima vez que juegue.</w:t>
      </w:r>
    </w:p>
    <w:p>
      <w:pPr>
        <w:numPr>
          <w:ilvl w:val="0"/>
          <w:numId w:val="1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abrir los ajustes de apuesta pulse el botón moneda.</w:t>
      </w:r>
    </w:p>
    <w:p>
      <w:pPr>
        <w:numPr>
          <w:ilvl w:val="0"/>
          <w:numId w:val="1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Seleccione su apuesta total en el menú desplegable y 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Confirmar</w:t>
      </w:r>
      <w:r>
        <w:rPr>
          <w:rFonts w:ascii="Century Gothic" w:eastAsia="Century Gothic" w:hAnsi="Century Gothic" w:cs="Century Gothic"/>
          <w:sz w:val="23"/>
          <w:szCs w:val="23"/>
        </w:rPr>
        <w:t>.</w:t>
      </w:r>
    </w:p>
    <w:p>
      <w:pPr>
        <w:numPr>
          <w:ilvl w:val="0"/>
          <w:numId w:val="1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GIRAR</w:t>
      </w:r>
      <w:r>
        <w:rPr>
          <w:rFonts w:ascii="Century Gothic" w:eastAsia="Century Gothic" w:hAnsi="Century Gothic" w:cs="Century Gothic"/>
          <w:sz w:val="23"/>
          <w:szCs w:val="23"/>
        </w:rPr>
        <w:t> </w:t>
      </w:r>
      <w:r>
        <w:rPr>
          <w:rFonts w:ascii="Century Gothic" w:eastAsia="Century Gothic" w:hAnsi="Century Gothic" w:cs="Century Gothic"/>
          <w:sz w:val="23"/>
          <w:szCs w:val="23"/>
        </w:rPr>
        <w:t>para girar los carretes con la apuesta actual.</w:t>
      </w:r>
    </w:p>
    <w:p>
      <w:pPr>
        <w:numPr>
          <w:ilvl w:val="0"/>
          <w:numId w:val="1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caso de darse un giro ganador, el campo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w:t>
      </w:r>
      <w:r>
        <w:rPr>
          <w:rFonts w:ascii="Century Gothic" w:eastAsia="Century Gothic" w:hAnsi="Century Gothic" w:cs="Century Gothic"/>
          <w:sz w:val="23"/>
          <w:szCs w:val="23"/>
        </w:rPr>
        <w:t> </w:t>
      </w:r>
      <w:r>
        <w:rPr>
          <w:rFonts w:ascii="Century Gothic" w:eastAsia="Century Gothic" w:hAnsi="Century Gothic" w:cs="Century Gothic"/>
          <w:sz w:val="23"/>
          <w:szCs w:val="23"/>
        </w:rPr>
        <w:t>muestra las ganancias acumuladas.</w:t>
      </w:r>
    </w:p>
    <w:p>
      <w:pPr>
        <w:numPr>
          <w:ilvl w:val="0"/>
          <w:numId w:val="1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cada Línea de premio solo se pagará la mejor combinación ganadora, mientras que las ganancias simultáneas en Líneas de premio distintas se acumularán.</w:t>
      </w:r>
    </w:p>
    <w:p>
      <w:pPr>
        <w:numPr>
          <w:ilvl w:val="0"/>
          <w:numId w:val="16"/>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Los premios se calculan según la tabla de premios. Su premio equivaldrá a su apuesta por línea multiplicada por el valor correspondiente de la tabla de premios.</w:t>
      </w:r>
    </w:p>
    <w:p>
      <w:pPr>
        <w:spacing w:before="280" w:after="280"/>
        <w:rPr>
          <w:sz w:val="23"/>
          <w:szCs w:val="23"/>
        </w:rPr>
      </w:pPr>
      <w:r>
        <w:rPr>
          <w:rFonts w:ascii="Century Gothic" w:eastAsia="Century Gothic" w:hAnsi="Century Gothic" w:cs="Century Gothic"/>
          <w:b/>
          <w:bCs/>
          <w:sz w:val="23"/>
          <w:szCs w:val="23"/>
        </w:rPr>
        <w:t>Auto Juego:</w:t>
      </w:r>
    </w:p>
    <w:p>
      <w:pPr>
        <w:numPr>
          <w:ilvl w:val="0"/>
          <w:numId w:val="17"/>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el Auto Juego los carretes giran automáticamente.</w:t>
      </w:r>
    </w:p>
    <w:p>
      <w:pPr>
        <w:numPr>
          <w:ilvl w:val="0"/>
          <w:numId w:val="1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mostrar la lista de opciones, mantenga pulsado el botón Girar, seleccione en el menú desplegable el número de giros que se jugarán automáticamente y después 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Iniciar</w:t>
      </w:r>
      <w:r>
        <w:rPr>
          <w:rFonts w:ascii="Century Gothic" w:eastAsia="Century Gothic" w:hAnsi="Century Gothic" w:cs="Century Gothic"/>
          <w:sz w:val="23"/>
          <w:szCs w:val="23"/>
        </w:rPr>
        <w:t>.</w:t>
      </w:r>
    </w:p>
    <w:p>
      <w:pPr>
        <w:numPr>
          <w:ilvl w:val="0"/>
          <w:numId w:val="1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Durante el auto juego se mostrará el número de giros restantes.</w:t>
      </w:r>
    </w:p>
    <w:p>
      <w:pPr>
        <w:numPr>
          <w:ilvl w:val="0"/>
          <w:numId w:val="1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Auto Juego termina cuando:</w:t>
      </w:r>
    </w:p>
    <w:p>
      <w:pPr>
        <w:numPr>
          <w:ilvl w:val="1"/>
          <w:numId w:val="17"/>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Los carretes han girado el número de veces determinadas.</w:t>
      </w:r>
    </w:p>
    <w:p>
      <w:pPr>
        <w:numPr>
          <w:ilvl w:val="1"/>
          <w:numId w:val="17"/>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No tiene fondos suficientes para el siguiente giro.</w:t>
      </w:r>
    </w:p>
    <w:p>
      <w:pPr>
        <w:numPr>
          <w:ilvl w:val="1"/>
          <w:numId w:val="17"/>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Se ha activado una función.</w:t>
      </w:r>
    </w:p>
    <w:p>
      <w:pPr>
        <w:numPr>
          <w:ilvl w:val="0"/>
          <w:numId w:val="17"/>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Puede detener el Auto Juego pulsando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DETENER AUTO JUEGO</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Tabla de premios:</w:t>
      </w:r>
    </w:p>
    <w:p>
      <w:pPr>
        <w:numPr>
          <w:ilvl w:val="0"/>
          <w:numId w:val="18"/>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abrir la tabla de premios, 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INFO</w:t>
      </w:r>
      <w:r>
        <w:rPr>
          <w:rFonts w:ascii="Century Gothic" w:eastAsia="Century Gothic" w:hAnsi="Century Gothic" w:cs="Century Gothic"/>
          <w:sz w:val="23"/>
          <w:szCs w:val="23"/>
        </w:rPr>
        <w:t>.</w:t>
      </w:r>
    </w:p>
    <w:p>
      <w:pPr>
        <w:numPr>
          <w:ilvl w:val="0"/>
          <w:numId w:val="1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desplazarse por la tabla de premios, desplácese hacia arriba o abajo o deslice la pantalla.</w:t>
      </w:r>
    </w:p>
    <w:p>
      <w:pPr>
        <w:numPr>
          <w:ilvl w:val="0"/>
          <w:numId w:val="18"/>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cerrar la página de referencia y volver al juego, pulse el botón flecha atrás.</w:t>
      </w:r>
    </w:p>
    <w:p>
      <w:pPr>
        <w:spacing w:before="280" w:after="280"/>
        <w:rPr>
          <w:sz w:val="23"/>
          <w:szCs w:val="23"/>
        </w:rPr>
      </w:pPr>
      <w:r>
        <w:rPr>
          <w:rFonts w:ascii="Century Gothic" w:eastAsia="Century Gothic" w:hAnsi="Century Gothic" w:cs="Century Gothic"/>
          <w:b/>
          <w:bCs/>
          <w:sz w:val="23"/>
          <w:szCs w:val="23"/>
        </w:rPr>
        <w:t>Líneas de premio:</w:t>
      </w:r>
    </w:p>
    <w:p>
      <w:pPr>
        <w:numPr>
          <w:ilvl w:val="0"/>
          <w:numId w:val="19"/>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este juego se juega con una cantidad fija de 30 líneas de premio activas. La apuesta total por ronda de juego es la apuesta por línea × 30.</w:t>
      </w:r>
    </w:p>
    <w:p>
      <w:pPr>
        <w:numPr>
          <w:ilvl w:val="0"/>
          <w:numId w:val="1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Las líneas de premio están representadas por líneas que aparecen encima de los carretes como se muestra en la tabla de premios.</w:t>
      </w:r>
    </w:p>
    <w:p>
      <w:pPr>
        <w:numPr>
          <w:ilvl w:val="0"/>
          <w:numId w:val="1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Las combinaciones ganadoras deben empezar por el carrete de más a la izquierda y el mismo símbolo tiene que estar en carretes consecutivos en la misma línea de premio.</w:t>
      </w:r>
    </w:p>
    <w:p>
      <w:pPr>
        <w:numPr>
          <w:ilvl w:val="0"/>
          <w:numId w:val="19"/>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Hay una diferencia entre la Apuesta por línea y la Apuesta Total. La Apuesta por línea muestra cuánto se apuesta en una Línea de premio. La Apuesta Total muestra cuánto se apuesta en total por cada giro. Los Premios que aparecen en la Tabla de Premios se multiplican por la Apuesta por línea.</w:t>
      </w:r>
    </w:p>
    <w:p>
      <w:pPr>
        <w:spacing w:before="280" w:after="280"/>
        <w:rPr>
          <w:sz w:val="23"/>
          <w:szCs w:val="23"/>
        </w:rPr>
      </w:pPr>
      <w:r>
        <w:rPr>
          <w:rFonts w:ascii="Century Gothic" w:eastAsia="Century Gothic" w:hAnsi="Century Gothic" w:cs="Century Gothic"/>
          <w:b/>
          <w:bCs/>
          <w:sz w:val="23"/>
          <w:szCs w:val="23"/>
        </w:rPr>
        <w:t>Símbolo Comodín:</w:t>
      </w:r>
    </w:p>
    <w:p>
      <w:pPr>
        <w:numPr>
          <w:ilvl w:val="0"/>
          <w:numId w:val="20"/>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COMODÍN</w:t>
      </w:r>
      <w:r>
        <w:rPr>
          <w:rFonts w:ascii="Century Gothic" w:eastAsia="Century Gothic" w:hAnsi="Century Gothic" w:cs="Century Gothic"/>
          <w:sz w:val="23"/>
          <w:szCs w:val="23"/>
        </w:rPr>
        <w:t> </w:t>
      </w:r>
      <w:r>
        <w:rPr>
          <w:rFonts w:ascii="Century Gothic" w:eastAsia="Century Gothic" w:hAnsi="Century Gothic" w:cs="Century Gothic"/>
          <w:sz w:val="23"/>
          <w:szCs w:val="23"/>
        </w:rPr>
        <w:t>del juego es el símbolo con las palabras "WILD GOLD".</w:t>
      </w:r>
    </w:p>
    <w:p>
      <w:pPr>
        <w:numPr>
          <w:ilvl w:val="0"/>
          <w:numId w:val="20"/>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COMODÍN</w:t>
      </w:r>
      <w:r>
        <w:rPr>
          <w:rFonts w:ascii="Century Gothic" w:eastAsia="Century Gothic" w:hAnsi="Century Gothic" w:cs="Century Gothic"/>
          <w:sz w:val="23"/>
          <w:szCs w:val="23"/>
        </w:rPr>
        <w:t> </w:t>
      </w:r>
      <w:r>
        <w:rPr>
          <w:rFonts w:ascii="Century Gothic" w:eastAsia="Century Gothic" w:hAnsi="Century Gothic" w:cs="Century Gothic"/>
          <w:sz w:val="23"/>
          <w:szCs w:val="23"/>
        </w:rPr>
        <w:t>sustituye a todos los símbolos excepto a 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 en efectivo</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Diamante</w:t>
      </w:r>
      <w:r>
        <w:rPr>
          <w:rFonts w:ascii="Century Gothic" w:eastAsia="Century Gothic" w:hAnsi="Century Gothic" w:cs="Century Gothic"/>
          <w:sz w:val="23"/>
          <w:szCs w:val="23"/>
        </w:rPr>
        <w:t> </w:t>
      </w:r>
      <w:r>
        <w:rPr>
          <w:rFonts w:ascii="Century Gothic" w:eastAsia="Century Gothic" w:hAnsi="Century Gothic" w:cs="Century Gothic"/>
          <w:sz w:val="23"/>
          <w:szCs w:val="23"/>
        </w:rPr>
        <w:t>y</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Símbolo Cash Collect™:</w:t>
      </w:r>
    </w:p>
    <w:p>
      <w:pPr>
        <w:numPr>
          <w:ilvl w:val="0"/>
          <w:numId w:val="21"/>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símbolo con las palabras "Cash Collect" es 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del juego.</w:t>
      </w:r>
    </w:p>
    <w:p>
      <w:pPr>
        <w:numPr>
          <w:ilvl w:val="0"/>
          <w:numId w:val="2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solo puede aparecer en el carrete 5 del juego principal y en cualquier carrete de la función de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w:t>
      </w:r>
    </w:p>
    <w:p>
      <w:pPr>
        <w:numPr>
          <w:ilvl w:val="0"/>
          <w:numId w:val="21"/>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Durante el juego principal, obtener un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en el carrete 5 recogerá todos los símbolos moneda -</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 en efectivo</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Diamante</w:t>
      </w:r>
      <w:r>
        <w:rPr>
          <w:rFonts w:ascii="Century Gothic" w:eastAsia="Century Gothic" w:hAnsi="Century Gothic" w:cs="Century Gothic"/>
          <w:sz w:val="23"/>
          <w:szCs w:val="23"/>
        </w:rPr>
        <w:t> </w:t>
      </w:r>
      <w:r>
        <w:rPr>
          <w:rFonts w:ascii="Century Gothic" w:eastAsia="Century Gothic" w:hAnsi="Century Gothic" w:cs="Century Gothic"/>
          <w:sz w:val="23"/>
          <w:szCs w:val="23"/>
        </w:rPr>
        <w:t>y</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 </w:t>
      </w:r>
      <w:r>
        <w:rPr>
          <w:rFonts w:ascii="Century Gothic" w:eastAsia="Century Gothic" w:hAnsi="Century Gothic" w:cs="Century Gothic"/>
          <w:sz w:val="23"/>
          <w:szCs w:val="23"/>
        </w:rPr>
        <w:t>- que hayan aparecido en los carretes en ese giro.</w:t>
      </w:r>
    </w:p>
    <w:p>
      <w:pPr>
        <w:spacing w:before="280" w:after="280"/>
        <w:rPr>
          <w:sz w:val="23"/>
          <w:szCs w:val="23"/>
        </w:rPr>
      </w:pPr>
      <w:r>
        <w:rPr>
          <w:rFonts w:ascii="Century Gothic" w:eastAsia="Century Gothic" w:hAnsi="Century Gothic" w:cs="Century Gothic"/>
          <w:b/>
          <w:bCs/>
          <w:sz w:val="23"/>
          <w:szCs w:val="23"/>
        </w:rPr>
        <w:t>Función Cash Collect™</w:t>
      </w:r>
    </w:p>
    <w:p>
      <w:pPr>
        <w:numPr>
          <w:ilvl w:val="0"/>
          <w:numId w:val="22"/>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Función 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se activa obteniendo a la vez 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en el carrete 5 del juego principal o en los carretes 1 a 5 durante las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 </w:t>
      </w:r>
      <w:r>
        <w:rPr>
          <w:rFonts w:ascii="Century Gothic" w:eastAsia="Century Gothic" w:hAnsi="Century Gothic" w:cs="Century Gothic"/>
          <w:sz w:val="23"/>
          <w:szCs w:val="23"/>
        </w:rPr>
        <w:t>y un símbolo moneda en cualquier lugar de los carretes del mismo giro.</w:t>
      </w:r>
    </w:p>
    <w:p>
      <w:pPr>
        <w:numPr>
          <w:ilvl w:val="0"/>
          <w:numId w:val="2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juego cuenta con 3 símbolos moneda:</w:t>
      </w:r>
    </w:p>
    <w:p>
      <w:pPr>
        <w:numPr>
          <w:ilvl w:val="1"/>
          <w:numId w:val="22"/>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símbolo con el valor en efectivo es 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 en efectivo</w:t>
      </w:r>
      <w:r>
        <w:rPr>
          <w:rFonts w:ascii="Century Gothic" w:eastAsia="Century Gothic" w:hAnsi="Century Gothic" w:cs="Century Gothic"/>
          <w:sz w:val="23"/>
          <w:szCs w:val="23"/>
        </w:rPr>
        <w:t>. Por ejemplo, un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3,00</w:t>
      </w:r>
      <w:r>
        <w:rPr>
          <w:rFonts w:ascii="Century Gothic" w:eastAsia="Century Gothic" w:hAnsi="Century Gothic" w:cs="Century Gothic"/>
          <w:sz w:val="23"/>
          <w:szCs w:val="23"/>
        </w:rPr>
        <w:t>.</w:t>
      </w:r>
    </w:p>
    <w:p>
      <w:pPr>
        <w:numPr>
          <w:ilvl w:val="1"/>
          <w:numId w:val="22"/>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símbolo con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+(número)</w:t>
      </w:r>
      <w:r>
        <w:rPr>
          <w:rFonts w:ascii="Century Gothic" w:eastAsia="Century Gothic" w:hAnsi="Century Gothic" w:cs="Century Gothic"/>
          <w:sz w:val="23"/>
          <w:szCs w:val="23"/>
        </w:rPr>
        <w:t> </w:t>
      </w:r>
      <w:r>
        <w:rPr>
          <w:rFonts w:ascii="Century Gothic" w:eastAsia="Century Gothic" w:hAnsi="Century Gothic" w:cs="Century Gothic"/>
          <w:sz w:val="23"/>
          <w:szCs w:val="23"/>
        </w:rPr>
        <w:t>es el símbolo de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 Por ejemplo, un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+3</w:t>
      </w:r>
      <w:r>
        <w:rPr>
          <w:rFonts w:ascii="Century Gothic" w:eastAsia="Century Gothic" w:hAnsi="Century Gothic" w:cs="Century Gothic"/>
          <w:sz w:val="23"/>
          <w:szCs w:val="23"/>
        </w:rPr>
        <w:t>.</w:t>
      </w:r>
    </w:p>
    <w:p>
      <w:pPr>
        <w:numPr>
          <w:ilvl w:val="1"/>
          <w:numId w:val="22"/>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símbolo con el diamante es 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Diamante</w:t>
      </w:r>
      <w:r>
        <w:rPr>
          <w:rFonts w:ascii="Century Gothic" w:eastAsia="Century Gothic" w:hAnsi="Century Gothic" w:cs="Century Gothic"/>
          <w:sz w:val="23"/>
          <w:szCs w:val="23"/>
        </w:rPr>
        <w:t>.</w:t>
      </w:r>
    </w:p>
    <w:p>
      <w:pPr>
        <w:numPr>
          <w:ilvl w:val="0"/>
          <w:numId w:val="2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Cada aparición de un símbolo moneda le da el premio en efectivo o un número de partidas gratis, según corresponda.</w:t>
      </w:r>
    </w:p>
    <w:p>
      <w:pPr>
        <w:numPr>
          <w:ilvl w:val="0"/>
          <w:numId w:val="2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Al iniciar un giro todos los símbolos moneda se reiniciarán.</w:t>
      </w:r>
    </w:p>
    <w:p>
      <w:pPr>
        <w:numPr>
          <w:ilvl w:val="0"/>
          <w:numId w:val="2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Nota</w:t>
      </w:r>
      <w:r>
        <w:rPr>
          <w:rFonts w:ascii="Century Gothic" w:eastAsia="Century Gothic" w:hAnsi="Century Gothic" w:cs="Century Gothic"/>
          <w:sz w:val="23"/>
          <w:szCs w:val="23"/>
        </w:rPr>
        <w:t>: 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 en efectivo</w:t>
      </w:r>
      <w:r>
        <w:rPr>
          <w:rFonts w:ascii="Century Gothic" w:eastAsia="Century Gothic" w:hAnsi="Century Gothic" w:cs="Century Gothic"/>
          <w:sz w:val="23"/>
          <w:szCs w:val="23"/>
        </w:rPr>
        <w:t> </w:t>
      </w:r>
      <w:r>
        <w:rPr>
          <w:rFonts w:ascii="Century Gothic" w:eastAsia="Century Gothic" w:hAnsi="Century Gothic" w:cs="Century Gothic"/>
          <w:sz w:val="23"/>
          <w:szCs w:val="23"/>
        </w:rPr>
        <w:t>contienen valores de la apuesta total multiplicada x1, x2, x3, x5, x10 y x15.</w:t>
      </w:r>
    </w:p>
    <w:p>
      <w:pPr>
        <w:numPr>
          <w:ilvl w:val="0"/>
          <w:numId w:val="22"/>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Nota</w:t>
      </w:r>
      <w:r>
        <w:rPr>
          <w:rFonts w:ascii="Century Gothic" w:eastAsia="Century Gothic" w:hAnsi="Century Gothic" w:cs="Century Gothic"/>
          <w:sz w:val="23"/>
          <w:szCs w:val="23"/>
        </w:rPr>
        <w:t>: 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 </w:t>
      </w:r>
      <w:r>
        <w:rPr>
          <w:rFonts w:ascii="Century Gothic" w:eastAsia="Century Gothic" w:hAnsi="Century Gothic" w:cs="Century Gothic"/>
          <w:sz w:val="23"/>
          <w:szCs w:val="23"/>
        </w:rPr>
        <w:t>contienen valores de +3, +4, +5, +7 y +10.</w:t>
      </w:r>
    </w:p>
    <w:p>
      <w:pPr>
        <w:spacing w:before="280" w:after="280"/>
        <w:rPr>
          <w:sz w:val="23"/>
          <w:szCs w:val="23"/>
        </w:rPr>
      </w:pPr>
      <w:r>
        <w:rPr>
          <w:rFonts w:ascii="Century Gothic" w:eastAsia="Century Gothic" w:hAnsi="Century Gothic" w:cs="Century Gothic"/>
          <w:b/>
          <w:bCs/>
          <w:sz w:val="23"/>
          <w:szCs w:val="23"/>
        </w:rPr>
        <w:t>Avance</w:t>
      </w:r>
    </w:p>
    <w:p>
      <w:pPr>
        <w:numPr>
          <w:ilvl w:val="0"/>
          <w:numId w:val="23"/>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 función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Avance</w:t>
      </w:r>
      <w:r>
        <w:rPr>
          <w:rFonts w:ascii="Century Gothic" w:eastAsia="Century Gothic" w:hAnsi="Century Gothic" w:cs="Century Gothic"/>
          <w:sz w:val="23"/>
          <w:szCs w:val="23"/>
        </w:rPr>
        <w:t> </w:t>
      </w:r>
      <w:r>
        <w:rPr>
          <w:rFonts w:ascii="Century Gothic" w:eastAsia="Century Gothic" w:hAnsi="Century Gothic" w:cs="Century Gothic"/>
          <w:sz w:val="23"/>
          <w:szCs w:val="23"/>
        </w:rPr>
        <w:t>solo puede activarse en el carrete 5 del juego principal.</w:t>
      </w:r>
    </w:p>
    <w:p>
      <w:pPr>
        <w:numPr>
          <w:ilvl w:val="0"/>
          <w:numId w:val="23"/>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Hay una posibilidad de que los carretes muevan un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en el carrete 5 en cualquier fallo por poco.</w:t>
      </w:r>
    </w:p>
    <w:p>
      <w:pPr>
        <w:spacing w:before="280" w:after="280"/>
        <w:rPr>
          <w:sz w:val="23"/>
          <w:szCs w:val="23"/>
        </w:rPr>
      </w:pPr>
      <w:r>
        <w:rPr>
          <w:rFonts w:ascii="Century Gothic" w:eastAsia="Century Gothic" w:hAnsi="Century Gothic" w:cs="Century Gothic"/>
          <w:b/>
          <w:bCs/>
          <w:sz w:val="23"/>
          <w:szCs w:val="23"/>
        </w:rPr>
        <w:t>Función de Partidas Gratis</w:t>
      </w:r>
    </w:p>
    <w:p>
      <w:pPr>
        <w:numPr>
          <w:ilvl w:val="0"/>
          <w:numId w:val="24"/>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 función de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 </w:t>
      </w:r>
      <w:r>
        <w:rPr>
          <w:rFonts w:ascii="Century Gothic" w:eastAsia="Century Gothic" w:hAnsi="Century Gothic" w:cs="Century Gothic"/>
          <w:sz w:val="23"/>
          <w:szCs w:val="23"/>
        </w:rPr>
        <w:t>se activa durante el juego principal cuando un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aparece en el carrete 5 y 1 o más símbolos moneda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 </w:t>
      </w:r>
      <w:r>
        <w:rPr>
          <w:rFonts w:ascii="Century Gothic" w:eastAsia="Century Gothic" w:hAnsi="Century Gothic" w:cs="Century Gothic"/>
          <w:sz w:val="23"/>
          <w:szCs w:val="23"/>
        </w:rPr>
        <w:t>aparecen en cualquier de los carretes.</w:t>
      </w:r>
    </w:p>
    <w:p>
      <w:pPr>
        <w:numPr>
          <w:ilvl w:val="0"/>
          <w:numId w:val="24"/>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 </w:t>
      </w:r>
      <w:r>
        <w:rPr>
          <w:rFonts w:ascii="Century Gothic" w:eastAsia="Century Gothic" w:hAnsi="Century Gothic" w:cs="Century Gothic"/>
          <w:sz w:val="23"/>
          <w:szCs w:val="23"/>
        </w:rPr>
        <w:t>para iniciar la función de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w:t>
      </w:r>
    </w:p>
    <w:p>
      <w:pPr>
        <w:numPr>
          <w:ilvl w:val="0"/>
          <w:numId w:val="24"/>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Cada símbolo moneda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 </w:t>
      </w:r>
      <w:r>
        <w:rPr>
          <w:rFonts w:ascii="Century Gothic" w:eastAsia="Century Gothic" w:hAnsi="Century Gothic" w:cs="Century Gothic"/>
          <w:sz w:val="23"/>
          <w:szCs w:val="23"/>
        </w:rPr>
        <w:t>que aparezca activa el número de partidas gratis que muestra. Si en los carretes aparecen 2 o más símbolos moneda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 el número total de partidas gratis obtenidas será igual a la suma de todos los números en cada símbolo moneda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w:t>
      </w:r>
    </w:p>
    <w:p>
      <w:pPr>
        <w:numPr>
          <w:ilvl w:val="0"/>
          <w:numId w:val="24"/>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Durante las Partidas Gratis, cada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recoge todos 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 en efectivo</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Diamante</w:t>
      </w:r>
      <w:r>
        <w:rPr>
          <w:rFonts w:ascii="Century Gothic" w:eastAsia="Century Gothic" w:hAnsi="Century Gothic" w:cs="Century Gothic"/>
          <w:sz w:val="23"/>
          <w:szCs w:val="23"/>
        </w:rPr>
        <w:t> </w:t>
      </w:r>
      <w:r>
        <w:rPr>
          <w:rFonts w:ascii="Century Gothic" w:eastAsia="Century Gothic" w:hAnsi="Century Gothic" w:cs="Century Gothic"/>
          <w:sz w:val="23"/>
          <w:szCs w:val="23"/>
        </w:rPr>
        <w:t>y/o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 </w:t>
      </w:r>
      <w:r>
        <w:rPr>
          <w:rFonts w:ascii="Century Gothic" w:eastAsia="Century Gothic" w:hAnsi="Century Gothic" w:cs="Century Gothic"/>
          <w:sz w:val="23"/>
          <w:szCs w:val="23"/>
        </w:rPr>
        <w:t>que aparezca, otorgando el premio correspondiente por cada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en los carretes.</w:t>
      </w:r>
    </w:p>
    <w:p>
      <w:pPr>
        <w:numPr>
          <w:ilvl w:val="0"/>
          <w:numId w:val="24"/>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Cuando 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aparece, se mueve una posición hacia abajo durante cada giro hasta que salga de los carretes.</w:t>
      </w:r>
    </w:p>
    <w:p>
      <w:pPr>
        <w:numPr>
          <w:ilvl w:val="0"/>
          <w:numId w:val="24"/>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Cuando el símbolo moneda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Reiniciar</w:t>
      </w:r>
      <w:r>
        <w:rPr>
          <w:rFonts w:ascii="Century Gothic" w:eastAsia="Century Gothic" w:hAnsi="Century Gothic" w:cs="Century Gothic"/>
          <w:sz w:val="23"/>
          <w:szCs w:val="23"/>
        </w:rPr>
        <w:t> </w:t>
      </w:r>
      <w:r>
        <w:rPr>
          <w:rFonts w:ascii="Century Gothic" w:eastAsia="Century Gothic" w:hAnsi="Century Gothic" w:cs="Century Gothic"/>
          <w:sz w:val="23"/>
          <w:szCs w:val="23"/>
        </w:rPr>
        <w:t>(una moneda verde con una flecha apuntando hacia arriba) aparece en los carretes, todos 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se mueven hacia arriba.</w:t>
      </w:r>
    </w:p>
    <w:p>
      <w:pPr>
        <w:numPr>
          <w:ilvl w:val="0"/>
          <w:numId w:val="24"/>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 </w:t>
      </w:r>
      <w:r>
        <w:rPr>
          <w:rFonts w:ascii="Century Gothic" w:eastAsia="Century Gothic" w:hAnsi="Century Gothic" w:cs="Century Gothic"/>
          <w:sz w:val="23"/>
          <w:szCs w:val="23"/>
        </w:rPr>
        <w:t>pueden reactivarse obteniendo a la vez un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y un símbolo moneda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 </w:t>
      </w:r>
      <w:r>
        <w:rPr>
          <w:rFonts w:ascii="Century Gothic" w:eastAsia="Century Gothic" w:hAnsi="Century Gothic" w:cs="Century Gothic"/>
          <w:sz w:val="23"/>
          <w:szCs w:val="23"/>
        </w:rPr>
        <w:t>en cualquier lugar de los carretes.</w:t>
      </w:r>
    </w:p>
    <w:p>
      <w:pPr>
        <w:numPr>
          <w:ilvl w:val="0"/>
          <w:numId w:val="24"/>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 </w:t>
      </w:r>
      <w:r>
        <w:rPr>
          <w:rFonts w:ascii="Century Gothic" w:eastAsia="Century Gothic" w:hAnsi="Century Gothic" w:cs="Century Gothic"/>
          <w:sz w:val="23"/>
          <w:szCs w:val="23"/>
        </w:rPr>
        <w:t>pueden reactivarse de forma indefinida</w:t>
      </w:r>
    </w:p>
    <w:p>
      <w:pPr>
        <w:spacing w:before="280" w:after="280"/>
        <w:rPr>
          <w:sz w:val="23"/>
          <w:szCs w:val="23"/>
        </w:rPr>
      </w:pPr>
      <w:r>
        <w:rPr>
          <w:rFonts w:ascii="Century Gothic" w:eastAsia="Century Gothic" w:hAnsi="Century Gothic" w:cs="Century Gothic"/>
          <w:b/>
          <w:bCs/>
          <w:sz w:val="23"/>
          <w:szCs w:val="23"/>
        </w:rPr>
        <w:t>Función Pay Dirt</w:t>
      </w:r>
    </w:p>
    <w:p>
      <w:pPr>
        <w:numPr>
          <w:ilvl w:val="0"/>
          <w:numId w:val="25"/>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cualquier giro pueden aparecer en la pantalla excavadoras o máquinas transportadoras y añadir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 en efectivo</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Diamante</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y pilas de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COMODÍN</w:t>
      </w:r>
      <w:r>
        <w:rPr>
          <w:rFonts w:ascii="Century Gothic" w:eastAsia="Century Gothic" w:hAnsi="Century Gothic" w:cs="Century Gothic"/>
          <w:sz w:val="23"/>
          <w:szCs w:val="23"/>
        </w:rPr>
        <w:t> </w:t>
      </w:r>
      <w:r>
        <w:rPr>
          <w:rFonts w:ascii="Century Gothic" w:eastAsia="Century Gothic" w:hAnsi="Century Gothic" w:cs="Century Gothic"/>
          <w:sz w:val="23"/>
          <w:szCs w:val="23"/>
        </w:rPr>
        <w:t>al azar a los carretes.</w:t>
      </w:r>
    </w:p>
    <w:p>
      <w:pPr>
        <w:numPr>
          <w:ilvl w:val="0"/>
          <w:numId w:val="25"/>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Esta función y los símbolos añadidos se activan aleatoriamente.</w:t>
      </w:r>
    </w:p>
    <w:p>
      <w:pPr>
        <w:spacing w:before="280" w:after="280"/>
        <w:rPr>
          <w:sz w:val="23"/>
          <w:szCs w:val="23"/>
        </w:rPr>
      </w:pPr>
      <w:r>
        <w:rPr>
          <w:rFonts w:ascii="Century Gothic" w:eastAsia="Century Gothic" w:hAnsi="Century Gothic" w:cs="Century Gothic"/>
          <w:b/>
          <w:bCs/>
          <w:sz w:val="23"/>
          <w:szCs w:val="23"/>
        </w:rPr>
        <w:t>Premios Cash Collect™</w:t>
      </w:r>
    </w:p>
    <w:p>
      <w:pPr>
        <w:numPr>
          <w:ilvl w:val="0"/>
          <w:numId w:val="26"/>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Obtener a la vez un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en el carrete 5 durante el juego principal o en cualquier carrete de las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w:t>
      </w:r>
      <w:r>
        <w:rPr>
          <w:rFonts w:ascii="Century Gothic" w:eastAsia="Century Gothic" w:hAnsi="Century Gothic" w:cs="Century Gothic"/>
          <w:sz w:val="23"/>
          <w:szCs w:val="23"/>
        </w:rPr>
        <w:t> </w:t>
      </w:r>
      <w:r>
        <w:rPr>
          <w:rFonts w:ascii="Century Gothic" w:eastAsia="Century Gothic" w:hAnsi="Century Gothic" w:cs="Century Gothic"/>
          <w:sz w:val="23"/>
          <w:szCs w:val="23"/>
        </w:rPr>
        <w:t>y un símbolo moneda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Diamante</w:t>
      </w:r>
      <w:r>
        <w:rPr>
          <w:rFonts w:ascii="Century Gothic" w:eastAsia="Century Gothic" w:hAnsi="Century Gothic" w:cs="Century Gothic"/>
          <w:sz w:val="23"/>
          <w:szCs w:val="23"/>
        </w:rPr>
        <w:t> </w:t>
      </w:r>
      <w:r>
        <w:rPr>
          <w:rFonts w:ascii="Century Gothic" w:eastAsia="Century Gothic" w:hAnsi="Century Gothic" w:cs="Century Gothic"/>
          <w:sz w:val="23"/>
          <w:szCs w:val="23"/>
        </w:rPr>
        <w:t>en cualquier lugar de los carretes activa un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 Cash Collect™</w:t>
      </w:r>
      <w:r>
        <w:rPr>
          <w:rFonts w:ascii="Century Gothic" w:eastAsia="Century Gothic" w:hAnsi="Century Gothic" w:cs="Century Gothic"/>
          <w:sz w:val="23"/>
          <w:szCs w:val="23"/>
        </w:rPr>
        <w:t>.</w:t>
      </w:r>
    </w:p>
    <w:p>
      <w:pPr>
        <w:numPr>
          <w:ilvl w:val="0"/>
          <w:numId w:val="2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Se pueden ganar 4 tipos de premios: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GRAND</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MAJOR</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MINOR</w:t>
      </w:r>
      <w:r>
        <w:rPr>
          <w:rFonts w:ascii="Century Gothic" w:eastAsia="Century Gothic" w:hAnsi="Century Gothic" w:cs="Century Gothic"/>
          <w:sz w:val="23"/>
          <w:szCs w:val="23"/>
        </w:rPr>
        <w:t> </w:t>
      </w:r>
      <w:r>
        <w:rPr>
          <w:rFonts w:ascii="Century Gothic" w:eastAsia="Century Gothic" w:hAnsi="Century Gothic" w:cs="Century Gothic"/>
          <w:sz w:val="23"/>
          <w:szCs w:val="23"/>
        </w:rPr>
        <w:t>y</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MINI</w:t>
      </w:r>
      <w:r>
        <w:rPr>
          <w:rFonts w:ascii="Century Gothic" w:eastAsia="Century Gothic" w:hAnsi="Century Gothic" w:cs="Century Gothic"/>
          <w:sz w:val="23"/>
          <w:szCs w:val="23"/>
        </w:rPr>
        <w:t>.</w:t>
      </w:r>
    </w:p>
    <w:p>
      <w:pPr>
        <w:numPr>
          <w:ilvl w:val="0"/>
          <w:numId w:val="2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Cada premio tiene una cantidad fija basada en el valor de apuesta.</w:t>
      </w:r>
    </w:p>
    <w:p>
      <w:pPr>
        <w:numPr>
          <w:ilvl w:val="0"/>
          <w:numId w:val="2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premio activado se elige aleatoriamente.</w:t>
      </w:r>
    </w:p>
    <w:p>
      <w:pPr>
        <w:numPr>
          <w:ilvl w:val="0"/>
          <w:numId w:val="2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Cada premio puede ganarse varias veces si más de 1</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está bloqueado en los carretes durante las Partidas Gratis.</w:t>
      </w:r>
    </w:p>
    <w:p>
      <w:pPr>
        <w:numPr>
          <w:ilvl w:val="0"/>
          <w:numId w:val="26"/>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el mismo giro pueden aparecer varios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Diamante</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Retorno al Jugador:</w:t>
      </w:r>
    </w:p>
    <w:p>
      <w:pPr>
        <w:numPr>
          <w:ilvl w:val="0"/>
          <w:numId w:val="27"/>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porcentaje teórico de retorno al jugador (RTP) es del 95.62%.</w:t>
      </w:r>
    </w:p>
    <w:p>
      <w:pPr>
        <w:numPr>
          <w:ilvl w:val="0"/>
          <w:numId w:val="27"/>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valor del RTP es el retorno teórico al jugador, calculado dividiendo las ganancias totales por las apuestas totales a partir de 1000000000 rondas de juego simuladas.</w:t>
      </w:r>
    </w:p>
    <w:p>
      <w:pPr>
        <w:spacing w:before="280" w:after="280"/>
        <w:rPr>
          <w:sz w:val="23"/>
          <w:szCs w:val="23"/>
        </w:rPr>
      </w:pPr>
      <w:r>
        <w:rPr>
          <w:rFonts w:ascii="Century Gothic" w:eastAsia="Century Gothic" w:hAnsi="Century Gothic" w:cs="Century Gothic"/>
          <w:b/>
          <w:bCs/>
          <w:sz w:val="23"/>
          <w:szCs w:val="23"/>
        </w:rPr>
        <w:t>Aviso sobre las desconexiones:</w:t>
      </w:r>
    </w:p>
    <w:p>
      <w:pPr>
        <w:numPr>
          <w:ilvl w:val="0"/>
          <w:numId w:val="28"/>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Si pierde la conexión a Internet durante las:</w:t>
      </w:r>
    </w:p>
    <w:p>
      <w:pPr>
        <w:numPr>
          <w:ilvl w:val="1"/>
          <w:numId w:val="28"/>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Un giro, los carretes mostrarán el resultado cuando se reconecte y cualquier ganancia se añadirá a su saldo.</w:t>
      </w:r>
    </w:p>
    <w:p>
      <w:pPr>
        <w:numPr>
          <w:ilvl w:val="1"/>
          <w:numId w:val="28"/>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Una función de bonus en el giro activador, se le dirigirá a la función cuando se reconecte.</w:t>
      </w:r>
    </w:p>
    <w:p>
      <w:pPr>
        <w:numPr>
          <w:ilvl w:val="1"/>
          <w:numId w:val="28"/>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Auto Juego, el giro se completará automáticamente pero no se iniciarán giros adicionales.</w:t>
      </w:r>
    </w:p>
    <w:p>
      <w:pPr>
        <w:numPr>
          <w:ilvl w:val="0"/>
          <w:numId w:val="28"/>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ver el resultado de su ronda anterior tras reiniciar sesión en el portal, pulse el icono del historial de juego en la barra de herramientas inferior.</w:t>
      </w:r>
    </w:p>
    <w:p>
      <w:pPr>
        <w:spacing w:before="280" w:after="280"/>
        <w:rPr>
          <w:sz w:val="23"/>
          <w:szCs w:val="23"/>
        </w:rPr>
      </w:pPr>
      <w:r>
        <w:rPr>
          <w:rFonts w:ascii="Century Gothic" w:eastAsia="Century Gothic" w:hAnsi="Century Gothic" w:cs="Century Gothic"/>
          <w:b/>
          <w:bCs/>
          <w:sz w:val="23"/>
          <w:szCs w:val="23"/>
        </w:rPr>
        <w:t>Las fallos de funcionamiento</w:t>
      </w:r>
      <w:r>
        <w:rPr>
          <w:rFonts w:ascii="Century Gothic" w:eastAsia="Century Gothic" w:hAnsi="Century Gothic" w:cs="Century Gothic"/>
          <w:b/>
          <w:bCs/>
          <w:sz w:val="23"/>
          <w:szCs w:val="23"/>
        </w:rPr>
        <w:t> </w:t>
      </w:r>
      <w:r>
        <w:rPr>
          <w:rFonts w:ascii="Century Gothic" w:eastAsia="Century Gothic" w:hAnsi="Century Gothic" w:cs="Century Gothic"/>
          <w:b/>
          <w:bCs/>
          <w:sz w:val="23"/>
          <w:szCs w:val="23"/>
        </w:rPr>
        <w:t>anulan todos los premios y jugadas.</w:t>
      </w:r>
    </w:p>
    <w:p>
      <w:pPr>
        <w:spacing w:before="280" w:after="280"/>
        <w:rPr>
          <w:sz w:val="23"/>
          <w:szCs w:val="23"/>
        </w:rPr>
      </w:pPr>
      <w:r>
        <w:rPr>
          <w:rFonts w:ascii="Century Gothic" w:eastAsia="Century Gothic" w:hAnsi="Century Gothic" w:cs="Century Gothic"/>
          <w:b/>
          <w:bCs/>
          <w:sz w:val="23"/>
          <w:szCs w:val="23"/>
        </w:rPr>
        <w:t>© 2022 Discovery or its subsidiaries and affiliates. Gold Rush and related logos are trademarks of Discovery or its subsidiaries and affiliates, used under license. All rights reserved. Discovery.com</w:t>
      </w:r>
    </w:p>
    <w:p>
      <w:pPr>
        <w:spacing w:before="0" w:after="0"/>
        <w:jc w:val="right"/>
        <w:rPr>
          <w:sz w:val="18"/>
          <w:szCs w:val="18"/>
        </w:rPr>
      </w:pPr>
      <w:r>
        <w:rPr>
          <w:rFonts w:ascii="Century Gothic" w:eastAsia="Century Gothic" w:hAnsi="Century Gothic" w:cs="Century Gothic"/>
          <w:caps/>
          <w:sz w:val="18"/>
          <w:szCs w:val="18"/>
        </w:rPr>
        <w:t>ACTUALIZADO EL:18/1/2023</w:t>
      </w:r>
    </w:p>
    <w:p>
      <w:pPr>
        <w:spacing w:before="0" w:after="0"/>
        <w:rPr>
          <w:rFonts w:ascii="Calibri" w:eastAsia="Calibri" w:hAnsi="Calibri" w:cs="Calibri"/>
          <w:sz w:val="24"/>
          <w:szCs w:val="24"/>
        </w:rPr>
      </w:pPr>
    </w:p>
    <w:sectPr>
      <w:footerReference w:type="default" r:id="rId4"/>
      <w:type w:val="nextPage"/>
      <w:pgSz w:w="11906" w:h="16838"/>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rFonts w:ascii="Calibri" w:eastAsia="Calibri" w:hAnsi="Calibri" w:cs="Calibri"/>
        <w:sz w:val="24"/>
        <w:szCs w:val="24"/>
      </w:rPr>
    </w:pPr>
    <w:r>
      <w:rPr>
        <w:strike w:val="0"/>
        <w:u w:val="none"/>
      </w:rPr>
      <w:drawing>
        <wp:anchor simplePos="0" relativeHeight="251658240" behindDoc="1" locked="0" layoutInCell="1" allowOverlap="1">
          <wp:simplePos x="0" y="0"/>
          <wp:positionH relativeFrom="page">
            <wp:posOffset>0</wp:posOffset>
          </wp:positionH>
          <wp:positionV relativeFrom="page">
            <wp:posOffset>0</wp:posOffset>
          </wp:positionV>
          <wp:extent cx="1057275" cy="323850"/>
          <wp:wrapNone/>
          <wp:docPr id="100001" name="" descr="Sensitivity: In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
                  <a:stretch>
                    <a:fillRect/>
                  </a:stretch>
                </pic:blipFill>
                <pic:spPr>
                  <a:xfrm>
                    <a:off x="0" y="0"/>
                    <a:ext cx="1057275" cy="323850"/>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