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2666" w:rsidRPr="00B22BCA" w14:paraId="18BF3C2B" w14:textId="77777777" w:rsidTr="005C07E4">
        <w:tc>
          <w:tcPr>
            <w:tcW w:w="9778" w:type="dxa"/>
            <w:shd w:val="clear" w:color="auto" w:fill="auto"/>
          </w:tcPr>
          <w:p w14:paraId="3327CBB9" w14:textId="634D8DED" w:rsidR="00ED2666" w:rsidRPr="00B22BCA" w:rsidRDefault="00ED2666" w:rsidP="005C07E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360" w:hanging="360"/>
              <w:jc w:val="left"/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1</w:t>
            </w:r>
            <w:r w:rsidRPr="00B22BCA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.</w:t>
            </w:r>
            <w:r w:rsidRPr="00B22BCA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ab/>
              <w:t>Regole di gioco (inclusi eventuali limiti di tempo per il giocatore nelle proprie scelte di gioco), regole di determinazione dei risultati e delle vincite</w:t>
            </w:r>
          </w:p>
        </w:tc>
      </w:tr>
      <w:tr w:rsidR="00ED2666" w:rsidRPr="006025EA" w14:paraId="022F7773" w14:textId="77777777" w:rsidTr="005C07E4">
        <w:tc>
          <w:tcPr>
            <w:tcW w:w="9778" w:type="dxa"/>
            <w:shd w:val="clear" w:color="auto" w:fill="auto"/>
          </w:tcPr>
          <w:p w14:paraId="7B740DCB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E420C39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3FC">
              <w:rPr>
                <w:rFonts w:ascii="Calibri" w:hAnsi="Calibri" w:cs="Calibri"/>
                <w:b/>
                <w:bCs/>
                <w:sz w:val="22"/>
                <w:szCs w:val="22"/>
              </w:rPr>
              <w:t>Slot a 5 rulli e 243 Modalità</w:t>
            </w:r>
          </w:p>
          <w:p w14:paraId="36DBBAB4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696569F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3FC">
              <w:rPr>
                <w:rFonts w:ascii="Calibri" w:hAnsi="Calibri" w:cs="Calibri"/>
                <w:b/>
                <w:bCs/>
                <w:sz w:val="22"/>
                <w:szCs w:val="22"/>
              </w:rPr>
              <w:t>Istruzioni di gioco</w:t>
            </w:r>
          </w:p>
          <w:p w14:paraId="7085D352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Nella schermata introduttiva, 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CONTINUA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per avviare la partita.</w:t>
            </w:r>
          </w:p>
          <w:p w14:paraId="5908EE84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Questo gioco utilizza 243 Modalità di Vincita.</w:t>
            </w:r>
          </w:p>
          <w:p w14:paraId="46B3365D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La puntata totale è pari a 5x il valore del gettone.</w:t>
            </w:r>
          </w:p>
          <w:p w14:paraId="643963A7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Per aprire le impostazioni della puntata, 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il pulsante </w:t>
            </w:r>
            <w:r w:rsidRPr="00426C9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20618B8" wp14:editId="6EEF2F8C">
                  <wp:extent cx="285750" cy="2915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43" cy="30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e quindi seleziona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o </w:t>
            </w: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+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per impostare la puntata totale.</w:t>
            </w:r>
          </w:p>
          <w:p w14:paraId="08B0DDA8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000392" wp14:editId="4095DFAA">
                  <wp:extent cx="292100" cy="280096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52" cy="28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per attivare/disattivare alcune delle animazioni e dei suoni di vincita, facendo girare i rulli a velocità normale o accelerata.</w:t>
            </w:r>
          </w:p>
          <w:p w14:paraId="04341D4C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02E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0B25E9D" wp14:editId="65E48F6A">
                  <wp:extent cx="333825" cy="327247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11" cy="33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per fare girare i rulli con la puntata attuale.</w:t>
            </w:r>
          </w:p>
          <w:p w14:paraId="5E54A6FA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Mentre i rulli girano, il pulsante </w:t>
            </w:r>
            <w:r w:rsidRPr="006402E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C5EC24F" wp14:editId="2A50FA49">
                  <wp:extent cx="333825" cy="327247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11" cy="33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diventa </w:t>
            </w:r>
            <w:r w:rsidRPr="006402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9E9516" wp14:editId="01CA73A4">
                  <wp:extent cx="317500" cy="3175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19" cy="31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C97">
              <w:rPr>
                <w:rFonts w:ascii="Calibri" w:hAnsi="Calibri" w:cs="Calibri"/>
                <w:sz w:val="22"/>
                <w:szCs w:val="22"/>
              </w:rPr>
              <w:t>. Fa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clic su </w:t>
            </w:r>
            <w:r w:rsidRPr="006402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EC31DCA" wp14:editId="2E5AA59A">
                  <wp:extent cx="317500" cy="3175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19" cy="31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per terminare l'animazione di gioco e visualizzare subito il risultato del giro.</w:t>
            </w:r>
          </w:p>
          <w:p w14:paraId="7096B1C3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In caso di giro vincente, il campo </w:t>
            </w: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VINCITA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indica i premi accumulati.</w:t>
            </w:r>
          </w:p>
          <w:p w14:paraId="602E8A16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Viene pagata soltanto la combinazione vincente più alta per simbolo.</w:t>
            </w:r>
          </w:p>
          <w:p w14:paraId="74745EC2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Le vincite sono calcolate sulla base della tabella dei pagamenti.</w:t>
            </w:r>
          </w:p>
          <w:p w14:paraId="2F64207A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Le vincite delle Modalità possono essere assegnate da simboli uguali disposti ovunque su rulli adiacenti, a partire dal primo rullo a sinistra.</w:t>
            </w:r>
          </w:p>
          <w:p w14:paraId="2F3EC6A8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Le vincite delle Modalità sono moltiplicate per il valore del gettone.</w:t>
            </w:r>
          </w:p>
          <w:p w14:paraId="1657E8CF" w14:textId="77777777" w:rsidR="00ED2666" w:rsidRPr="00426C97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Le vincite Scatter possono essere assegnate da simboli posti in qualsiasi posizione.</w:t>
            </w:r>
          </w:p>
          <w:p w14:paraId="458B1581" w14:textId="77777777" w:rsidR="00ED2666" w:rsidRDefault="00ED2666" w:rsidP="005C07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Le vincite Scatter sono moltiplicate per la tua puntata totale.</w:t>
            </w:r>
          </w:p>
          <w:p w14:paraId="03C4DA92" w14:textId="77777777" w:rsidR="00ED2666" w:rsidRPr="006402E1" w:rsidRDefault="00ED2666" w:rsidP="005C07E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201CB50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D53FC">
              <w:rPr>
                <w:rFonts w:ascii="Calibri" w:hAnsi="Calibri" w:cs="Calibri"/>
                <w:b/>
                <w:bCs/>
                <w:sz w:val="22"/>
                <w:szCs w:val="22"/>
              </w:rPr>
              <w:t>Autoplay</w:t>
            </w:r>
          </w:p>
          <w:p w14:paraId="09E17F5A" w14:textId="77777777" w:rsidR="00ED2666" w:rsidRPr="00426C97" w:rsidRDefault="00ED2666" w:rsidP="005C07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In modalità Autoplay i rulli girano automaticamente.</w:t>
            </w:r>
          </w:p>
          <w:p w14:paraId="2ADF5785" w14:textId="77777777" w:rsidR="00ED2666" w:rsidRPr="00426C97" w:rsidRDefault="00ED2666" w:rsidP="005C07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Per visualizzare la lista delle opzioni, 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il pulsante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AUTOPLAY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e quindi seleziona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il numero di giri da effettuare automaticamente.</w:t>
            </w:r>
          </w:p>
          <w:p w14:paraId="552D4928" w14:textId="77777777" w:rsidR="00ED2666" w:rsidRPr="00426C97" w:rsidRDefault="00ED2666" w:rsidP="005C07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la modalità Autoplay, viene mostrato il numero di giri rimanenti. La modalità Autoplay termina quando i rulli hanno girato il numero di volte impostato, quando non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dispon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di fondi sufficienti per il giro successivo o quando viene attivata una funzione. </w:t>
            </w:r>
            <w:r>
              <w:rPr>
                <w:rFonts w:ascii="Calibri" w:hAnsi="Calibri" w:cs="Calibri"/>
                <w:sz w:val="22"/>
                <w:szCs w:val="22"/>
              </w:rPr>
              <w:t>È possibile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interrompere la modalità Autoplay premendo il pulsante Stop.</w:t>
            </w:r>
          </w:p>
          <w:p w14:paraId="455C5414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2126739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3FC">
              <w:rPr>
                <w:rFonts w:ascii="Calibri" w:hAnsi="Calibri" w:cs="Calibri"/>
                <w:b/>
                <w:bCs/>
                <w:sz w:val="22"/>
                <w:szCs w:val="22"/>
              </w:rPr>
              <w:t>Tabella dei pagamenti</w:t>
            </w:r>
          </w:p>
          <w:p w14:paraId="170EB506" w14:textId="77777777" w:rsidR="00ED2666" w:rsidRPr="00426C97" w:rsidRDefault="00ED2666" w:rsidP="005C07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Per accedere alla tabella dei pagamenti, 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02E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68FDFE8" wp14:editId="388DB4C1">
                  <wp:extent cx="298450" cy="303779"/>
                  <wp:effectExtent l="0" t="0" r="635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74" cy="31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436D51" w14:textId="77777777" w:rsidR="00ED2666" w:rsidRPr="00426C97" w:rsidRDefault="00ED2666" w:rsidP="005C07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Per spostar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i nella tabella dei pagamenti, scorr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il dito sullo schermo.</w:t>
            </w:r>
          </w:p>
          <w:p w14:paraId="77C58780" w14:textId="77777777" w:rsidR="00ED2666" w:rsidRPr="00426C97" w:rsidRDefault="00ED2666" w:rsidP="005C07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Per chiudere la tabella e tornare al gioco, prem</w:t>
            </w:r>
            <w:r>
              <w:rPr>
                <w:rFonts w:ascii="Calibri" w:hAnsi="Calibri" w:cs="Calibri"/>
                <w:sz w:val="22"/>
                <w:szCs w:val="22"/>
              </w:rPr>
              <w:t>ere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la freccia indietro.</w:t>
            </w:r>
          </w:p>
          <w:p w14:paraId="6FEC39D9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4743FE1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3FC">
              <w:rPr>
                <w:rFonts w:ascii="Calibri" w:hAnsi="Calibri" w:cs="Calibri"/>
                <w:b/>
                <w:bCs/>
                <w:sz w:val="22"/>
                <w:szCs w:val="22"/>
              </w:rPr>
              <w:t>243 Modalità</w:t>
            </w:r>
          </w:p>
          <w:p w14:paraId="0AC372EF" w14:textId="77777777" w:rsidR="00ED2666" w:rsidRPr="00426C97" w:rsidRDefault="00ED2666" w:rsidP="005C07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Le vincite delle Modalità attiv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sono rappresentate da cornici che compaiono sopra le posizioni dei simboli vincenti.</w:t>
            </w:r>
          </w:p>
          <w:p w14:paraId="071CE649" w14:textId="77777777" w:rsidR="00ED2666" w:rsidRPr="00426C97" w:rsidRDefault="00ED2666" w:rsidP="005C07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lastRenderedPageBreak/>
              <w:t>Le vincite delle Modalità possono essere assegnate da simboli uguali disposti ovunque su rulli adiacenti, a partire dal primo rullo a sinistra e in base alla tabella dei pagamenti.</w:t>
            </w:r>
          </w:p>
          <w:p w14:paraId="7ABB3F7B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C7F3E07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Limite Massimo di Vincita</w:t>
            </w:r>
          </w:p>
          <w:p w14:paraId="387B858F" w14:textId="77777777" w:rsidR="00ED2666" w:rsidRPr="00426C97" w:rsidRDefault="00ED2666" w:rsidP="005C07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Il gioco è provvisto di un limite massimo di vincita. Per maggiori informazioni, consulta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la sezione Termini e Condizioni.</w:t>
            </w:r>
          </w:p>
          <w:p w14:paraId="75BF91E4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14CDAF4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Simbolo Wild</w:t>
            </w:r>
          </w:p>
          <w:p w14:paraId="0C7897B0" w14:textId="77777777" w:rsidR="00ED2666" w:rsidRPr="00426C97" w:rsidRDefault="00ED2666" w:rsidP="005C07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simbolo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Wild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Lampada/Lampada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può sostituire qualsiasi altro simbolo, tranne quelli del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Palazzo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e della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Pietra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, per ottenere la miglior combinazione vincente possibile.</w:t>
            </w:r>
          </w:p>
          <w:p w14:paraId="095FF4A3" w14:textId="77777777" w:rsidR="00ED2666" w:rsidRPr="00426C97" w:rsidRDefault="00ED2666" w:rsidP="005C07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Quando si ferma sui rulli, il simbolo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può assegnare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Funzione Respin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Treasure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Chest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o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Mighty Hat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38BF72" w14:textId="77777777" w:rsidR="00ED2666" w:rsidRPr="00426C97" w:rsidRDefault="00ED2666" w:rsidP="005C07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simbolo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può comparire solo sul rullo centrale.</w:t>
            </w:r>
          </w:p>
          <w:p w14:paraId="39155507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26BB481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Premi Bonus</w:t>
            </w:r>
          </w:p>
          <w:p w14:paraId="78F86CDC" w14:textId="77777777" w:rsidR="00ED2666" w:rsidRPr="00426C97" w:rsidRDefault="00ED2666" w:rsidP="005C07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Sono disponibili 4 Premi Bonus:</w:t>
            </w:r>
          </w:p>
          <w:p w14:paraId="6D75365F" w14:textId="77777777" w:rsidR="00ED2666" w:rsidRPr="00426C97" w:rsidRDefault="00ED2666" w:rsidP="005C07E4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Grand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= 1000x la puntata totale.</w:t>
            </w:r>
          </w:p>
          <w:p w14:paraId="44B3D46C" w14:textId="77777777" w:rsidR="00ED2666" w:rsidRPr="00426C97" w:rsidRDefault="00ED2666" w:rsidP="005C07E4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Major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= 500x la puntata totale.</w:t>
            </w:r>
          </w:p>
          <w:p w14:paraId="41E8FB17" w14:textId="77777777" w:rsidR="00ED2666" w:rsidRPr="00426C97" w:rsidRDefault="00ED2666" w:rsidP="005C07E4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Minor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= 50x la puntata totale.</w:t>
            </w:r>
          </w:p>
          <w:p w14:paraId="21F5829D" w14:textId="77777777" w:rsidR="00ED2666" w:rsidRPr="00426C97" w:rsidRDefault="00ED2666" w:rsidP="005C07E4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Mini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= 20x la puntata totale.</w:t>
            </w:r>
          </w:p>
          <w:p w14:paraId="62A09208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50F244F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Funzione Respin</w:t>
            </w:r>
          </w:p>
          <w:p w14:paraId="70F0B7A6" w14:textId="77777777" w:rsidR="00ED2666" w:rsidRPr="00426C97" w:rsidRDefault="00ED2666" w:rsidP="005C07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Quando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si ferma sul rullo centrale, può essere assegnata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Funzione Respin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C24A0C" w14:textId="77777777" w:rsidR="00ED2666" w:rsidRPr="00426C97" w:rsidRDefault="00ED2666" w:rsidP="005C07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Funzione Respin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, alcuni rulli vengono bloccati in posizione. I rulli non bloccati torneranno a girare.</w:t>
            </w:r>
          </w:p>
          <w:p w14:paraId="019F9A2F" w14:textId="77777777" w:rsidR="00ED2666" w:rsidRPr="00426C97" w:rsidRDefault="00ED2666" w:rsidP="005C07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Funzione Respin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a tutte le vincite delle Modalità sarà applicato un moltiplicatore </w:t>
            </w:r>
            <w:r>
              <w:rPr>
                <w:rFonts w:ascii="Calibri" w:hAnsi="Calibri" w:cs="Calibri"/>
                <w:sz w:val="22"/>
                <w:szCs w:val="22"/>
              </w:rPr>
              <w:t>pari a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x1, x2 o x3.</w:t>
            </w:r>
          </w:p>
          <w:p w14:paraId="62EABF29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2B469AD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Funzione Treasure Chest</w:t>
            </w:r>
          </w:p>
          <w:p w14:paraId="3E46F8BA" w14:textId="77777777" w:rsidR="00ED2666" w:rsidRPr="00426C97" w:rsidRDefault="00ED2666" w:rsidP="005C07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Quando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si ferma sul rullo centrale, può essere assegnata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Funzione Treasure Chest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C0BA1B" w14:textId="77777777" w:rsidR="00ED2666" w:rsidRPr="00426C97" w:rsidRDefault="00ED2666" w:rsidP="005C07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Sarà quindi assegnato un Forziere contenente un massimo di 5 premi.</w:t>
            </w:r>
          </w:p>
          <w:p w14:paraId="53B08309" w14:textId="77777777" w:rsidR="00ED2666" w:rsidRPr="00426C97" w:rsidRDefault="00ED2666" w:rsidP="005C07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 possibili premi sono 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Grand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Major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Minor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Bonus Mini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un importo in denaro, le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o la </w:t>
            </w:r>
            <w:r w:rsidRPr="006402E1">
              <w:rPr>
                <w:rFonts w:ascii="Calibri" w:hAnsi="Calibri" w:cs="Calibri"/>
                <w:b/>
                <w:bCs/>
                <w:sz w:val="22"/>
                <w:szCs w:val="22"/>
              </w:rPr>
              <w:t>Funzione Mighty Hat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9FD952" w14:textId="77777777" w:rsidR="00ED2666" w:rsidRPr="00426C97" w:rsidRDefault="00ED2666" w:rsidP="005C07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I premi in denaro possono essere pari a 1x, 2x, 5x o 10x la puntata totale.</w:t>
            </w:r>
          </w:p>
          <w:p w14:paraId="5060EB97" w14:textId="77777777" w:rsidR="00ED2666" w:rsidRPr="00426C97" w:rsidRDefault="00ED2666" w:rsidP="005C07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I premi saranno assegnati dopo che sono stati rivelati tutti. La funzione sarà quindi completata.</w:t>
            </w:r>
          </w:p>
          <w:p w14:paraId="313AE0AA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AC9A74F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</w:p>
          <w:p w14:paraId="65245B76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Quando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si ferma sul rullo centrale, può essere assegnata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Funzione 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ED5AEEF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Sono assegnate 5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A4E456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le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, i rulli girano automaticamente.</w:t>
            </w:r>
          </w:p>
          <w:p w14:paraId="1ED88518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sono giocate con la stessa puntata piazzata nel giro che le ha attivate.</w:t>
            </w:r>
          </w:p>
          <w:p w14:paraId="7376B8FD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le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3, 4 o 5 simboli del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Palazzo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assegnano rispettivamente 3, 4 o 5 premi, oltre alle eventuali vincite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Scatter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CA3C8DC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possibili premi sono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Grand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Major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Minor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Mini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un importo in denaro o altre 5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5D58A5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I premi in denaro possono essere pari a 1x, 2x, 5x o 10x la puntata totale.</w:t>
            </w:r>
          </w:p>
          <w:p w14:paraId="721E78AC" w14:textId="77777777" w:rsidR="00ED2666" w:rsidRPr="00426C97" w:rsidRDefault="00ED2666" w:rsidP="005C07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le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se il simbolo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si ferma sul rullo centrale, può assegnare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Funzione Respin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Funzione Treasure Chest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Funzione Mighty Hat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o 5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aggiuntive.</w:t>
            </w:r>
          </w:p>
          <w:p w14:paraId="16084A4F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7177ADC" w14:textId="77777777" w:rsidR="00ED2666" w:rsidRPr="00426C97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C97">
              <w:rPr>
                <w:rFonts w:ascii="Calibri" w:hAnsi="Calibri" w:cs="Calibri"/>
                <w:b/>
                <w:bCs/>
                <w:sz w:val="22"/>
                <w:szCs w:val="22"/>
              </w:rPr>
              <w:t>Funzione Mighty Hat</w:t>
            </w:r>
          </w:p>
          <w:p w14:paraId="3AD132AC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Quando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si ferma sul rullo centrale, può essere assegnata la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Funzione Mighty Hat</w:t>
            </w:r>
            <w:r w:rsidRPr="00426C9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91C7C8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Vengono assegnati 9 </w:t>
            </w:r>
            <w:r w:rsidRPr="00AE4B32">
              <w:rPr>
                <w:rFonts w:ascii="Calibri" w:hAnsi="Calibri" w:cs="Calibri"/>
                <w:b/>
                <w:bCs/>
                <w:sz w:val="22"/>
                <w:szCs w:val="22"/>
              </w:rPr>
              <w:t>giri speciali</w:t>
            </w:r>
            <w:r w:rsidRPr="00AE4B32">
              <w:rPr>
                <w:rFonts w:ascii="Calibri" w:hAnsi="Calibri" w:cs="Calibri"/>
                <w:sz w:val="22"/>
                <w:szCs w:val="22"/>
              </w:rPr>
              <w:t>, durante i quali i rulli girano automaticamente.</w:t>
            </w:r>
          </w:p>
          <w:p w14:paraId="21A9E839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Il simbolo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Lampada Speciale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che ha attivato la funzione si trasforma in una cornice dorata.</w:t>
            </w:r>
          </w:p>
          <w:p w14:paraId="0E3E9EC3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Durante la funzione, tutte le cornici vengono mantenute in posizione.</w:t>
            </w:r>
          </w:p>
          <w:p w14:paraId="135D6055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la funzione, le eventuali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Pietre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che si fermano su una posizione vuota assegnano una cornice argentata.</w:t>
            </w:r>
          </w:p>
          <w:p w14:paraId="004546EB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la funzione, le eventuali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Pietre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che si fermano su una posizione con una cornice argentata la rendono dorata.</w:t>
            </w:r>
          </w:p>
          <w:p w14:paraId="7CBE5506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Durante la funzione, le eventuali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Pietre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che si fermano su una posizione con una cornice dorata la rendono rossa.</w:t>
            </w:r>
          </w:p>
          <w:p w14:paraId="2CD0B51A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Se durante la funzione tre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Pietre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si fermano su uno o più rulli, vengono assegnati altri 3 giri speciali.</w:t>
            </w:r>
          </w:p>
          <w:p w14:paraId="5DC07A4A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Tutte le cornici rivelano premi quando si esauriscono i giri speciali. Ogni premio sarà pagato e la funzione sarà quindi completata.</w:t>
            </w:r>
          </w:p>
          <w:p w14:paraId="3C204C8A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 xml:space="preserve">I possibili premi sono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Grand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Major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,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Minor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o il </w:t>
            </w:r>
            <w:r w:rsidRPr="009939F5">
              <w:rPr>
                <w:rFonts w:ascii="Calibri" w:hAnsi="Calibri" w:cs="Calibri"/>
                <w:b/>
                <w:bCs/>
                <w:sz w:val="22"/>
                <w:szCs w:val="22"/>
              </w:rPr>
              <w:t>Bonus Mini</w:t>
            </w:r>
            <w:r w:rsidRPr="00426C97">
              <w:rPr>
                <w:rFonts w:ascii="Calibri" w:hAnsi="Calibri" w:cs="Calibri"/>
                <w:sz w:val="22"/>
                <w:szCs w:val="22"/>
              </w:rPr>
              <w:t xml:space="preserve"> per le cornici rosse oppure un importo in denaro per le cornici dorate o argentate.</w:t>
            </w:r>
          </w:p>
          <w:p w14:paraId="3E2513F0" w14:textId="77777777" w:rsidR="00ED2666" w:rsidRPr="00426C97" w:rsidRDefault="00ED2666" w:rsidP="005C07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C97">
              <w:rPr>
                <w:rFonts w:ascii="Calibri" w:hAnsi="Calibri" w:cs="Calibri"/>
                <w:sz w:val="22"/>
                <w:szCs w:val="22"/>
              </w:rPr>
              <w:t>I premi in denaro possono essere pari a 1x, 2x, 5x o 10x la puntata totale.</w:t>
            </w:r>
          </w:p>
          <w:p w14:paraId="2F7AB4CE" w14:textId="77777777" w:rsidR="00ED2666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11771BC7" w14:textId="77777777" w:rsidR="00ED2666" w:rsidRPr="008D53FC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1716C13" w14:textId="77777777" w:rsidR="00ED2666" w:rsidRPr="00175994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994">
              <w:rPr>
                <w:rFonts w:ascii="Calibri" w:hAnsi="Calibri" w:cs="Calibri"/>
                <w:b/>
                <w:bCs/>
                <w:sz w:val="22"/>
                <w:szCs w:val="22"/>
              </w:rPr>
              <w:t>Nota sulle disconnessioni</w:t>
            </w:r>
          </w:p>
          <w:p w14:paraId="174BD305" w14:textId="77777777" w:rsidR="00ED2666" w:rsidRPr="006025EA" w:rsidRDefault="00ED2666" w:rsidP="005C07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025EA">
              <w:rPr>
                <w:rFonts w:ascii="Calibri" w:hAnsi="Calibri" w:cs="Calibri"/>
                <w:sz w:val="22"/>
                <w:szCs w:val="22"/>
              </w:rPr>
              <w:t>Se ti disconnetti da internet durante:</w:t>
            </w:r>
          </w:p>
          <w:p w14:paraId="52EB308C" w14:textId="77777777" w:rsidR="00ED2666" w:rsidRPr="006025EA" w:rsidRDefault="00ED2666" w:rsidP="005C07E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025EA">
              <w:rPr>
                <w:rFonts w:ascii="Calibri" w:hAnsi="Calibri" w:cs="Calibri"/>
                <w:sz w:val="22"/>
                <w:szCs w:val="22"/>
              </w:rPr>
              <w:t>un giro, questo sarà completato automaticamente e le eventuali vincite saranno aggiunte al tuo saldo;</w:t>
            </w:r>
          </w:p>
          <w:p w14:paraId="23B23A83" w14:textId="77777777" w:rsidR="00ED2666" w:rsidRPr="006025EA" w:rsidRDefault="00ED2666" w:rsidP="005C07E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025EA">
              <w:rPr>
                <w:rFonts w:ascii="Calibri" w:hAnsi="Calibri" w:cs="Calibri"/>
                <w:sz w:val="22"/>
                <w:szCs w:val="22"/>
              </w:rPr>
              <w:t>una funzione Bonus o un giro attivante, sarai automaticamente indirizzato alla funzione dopo esserti riconnesso;</w:t>
            </w:r>
          </w:p>
          <w:p w14:paraId="077B6A4B" w14:textId="77777777" w:rsidR="00ED2666" w:rsidRPr="006025EA" w:rsidRDefault="00ED2666" w:rsidP="005C07E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025EA">
              <w:rPr>
                <w:rFonts w:ascii="Calibri" w:hAnsi="Calibri" w:cs="Calibri"/>
                <w:sz w:val="22"/>
                <w:szCs w:val="22"/>
              </w:rPr>
              <w:t>la modalità Autoplay, il giro sarà automaticamente completato ma non ne inizieranno altri.</w:t>
            </w:r>
          </w:p>
          <w:p w14:paraId="24A9634A" w14:textId="77777777" w:rsidR="00ED2666" w:rsidRDefault="00ED2666" w:rsidP="005C07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025EA">
              <w:rPr>
                <w:rFonts w:ascii="Calibri" w:hAnsi="Calibri" w:cs="Calibri"/>
                <w:sz w:val="22"/>
                <w:szCs w:val="22"/>
              </w:rPr>
              <w:t>Per visualizzare il risultato del tuo round precedente dopo avere rieffettuato l'accesso al portale, premi ≡ e quindi Cronologia di Gioco.</w:t>
            </w:r>
          </w:p>
          <w:p w14:paraId="1152CF86" w14:textId="77777777" w:rsidR="00ED2666" w:rsidRPr="009C276A" w:rsidRDefault="00ED2666" w:rsidP="005C07E4">
            <w:p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0EFFFA7" w14:textId="77777777" w:rsidR="00ED2666" w:rsidRPr="006025EA" w:rsidRDefault="00ED2666" w:rsidP="005C07E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025EA">
              <w:rPr>
                <w:rFonts w:ascii="Calibri" w:hAnsi="Calibri" w:cs="Calibri"/>
                <w:sz w:val="22"/>
                <w:szCs w:val="22"/>
              </w:rPr>
              <w:t>In caso di malfunzionamento, tutte le giocate e le vincite vengono annullate.</w:t>
            </w:r>
          </w:p>
        </w:tc>
      </w:tr>
    </w:tbl>
    <w:p w14:paraId="391EF2B7" w14:textId="77777777" w:rsidR="00BF501D" w:rsidRDefault="00BF501D"/>
    <w:sectPr w:rsidR="00BF501D" w:rsidSect="002D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CA8"/>
    <w:multiLevelType w:val="hybridMultilevel"/>
    <w:tmpl w:val="1CD0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E1C"/>
    <w:multiLevelType w:val="hybridMultilevel"/>
    <w:tmpl w:val="BC7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9EC"/>
    <w:multiLevelType w:val="hybridMultilevel"/>
    <w:tmpl w:val="BED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185D"/>
    <w:multiLevelType w:val="hybridMultilevel"/>
    <w:tmpl w:val="B10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6440"/>
    <w:multiLevelType w:val="hybridMultilevel"/>
    <w:tmpl w:val="4B9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6F54"/>
    <w:multiLevelType w:val="hybridMultilevel"/>
    <w:tmpl w:val="D4C04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7B52"/>
    <w:multiLevelType w:val="hybridMultilevel"/>
    <w:tmpl w:val="8CA2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503C"/>
    <w:multiLevelType w:val="hybridMultilevel"/>
    <w:tmpl w:val="BBC8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27F59"/>
    <w:multiLevelType w:val="hybridMultilevel"/>
    <w:tmpl w:val="ACA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2BF2"/>
    <w:multiLevelType w:val="hybridMultilevel"/>
    <w:tmpl w:val="2EA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625C"/>
    <w:multiLevelType w:val="hybridMultilevel"/>
    <w:tmpl w:val="7DF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4D62"/>
    <w:multiLevelType w:val="hybridMultilevel"/>
    <w:tmpl w:val="C1A8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D6E23"/>
    <w:multiLevelType w:val="hybridMultilevel"/>
    <w:tmpl w:val="07C4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204">
    <w:abstractNumId w:val="8"/>
  </w:num>
  <w:num w:numId="2" w16cid:durableId="930622404">
    <w:abstractNumId w:val="10"/>
  </w:num>
  <w:num w:numId="3" w16cid:durableId="898367861">
    <w:abstractNumId w:val="0"/>
  </w:num>
  <w:num w:numId="4" w16cid:durableId="292175914">
    <w:abstractNumId w:val="7"/>
  </w:num>
  <w:num w:numId="5" w16cid:durableId="1363437697">
    <w:abstractNumId w:val="1"/>
  </w:num>
  <w:num w:numId="6" w16cid:durableId="1987857330">
    <w:abstractNumId w:val="4"/>
  </w:num>
  <w:num w:numId="7" w16cid:durableId="980427630">
    <w:abstractNumId w:val="6"/>
  </w:num>
  <w:num w:numId="8" w16cid:durableId="1729107898">
    <w:abstractNumId w:val="2"/>
  </w:num>
  <w:num w:numId="9" w16cid:durableId="1810593234">
    <w:abstractNumId w:val="9"/>
  </w:num>
  <w:num w:numId="10" w16cid:durableId="1019696581">
    <w:abstractNumId w:val="11"/>
  </w:num>
  <w:num w:numId="11" w16cid:durableId="561716783">
    <w:abstractNumId w:val="3"/>
  </w:num>
  <w:num w:numId="12" w16cid:durableId="679040458">
    <w:abstractNumId w:val="12"/>
  </w:num>
  <w:num w:numId="13" w16cid:durableId="186019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66"/>
    <w:rsid w:val="002D51F1"/>
    <w:rsid w:val="00BF501D"/>
    <w:rsid w:val="00E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E61"/>
  <w15:chartTrackingRefBased/>
  <w15:docId w15:val="{F96C01CB-3BD2-46C2-A1CB-FE1CA72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Company>PPB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Muncaciu</dc:creator>
  <cp:keywords/>
  <dc:description/>
  <cp:lastModifiedBy>Larisa Muncaciu</cp:lastModifiedBy>
  <cp:revision>1</cp:revision>
  <dcterms:created xsi:type="dcterms:W3CDTF">2023-04-21T11:13:00Z</dcterms:created>
  <dcterms:modified xsi:type="dcterms:W3CDTF">2023-04-21T11:14:00Z</dcterms:modified>
</cp:coreProperties>
</file>