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B070" w14:textId="77777777" w:rsidR="00EE1D92" w:rsidRDefault="00EE1D92" w:rsidP="00EE1D92">
      <w:r>
        <w:t>Presentazione del gioco</w:t>
      </w:r>
      <w:r>
        <w:tab/>
      </w:r>
    </w:p>
    <w:p w14:paraId="1FDF3ABB" w14:textId="77777777" w:rsidR="00EE1D92" w:rsidRDefault="00EE1D92" w:rsidP="00EE1D92">
      <w:r>
        <w:t xml:space="preserve">Golden Catch </w:t>
      </w:r>
      <w:proofErr w:type="spellStart"/>
      <w:r>
        <w:t>é</w:t>
      </w:r>
      <w:proofErr w:type="spellEnd"/>
      <w:r>
        <w:t xml:space="preserve"> un gioco </w:t>
      </w:r>
      <w:proofErr w:type="spellStart"/>
      <w:r>
        <w:t>Megaways</w:t>
      </w:r>
      <w:proofErr w:type="spellEnd"/>
      <w:r>
        <w:t xml:space="preserve"> a 6 rulli con un massimo </w:t>
      </w:r>
      <w:r>
        <w:t xml:space="preserve">di </w:t>
      </w:r>
      <w:r>
        <w:t xml:space="preserve">117.649 modi per vincere e con Scambio Vincita, che offre </w:t>
      </w:r>
      <w:r>
        <w:t>più possibilità</w:t>
      </w:r>
      <w:r>
        <w:t xml:space="preserve"> di attivare i giri gratis.</w:t>
      </w:r>
      <w:r>
        <w:tab/>
      </w:r>
    </w:p>
    <w:p w14:paraId="4FE5AA59" w14:textId="6754160F" w:rsidR="00EE1D92" w:rsidRDefault="00EE1D92" w:rsidP="00EE1D92">
      <w:r>
        <w:t>Come giocare</w:t>
      </w:r>
      <w:r>
        <w:tab/>
      </w:r>
    </w:p>
    <w:p w14:paraId="1F14692C" w14:textId="3C461EAC" w:rsidR="00EE1D92" w:rsidRDefault="00EE1D92" w:rsidP="00EE1D92">
      <w:r>
        <w:t>Seleziona la tua puntata facendo clic sui pulsanti freccia sinistra e</w:t>
      </w:r>
      <w:r>
        <w:t xml:space="preserve"> </w:t>
      </w:r>
      <w:r>
        <w:t>des</w:t>
      </w:r>
      <w:r>
        <w:t>t</w:t>
      </w:r>
      <w:r>
        <w:t>ra sulla puntata. II valore della puntata viene visualizzato nella</w:t>
      </w:r>
      <w:r>
        <w:tab/>
      </w:r>
      <w:r>
        <w:t xml:space="preserve"> </w:t>
      </w:r>
      <w:r>
        <w:t>finestra delle puntate.</w:t>
      </w:r>
      <w:r>
        <w:tab/>
        <w:t xml:space="preserve">Tutte </w:t>
      </w:r>
      <w:proofErr w:type="spellStart"/>
      <w:r>
        <w:t>Ie</w:t>
      </w:r>
      <w:proofErr w:type="spellEnd"/>
      <w:r>
        <w:t xml:space="preserve"> vincite vengono moltiplicate per la puntata di ogni singolo</w:t>
      </w:r>
      <w:r>
        <w:t xml:space="preserve"> </w:t>
      </w:r>
      <w:r>
        <w:t>giro.</w:t>
      </w:r>
      <w:r>
        <w:tab/>
      </w:r>
    </w:p>
    <w:p w14:paraId="541A63D0" w14:textId="77777777" w:rsidR="00EE1D92" w:rsidRPr="00EE1D92" w:rsidRDefault="00EE1D92" w:rsidP="00EE1D92">
      <w:r w:rsidRPr="00EE1D92">
        <w:t xml:space="preserve">Acquisto bonus </w:t>
      </w:r>
    </w:p>
    <w:p w14:paraId="69137F81" w14:textId="1373F237" w:rsidR="00EE1D92" w:rsidRDefault="00EE1D92" w:rsidP="00EE1D92">
      <w:r w:rsidRPr="00EE1D92">
        <w:t xml:space="preserve">Premi il pulsante "Acquisto bonus" per accedere al menu "Acquisto bonus". Puoi acquistare 10 giri gratis a 100 volte la puntata dei giri gratis. É possibile modificare la puntata dei giri gratis premendo i pulsanti </w:t>
      </w:r>
      <w:proofErr w:type="spellStart"/>
      <w:r w:rsidRPr="00EE1D92">
        <w:t>piü</w:t>
      </w:r>
      <w:proofErr w:type="spellEnd"/>
      <w:r w:rsidRPr="00EE1D92">
        <w:t xml:space="preserve"> e meno sulla schermata della puntata dei giri gratis. La puntata dei giri gratis si </w:t>
      </w:r>
      <w:proofErr w:type="spellStart"/>
      <w:r w:rsidRPr="00EE1D92">
        <w:t>applicherå</w:t>
      </w:r>
      <w:proofErr w:type="spellEnd"/>
      <w:r w:rsidRPr="00EE1D92">
        <w:t xml:space="preserve"> a ogni giro gratis. Premi sul prezzo per acquistare il bonus a quell'importo. L'importo </w:t>
      </w:r>
      <w:proofErr w:type="spellStart"/>
      <w:r w:rsidRPr="00EE1D92">
        <w:t>sarå</w:t>
      </w:r>
      <w:proofErr w:type="spellEnd"/>
      <w:r w:rsidRPr="00EE1D92">
        <w:t xml:space="preserve"> detratto dal tuo saldo. L'acquisto di bonus potrebbe essere limitato o non disponibile nel tuo paese.</w:t>
      </w:r>
    </w:p>
    <w:p w14:paraId="68364D08" w14:textId="77777777" w:rsidR="00EE1D92" w:rsidRDefault="00EE1D92" w:rsidP="00EE1D92">
      <w:proofErr w:type="spellStart"/>
      <w:r>
        <w:t>Win</w:t>
      </w:r>
      <w:proofErr w:type="spellEnd"/>
      <w:r>
        <w:t xml:space="preserve"> Exchange""</w:t>
      </w:r>
      <w:r>
        <w:tab/>
      </w:r>
    </w:p>
    <w:p w14:paraId="621FDEAD" w14:textId="7B320C1D" w:rsidR="00EE1D92" w:rsidRDefault="00EE1D92" w:rsidP="00EE1D92">
      <w:r>
        <w:t xml:space="preserve">Ogni volta che vinci 100 volte la puntata o </w:t>
      </w:r>
      <w:proofErr w:type="spellStart"/>
      <w:r>
        <w:t>piü</w:t>
      </w:r>
      <w:proofErr w:type="spellEnd"/>
      <w:r>
        <w:t xml:space="preserve">, hai la </w:t>
      </w:r>
      <w:proofErr w:type="spellStart"/>
      <w:r>
        <w:t>possibilitå</w:t>
      </w:r>
      <w:proofErr w:type="spellEnd"/>
      <w:r>
        <w:t xml:space="preserve"> di scambiare 100 volte</w:t>
      </w:r>
      <w:r>
        <w:tab/>
      </w:r>
      <w:proofErr w:type="spellStart"/>
      <w:r>
        <w:t>Ia</w:t>
      </w:r>
      <w:proofErr w:type="spellEnd"/>
      <w:r>
        <w:t xml:space="preserve"> tua puntata con 10 giri gratuiti.</w:t>
      </w:r>
      <w:r>
        <w:tab/>
        <w:t>Premi INCASSA conservare la tua vincita senza effettuare uno scambio. Premi</w:t>
      </w:r>
      <w:r>
        <w:tab/>
        <w:t xml:space="preserve">SCAMBIARE </w:t>
      </w:r>
      <w:proofErr w:type="spellStart"/>
      <w:r>
        <w:t>scambiare</w:t>
      </w:r>
      <w:proofErr w:type="spellEnd"/>
      <w:r>
        <w:t xml:space="preserve"> volte la tua puntata con 10 giri gratuiti.</w:t>
      </w:r>
      <w:r>
        <w:t xml:space="preserve"> </w:t>
      </w:r>
      <w:r>
        <w:t xml:space="preserve">Ogni volta che vinci tra 25 e 100 volte </w:t>
      </w:r>
      <w:proofErr w:type="spellStart"/>
      <w:r>
        <w:t>Ia</w:t>
      </w:r>
      <w:proofErr w:type="spellEnd"/>
      <w:r>
        <w:t xml:space="preserve"> puntata, hai </w:t>
      </w:r>
      <w:proofErr w:type="spellStart"/>
      <w:r>
        <w:t>Ia</w:t>
      </w:r>
      <w:proofErr w:type="spellEnd"/>
      <w:r>
        <w:t xml:space="preserve"> </w:t>
      </w:r>
      <w:proofErr w:type="spellStart"/>
      <w:r>
        <w:t>possibilitå</w:t>
      </w:r>
      <w:proofErr w:type="spellEnd"/>
      <w:r>
        <w:t xml:space="preserve"> di scambiare </w:t>
      </w:r>
      <w:proofErr w:type="spellStart"/>
      <w:r>
        <w:t>I'intera</w:t>
      </w:r>
      <w:proofErr w:type="spellEnd"/>
      <w:r>
        <w:tab/>
        <w:t xml:space="preserve">vincita con la </w:t>
      </w:r>
      <w:proofErr w:type="spellStart"/>
      <w:r>
        <w:t>possibilitå</w:t>
      </w:r>
      <w:proofErr w:type="spellEnd"/>
      <w:r>
        <w:t xml:space="preserve"> di ricevere 10 giri gratuiti. La </w:t>
      </w:r>
      <w:proofErr w:type="spellStart"/>
      <w:r>
        <w:t>possibilitå</w:t>
      </w:r>
      <w:proofErr w:type="spellEnd"/>
      <w:r>
        <w:t xml:space="preserve"> di vincere la</w:t>
      </w:r>
      <w:r>
        <w:t xml:space="preserve"> </w:t>
      </w:r>
      <w:r>
        <w:t xml:space="preserve">scommessa </w:t>
      </w:r>
      <w:proofErr w:type="spellStart"/>
      <w:r>
        <w:t>é</w:t>
      </w:r>
      <w:proofErr w:type="spellEnd"/>
      <w:r>
        <w:t xml:space="preserve"> indicata in ver&amp; su una ruota.</w:t>
      </w:r>
      <w:r>
        <w:t xml:space="preserve"> </w:t>
      </w:r>
      <w:r>
        <w:t xml:space="preserve">Premi INCASSA per incassare </w:t>
      </w:r>
      <w:proofErr w:type="spellStart"/>
      <w:r>
        <w:t>Ia</w:t>
      </w:r>
      <w:proofErr w:type="spellEnd"/>
      <w:r>
        <w:t xml:space="preserve"> tua vincita senza scommettere. Premi SCOMMETTERE</w:t>
      </w:r>
      <w:r>
        <w:t xml:space="preserve"> </w:t>
      </w:r>
      <w:r>
        <w:t xml:space="preserve">scambiare la tua vincita e gira la ruota per avere la </w:t>
      </w:r>
      <w:proofErr w:type="spellStart"/>
      <w:r>
        <w:t>possibilitå</w:t>
      </w:r>
      <w:proofErr w:type="spellEnd"/>
      <w:r>
        <w:t xml:space="preserve"> di ricevere 10 giri</w:t>
      </w:r>
      <w:r>
        <w:t xml:space="preserve"> </w:t>
      </w:r>
      <w:r>
        <w:t>gratuiti.</w:t>
      </w:r>
      <w:r>
        <w:tab/>
      </w:r>
      <w:r>
        <w:t xml:space="preserve"> </w:t>
      </w:r>
      <w:r>
        <w:t xml:space="preserve">Se </w:t>
      </w:r>
      <w:proofErr w:type="spellStart"/>
      <w:r>
        <w:t>Ia</w:t>
      </w:r>
      <w:proofErr w:type="spellEnd"/>
      <w:r>
        <w:t xml:space="preserve"> scommessa ha successo, ti vengono assegnati 10 giri gratuiti. Una scommessa</w:t>
      </w:r>
      <w:r>
        <w:t xml:space="preserve"> </w:t>
      </w:r>
      <w:r>
        <w:t xml:space="preserve">fallita non </w:t>
      </w:r>
      <w:proofErr w:type="spellStart"/>
      <w:r>
        <w:t>I'assegnazione</w:t>
      </w:r>
      <w:proofErr w:type="spellEnd"/>
      <w:r>
        <w:t xml:space="preserve"> di giri gratuiti.</w:t>
      </w:r>
      <w:r>
        <w:t xml:space="preserve"> </w:t>
      </w:r>
      <w:r>
        <w:t xml:space="preserve">L'opzione </w:t>
      </w:r>
      <w:proofErr w:type="spellStart"/>
      <w:r>
        <w:t>Win</w:t>
      </w:r>
      <w:proofErr w:type="spellEnd"/>
      <w:r>
        <w:t xml:space="preserve"> Exchange non </w:t>
      </w:r>
      <w:proofErr w:type="spellStart"/>
      <w:r>
        <w:t>é</w:t>
      </w:r>
      <w:proofErr w:type="spellEnd"/>
      <w:r>
        <w:t xml:space="preserve"> offerta se i giri gratuiti sono stati attivati.</w:t>
      </w:r>
      <w:r>
        <w:tab/>
      </w:r>
    </w:p>
    <w:p w14:paraId="6CA9692B" w14:textId="77777777" w:rsidR="00EE1D92" w:rsidRDefault="00EE1D92" w:rsidP="00EE1D92">
      <w:r>
        <w:t>Vincita simboli</w:t>
      </w:r>
      <w:r>
        <w:tab/>
      </w:r>
    </w:p>
    <w:p w14:paraId="4A07AC92" w14:textId="7A7E09A3" w:rsidR="00EE1D92" w:rsidRDefault="00EE1D92" w:rsidP="00EE1D92">
      <w:r>
        <w:t>Si vince abbinando simboli consecutivi, indipendentemente</w:t>
      </w:r>
      <w:r>
        <w:t xml:space="preserve"> </w:t>
      </w:r>
      <w:r>
        <w:t xml:space="preserve">dall'altezza, da sinistra a destra a partire dal rullo </w:t>
      </w:r>
      <w:proofErr w:type="spellStart"/>
      <w:r>
        <w:t>piü</w:t>
      </w:r>
      <w:proofErr w:type="spellEnd"/>
      <w:r>
        <w:t xml:space="preserve"> a sinistra.</w:t>
      </w:r>
      <w:r>
        <w:t xml:space="preserve"> </w:t>
      </w:r>
      <w:r>
        <w:t xml:space="preserve">Viene pagata la vincita </w:t>
      </w:r>
      <w:proofErr w:type="spellStart"/>
      <w:r>
        <w:t>piü</w:t>
      </w:r>
      <w:proofErr w:type="spellEnd"/>
      <w:r>
        <w:t xml:space="preserve"> alta per combinazione vincente. Tutte </w:t>
      </w:r>
      <w:proofErr w:type="spellStart"/>
      <w:r>
        <w:t>Ie</w:t>
      </w:r>
      <w:proofErr w:type="spellEnd"/>
      <w:r>
        <w:t xml:space="preserve"> </w:t>
      </w:r>
      <w:r>
        <w:t>combinazioni vincenti vengono accumulate. Consultare PAGA per</w:t>
      </w:r>
      <w:r>
        <w:t xml:space="preserve"> </w:t>
      </w:r>
      <w:r>
        <w:t>ulteriori informazioni.</w:t>
      </w:r>
      <w:r>
        <w:tab/>
      </w:r>
    </w:p>
    <w:p w14:paraId="5D941824" w14:textId="77777777" w:rsidR="00EE1D92" w:rsidRDefault="00EE1D92" w:rsidP="00EE1D92">
      <w:r>
        <w:t>Reazioni</w:t>
      </w:r>
      <w:r>
        <w:tab/>
      </w:r>
    </w:p>
    <w:p w14:paraId="156F0A07" w14:textId="77777777" w:rsidR="00EE1D92" w:rsidRDefault="00EE1D92" w:rsidP="00EE1D92">
      <w:r>
        <w:t xml:space="preserve">Sopra i rulli possono apparire una o </w:t>
      </w:r>
      <w:proofErr w:type="spellStart"/>
      <w:r>
        <w:t>piü</w:t>
      </w:r>
      <w:proofErr w:type="spellEnd"/>
      <w:r>
        <w:t xml:space="preserve"> barche, in qualsiasi momento.</w:t>
      </w:r>
      <w:r>
        <w:tab/>
      </w:r>
    </w:p>
    <w:p w14:paraId="3EB86481" w14:textId="769851D2" w:rsidR="00EE1D92" w:rsidRDefault="00EE1D92" w:rsidP="00EE1D92">
      <w:r>
        <w:t xml:space="preserve">Tutti i simboli vincenti eccetto gli </w:t>
      </w:r>
      <w:proofErr w:type="spellStart"/>
      <w:r>
        <w:t>Scatters</w:t>
      </w:r>
      <w:proofErr w:type="spellEnd"/>
      <w:r>
        <w:t xml:space="preserve"> fanno parte di una reazione e</w:t>
      </w:r>
      <w:r>
        <w:t xml:space="preserve"> </w:t>
      </w:r>
      <w:r>
        <w:t>sono sostituiti da simboli provenienti dall'alto.</w:t>
      </w:r>
      <w:r>
        <w:tab/>
      </w:r>
    </w:p>
    <w:p w14:paraId="3A5AF8A6" w14:textId="70A5E506" w:rsidR="00EE1D92" w:rsidRDefault="00EE1D92" w:rsidP="00EE1D92">
      <w:r>
        <w:t xml:space="preserve">Ogni volta che i simboli vincenti sono rimossi, vengono mostrati uno o </w:t>
      </w:r>
      <w:proofErr w:type="spellStart"/>
      <w:r>
        <w:t>piü</w:t>
      </w:r>
      <w:proofErr w:type="spellEnd"/>
      <w:r>
        <w:t xml:space="preserve"> </w:t>
      </w:r>
      <w:r>
        <w:t>premi Bonus Pesca.</w:t>
      </w:r>
      <w:r>
        <w:tab/>
      </w:r>
    </w:p>
    <w:p w14:paraId="375A3313" w14:textId="35D147B1" w:rsidR="00EE1D92" w:rsidRDefault="00EE1D92" w:rsidP="00EE1D92">
      <w:r>
        <w:t>I premi Bonus Pesca saranno assegnati per ogni barca sopra i rulli.</w:t>
      </w:r>
      <w:r>
        <w:t xml:space="preserve"> </w:t>
      </w:r>
      <w:r>
        <w:t>Se sopra i rulli non c'</w:t>
      </w:r>
      <w:proofErr w:type="spellStart"/>
      <w:r>
        <w:t>é</w:t>
      </w:r>
      <w:proofErr w:type="spellEnd"/>
      <w:r>
        <w:t xml:space="preserve"> nessuna barca, i premi Bonus Pesca non vengono</w:t>
      </w:r>
      <w:r>
        <w:t xml:space="preserve"> </w:t>
      </w:r>
      <w:r>
        <w:t>assegnati.</w:t>
      </w:r>
      <w:r>
        <w:tab/>
      </w:r>
    </w:p>
    <w:p w14:paraId="1A663CAB" w14:textId="77777777" w:rsidR="00EE1D92" w:rsidRDefault="00EE1D92" w:rsidP="00EE1D92">
      <w:r>
        <w:t>Le barche d'oro non appaiono nei giri gratis.</w:t>
      </w:r>
      <w:r>
        <w:tab/>
      </w:r>
    </w:p>
    <w:p w14:paraId="5044B257" w14:textId="38B816AF" w:rsidR="00EE1D92" w:rsidRDefault="00EE1D92" w:rsidP="00EE1D92">
      <w:r>
        <w:t>Nel gioco base, le barche d'oro moltiplicano i premi Bonus Pesca per 10.</w:t>
      </w:r>
      <w:r>
        <w:tab/>
      </w:r>
    </w:p>
    <w:p w14:paraId="459A038E" w14:textId="77777777" w:rsidR="00EE1D92" w:rsidRDefault="00EE1D92" w:rsidP="00EE1D92">
      <w:r>
        <w:t>Premi Bonus Pesca</w:t>
      </w:r>
      <w:r>
        <w:tab/>
      </w:r>
    </w:p>
    <w:p w14:paraId="7F09844D" w14:textId="78956CF6" w:rsidR="00EE1D92" w:rsidRDefault="00EE1D92" w:rsidP="00EE1D92">
      <w:r>
        <w:t>Gli importi del premio Bonus Pesca sono casuali e basati sul</w:t>
      </w:r>
      <w:r>
        <w:t xml:space="preserve"> </w:t>
      </w:r>
      <w:r>
        <w:t>numero di simboli visibili sul rullo interessato, prima di qualsiasi</w:t>
      </w:r>
      <w:r>
        <w:t xml:space="preserve"> </w:t>
      </w:r>
      <w:r>
        <w:t>reazione:</w:t>
      </w:r>
      <w:r>
        <w:tab/>
      </w:r>
    </w:p>
    <w:p w14:paraId="56A30A79" w14:textId="713374CA" w:rsidR="00EE1D92" w:rsidRDefault="00EE1D92" w:rsidP="00EE1D92">
      <w:r>
        <w:lastRenderedPageBreak/>
        <w:t>Se il rullo ha 2 0 3 simboli, ogni premio Bonus Pesca che appare</w:t>
      </w:r>
      <w:r>
        <w:tab/>
      </w:r>
      <w:r>
        <w:t xml:space="preserve"> </w:t>
      </w:r>
      <w:r>
        <w:t>sul rullo pub ammontare fino a 500 volte l'importo della puntata.</w:t>
      </w:r>
      <w:r>
        <w:tab/>
      </w:r>
    </w:p>
    <w:p w14:paraId="6A527E6C" w14:textId="4D912EEE" w:rsidR="00EE1D92" w:rsidRDefault="00EE1D92" w:rsidP="00EE1D92">
      <w:r>
        <w:t>Se il rullo ha 4 0 5 simboli, ogni premio Bonus Pesca che appare</w:t>
      </w:r>
      <w:r>
        <w:tab/>
      </w:r>
      <w:r>
        <w:t xml:space="preserve"> </w:t>
      </w:r>
      <w:r>
        <w:t xml:space="preserve">sul rullo </w:t>
      </w:r>
      <w:proofErr w:type="spellStart"/>
      <w:r>
        <w:t>puö</w:t>
      </w:r>
      <w:proofErr w:type="spellEnd"/>
      <w:r>
        <w:t xml:space="preserve"> ammontare fino a 3 volte l'importo della puntata.</w:t>
      </w:r>
      <w:r>
        <w:tab/>
      </w:r>
    </w:p>
    <w:p w14:paraId="1787B20A" w14:textId="77777777" w:rsidR="00EE1D92" w:rsidRDefault="00EE1D92" w:rsidP="00EE1D92">
      <w:r>
        <w:t>Se il rullo ha 6 0 7 simboli, ogni premio Bonus Pesca che appare</w:t>
      </w:r>
      <w:r>
        <w:tab/>
      </w:r>
      <w:r>
        <w:t xml:space="preserve"> </w:t>
      </w:r>
      <w:r>
        <w:t xml:space="preserve">sul rullo </w:t>
      </w:r>
      <w:proofErr w:type="spellStart"/>
      <w:r>
        <w:t>puö</w:t>
      </w:r>
      <w:proofErr w:type="spellEnd"/>
      <w:r>
        <w:t xml:space="preserve"> ammontare fino all'importo della puntata.</w:t>
      </w:r>
    </w:p>
    <w:p w14:paraId="42555381" w14:textId="77777777" w:rsidR="00EE1D92" w:rsidRDefault="00EE1D92" w:rsidP="00EE1D92">
      <w:r>
        <w:t>Wild</w:t>
      </w:r>
      <w:r>
        <w:tab/>
      </w:r>
    </w:p>
    <w:p w14:paraId="5E714F1B" w14:textId="77777777" w:rsidR="00EE1D92" w:rsidRDefault="00EE1D92" w:rsidP="00EE1D92">
      <w:r>
        <w:t xml:space="preserve">II Wild sostituisce tutti i simboli a eccezione di </w:t>
      </w:r>
      <w:proofErr w:type="spellStart"/>
      <w:r>
        <w:t>Scatter</w:t>
      </w:r>
      <w:proofErr w:type="spellEnd"/>
      <w:r>
        <w:t>.</w:t>
      </w:r>
      <w:r>
        <w:tab/>
      </w:r>
    </w:p>
    <w:p w14:paraId="2A78F646" w14:textId="77777777" w:rsidR="00EE1D92" w:rsidRDefault="00EE1D92" w:rsidP="00EE1D92">
      <w:r>
        <w:t>II Wild appare solo sui rulli da 2 a 5.</w:t>
      </w:r>
      <w:r>
        <w:tab/>
      </w:r>
    </w:p>
    <w:p w14:paraId="07D36034" w14:textId="77777777" w:rsidR="00EE1D92" w:rsidRDefault="00EE1D92" w:rsidP="00EE1D92">
      <w:proofErr w:type="spellStart"/>
      <w:r>
        <w:t>Scatter</w:t>
      </w:r>
      <w:proofErr w:type="spellEnd"/>
      <w:r>
        <w:tab/>
      </w:r>
    </w:p>
    <w:p w14:paraId="094B190F" w14:textId="2ED2BCBB" w:rsidR="00EE1D92" w:rsidRDefault="00EE1D92" w:rsidP="00EE1D92">
      <w:r>
        <w:t xml:space="preserve">3 0 </w:t>
      </w:r>
      <w:proofErr w:type="spellStart"/>
      <w:r>
        <w:t>piü</w:t>
      </w:r>
      <w:proofErr w:type="spellEnd"/>
      <w:r>
        <w:t xml:space="preserve"> </w:t>
      </w:r>
      <w:proofErr w:type="spellStart"/>
      <w:r>
        <w:t>Scatters</w:t>
      </w:r>
      <w:proofErr w:type="spellEnd"/>
      <w:r>
        <w:t xml:space="preserve"> in una posizione qualsiasi danno diritto a 10 giri</w:t>
      </w:r>
      <w:r>
        <w:t xml:space="preserve"> </w:t>
      </w:r>
      <w:r>
        <w:t xml:space="preserve">gratis, </w:t>
      </w:r>
      <w:proofErr w:type="spellStart"/>
      <w:r>
        <w:t>piü</w:t>
      </w:r>
      <w:proofErr w:type="spellEnd"/>
      <w:r>
        <w:t xml:space="preserve"> 2 per ciascuno </w:t>
      </w:r>
      <w:proofErr w:type="spellStart"/>
      <w:r>
        <w:t>Scatter</w:t>
      </w:r>
      <w:proofErr w:type="spellEnd"/>
      <w:r>
        <w:t xml:space="preserve"> oltre il terzo.</w:t>
      </w:r>
      <w:r>
        <w:tab/>
      </w:r>
      <w:r>
        <w:tab/>
      </w:r>
    </w:p>
    <w:p w14:paraId="19F0B494" w14:textId="77777777" w:rsidR="00EE1D92" w:rsidRDefault="00EE1D92" w:rsidP="00EE1D92">
      <w:r>
        <w:t>Giri gratuiti</w:t>
      </w:r>
      <w:r>
        <w:tab/>
      </w:r>
    </w:p>
    <w:p w14:paraId="039BC69B" w14:textId="2D0877C5" w:rsidR="00EE1D92" w:rsidRDefault="00EE1D92" w:rsidP="00EE1D92">
      <w:r>
        <w:t>La prima barca dei giri gratis ha un moltiplicatore barca di xl; la seconda</w:t>
      </w:r>
      <w:r>
        <w:t xml:space="preserve"> </w:t>
      </w:r>
      <w:r>
        <w:t xml:space="preserve">barca ha un moltiplicatore barca di x2 e </w:t>
      </w:r>
      <w:proofErr w:type="spellStart"/>
      <w:r>
        <w:t>cosi</w:t>
      </w:r>
      <w:proofErr w:type="spellEnd"/>
      <w:r>
        <w:t xml:space="preserve"> via.</w:t>
      </w:r>
      <w:r>
        <w:tab/>
      </w:r>
    </w:p>
    <w:p w14:paraId="5A110027" w14:textId="248662B6" w:rsidR="00EE1D92" w:rsidRDefault="00EE1D92" w:rsidP="00EE1D92">
      <w:r>
        <w:t>I premi Bonus Barca vengono moltiplicati per tutti i moltiplicatori barca</w:t>
      </w:r>
      <w:r>
        <w:tab/>
      </w:r>
      <w:r>
        <w:t xml:space="preserve"> </w:t>
      </w:r>
      <w:r>
        <w:t>visualizzati.</w:t>
      </w:r>
      <w:r>
        <w:tab/>
      </w:r>
    </w:p>
    <w:p w14:paraId="7B54EBA1" w14:textId="431CD6E5" w:rsidR="00EE1D92" w:rsidRDefault="00EE1D92" w:rsidP="00EE1D92">
      <w:r>
        <w:t xml:space="preserve">Con 3 0 </w:t>
      </w:r>
      <w:proofErr w:type="spellStart"/>
      <w:r>
        <w:t>piü</w:t>
      </w:r>
      <w:proofErr w:type="spellEnd"/>
      <w:r>
        <w:t xml:space="preserve"> </w:t>
      </w:r>
      <w:proofErr w:type="spellStart"/>
      <w:r>
        <w:t>Scatters</w:t>
      </w:r>
      <w:proofErr w:type="spellEnd"/>
      <w:r>
        <w:t xml:space="preserve"> nei giri gratis vinci altri 4 giri gratis, </w:t>
      </w:r>
      <w:proofErr w:type="spellStart"/>
      <w:r>
        <w:t>piü</w:t>
      </w:r>
      <w:proofErr w:type="spellEnd"/>
      <w:r>
        <w:t xml:space="preserve"> 2 per ogni</w:t>
      </w:r>
      <w:r>
        <w:t xml:space="preserve"> </w:t>
      </w:r>
      <w:proofErr w:type="spellStart"/>
      <w:r>
        <w:t>Scatter</w:t>
      </w:r>
      <w:proofErr w:type="spellEnd"/>
      <w:r>
        <w:t xml:space="preserve"> oltre il terzo.</w:t>
      </w:r>
      <w:r>
        <w:tab/>
      </w:r>
    </w:p>
    <w:p w14:paraId="54AF7092" w14:textId="510D7577" w:rsidR="00EE1D92" w:rsidRDefault="00EE1D92" w:rsidP="00EE1D92">
      <w:r>
        <w:t xml:space="preserve">La puntata che </w:t>
      </w:r>
      <w:proofErr w:type="spellStart"/>
      <w:r>
        <w:t>é</w:t>
      </w:r>
      <w:proofErr w:type="spellEnd"/>
      <w:r>
        <w:t xml:space="preserve"> stata utilizzata per attivare i giri gratuiti </w:t>
      </w:r>
      <w:proofErr w:type="spellStart"/>
      <w:r>
        <w:t>sarä</w:t>
      </w:r>
      <w:proofErr w:type="spellEnd"/>
      <w:r>
        <w:t xml:space="preserve"> utilizzata per</w:t>
      </w:r>
      <w:r>
        <w:t xml:space="preserve"> </w:t>
      </w:r>
      <w:r>
        <w:t xml:space="preserve">tutta </w:t>
      </w:r>
      <w:proofErr w:type="spellStart"/>
      <w:r>
        <w:t>Ia</w:t>
      </w:r>
      <w:proofErr w:type="spellEnd"/>
      <w:r>
        <w:t xml:space="preserve"> loro durata.</w:t>
      </w:r>
      <w:r>
        <w:tab/>
      </w:r>
    </w:p>
    <w:p w14:paraId="0FE6B6AA" w14:textId="77777777" w:rsidR="00EE1D92" w:rsidRDefault="00EE1D92" w:rsidP="00EE1D92">
      <w:r>
        <w:t>Alla fine dei giri gratuiti, verranno visualizzate le vincite totali ad essi</w:t>
      </w:r>
      <w:r>
        <w:t xml:space="preserve"> </w:t>
      </w:r>
      <w:r>
        <w:t xml:space="preserve">relative. Tutte </w:t>
      </w:r>
      <w:proofErr w:type="spellStart"/>
      <w:r>
        <w:t>Ie</w:t>
      </w:r>
      <w:proofErr w:type="spellEnd"/>
      <w:r>
        <w:t xml:space="preserve"> vincite saranno accreditate nel conto del giocatore e il</w:t>
      </w:r>
      <w:r>
        <w:t xml:space="preserve"> </w:t>
      </w:r>
      <w:r>
        <w:t xml:space="preserve">gioco regolare </w:t>
      </w:r>
      <w:r>
        <w:t>riprenderà</w:t>
      </w:r>
      <w:r>
        <w:t>.</w:t>
      </w:r>
    </w:p>
    <w:p w14:paraId="5B5C1C80" w14:textId="77777777" w:rsidR="00EE1D92" w:rsidRDefault="00EE1D92" w:rsidP="00EE1D92">
      <w:r>
        <w:t>Barche e giri gratis</w:t>
      </w:r>
      <w:r>
        <w:tab/>
      </w:r>
    </w:p>
    <w:p w14:paraId="57A876BE" w14:textId="25D3D851" w:rsidR="00EE1D92" w:rsidRDefault="00EE1D92" w:rsidP="00EE1D92">
      <w:r>
        <w:t>II colore delle Barche cambia durante i giri gratis all'aumentare dei</w:t>
      </w:r>
      <w:r>
        <w:t xml:space="preserve"> </w:t>
      </w:r>
      <w:r>
        <w:t>moltiplicatori:</w:t>
      </w:r>
      <w:r>
        <w:tab/>
      </w:r>
    </w:p>
    <w:p w14:paraId="74E02CF7" w14:textId="77777777" w:rsidR="00EE1D92" w:rsidRDefault="00EE1D92" w:rsidP="00EE1D92">
      <w:r>
        <w:t>xl - x4: Barca verde</w:t>
      </w:r>
      <w:r>
        <w:tab/>
      </w:r>
    </w:p>
    <w:p w14:paraId="5729E6AE" w14:textId="77777777" w:rsidR="00EE1D92" w:rsidRDefault="00EE1D92" w:rsidP="00EE1D92">
      <w:r>
        <w:t>x5 - x9: Barca blu</w:t>
      </w:r>
      <w:r>
        <w:tab/>
      </w:r>
    </w:p>
    <w:p w14:paraId="7D83913A" w14:textId="77777777" w:rsidR="00EE1D92" w:rsidRDefault="00EE1D92" w:rsidP="00EE1D92">
      <w:r>
        <w:t>XIO - x14: Barca rossa</w:t>
      </w:r>
      <w:r>
        <w:tab/>
      </w:r>
    </w:p>
    <w:p w14:paraId="68A578F8" w14:textId="77777777" w:rsidR="00EE1D92" w:rsidRDefault="00EE1D92" w:rsidP="00EE1D92">
      <w:r>
        <w:t>x15 e superiori: Barca oro</w:t>
      </w:r>
    </w:p>
    <w:p w14:paraId="23521BCD" w14:textId="171DD450" w:rsidR="00EE1D92" w:rsidRDefault="00EE1D92" w:rsidP="00EE1D92">
      <w:r>
        <w:t>Ritorno a</w:t>
      </w:r>
      <w:r>
        <w:t>l</w:t>
      </w:r>
      <w:r>
        <w:t xml:space="preserve"> giocatore (RTP)</w:t>
      </w:r>
      <w:r>
        <w:tab/>
      </w:r>
    </w:p>
    <w:p w14:paraId="41AF6529" w14:textId="1339E33F" w:rsidR="00EE1D92" w:rsidRDefault="00EE1D92" w:rsidP="00EE1D92">
      <w:r>
        <w:t xml:space="preserve">II ritorno al giocatore (RTP) </w:t>
      </w:r>
      <w:proofErr w:type="spellStart"/>
      <w:r>
        <w:t>é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percentuale statistica teorica del</w:t>
      </w:r>
      <w:r>
        <w:t xml:space="preserve"> </w:t>
      </w:r>
      <w:r>
        <w:t>denaro totale puntato in un gioco che viene erogato in vincite nel</w:t>
      </w:r>
      <w:r>
        <w:t xml:space="preserve"> </w:t>
      </w:r>
      <w:r>
        <w:t>tempo. I valori vengono calcolati inizialmente dividendo il totale</w:t>
      </w:r>
      <w:r>
        <w:t xml:space="preserve"> </w:t>
      </w:r>
      <w:r>
        <w:t>delle vincite per il totale delle puntate da una simulazione di</w:t>
      </w:r>
      <w:r>
        <w:t xml:space="preserve"> </w:t>
      </w:r>
      <w:r>
        <w:t>numerosi round di gioco. I valori esprimono I'RTP massimo</w:t>
      </w:r>
      <w:r>
        <w:t xml:space="preserve"> </w:t>
      </w:r>
      <w:r>
        <w:t>previsto e non cambiano.</w:t>
      </w:r>
      <w:r>
        <w:tab/>
      </w:r>
    </w:p>
    <w:p w14:paraId="00C8B2F6" w14:textId="6CB919C4" w:rsidR="00EE1D92" w:rsidRDefault="00EE1D92" w:rsidP="00EE1D92">
      <w:r>
        <w:t xml:space="preserve">L'RTP viene definito a diverse fasi o </w:t>
      </w:r>
      <w:r>
        <w:t>modalità</w:t>
      </w:r>
      <w:r>
        <w:t xml:space="preserve"> del gioco.</w:t>
      </w:r>
      <w:r>
        <w:tab/>
      </w:r>
    </w:p>
    <w:p w14:paraId="2E862B69" w14:textId="77777777" w:rsidR="00EE1D92" w:rsidRDefault="00EE1D92" w:rsidP="00EE1D92">
      <w:r>
        <w:t>RTP complessivo: 96,53%</w:t>
      </w:r>
      <w:r>
        <w:tab/>
      </w:r>
    </w:p>
    <w:p w14:paraId="659F2B79" w14:textId="6C3C1CC8" w:rsidR="00EE1D92" w:rsidRPr="00EE1D92" w:rsidRDefault="00EE1D92" w:rsidP="00EE1D92">
      <w:r>
        <w:t>R TP Acquisto bonus: 96,53%</w:t>
      </w:r>
      <w:r>
        <w:tab/>
      </w:r>
      <w:r>
        <w:tab/>
      </w:r>
      <w:r>
        <w:tab/>
      </w:r>
    </w:p>
    <w:sectPr w:rsidR="00EE1D92" w:rsidRPr="00EE1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92"/>
    <w:rsid w:val="00E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DDA9"/>
  <w15:chartTrackingRefBased/>
  <w15:docId w15:val="{C3233B0C-7458-474D-B6E5-9048D2E5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Cautiero, Giorgia</dc:creator>
  <cp:keywords/>
  <dc:description/>
  <cp:lastModifiedBy>Cautiero, Giorgia</cp:lastModifiedBy>
  <cp:revision>1</cp:revision>
  <dcterms:created xsi:type="dcterms:W3CDTF">2022-06-17T08:33:00Z</dcterms:created>
  <dcterms:modified xsi:type="dcterms:W3CDTF">2022-06-17T08:41:00Z</dcterms:modified>
</cp:coreProperties>
</file>