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C13A"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it-IT"/>
        </w:rPr>
        <w:t>Slot a 5 rulli e 30 linee</w:t>
      </w:r>
      <w:r>
        <w:rPr>
          <w:rStyle w:val="eop"/>
          <w:rFonts w:ascii="Calibri" w:hAnsi="Calibri" w:cs="Calibri"/>
          <w:sz w:val="22"/>
          <w:szCs w:val="22"/>
        </w:rPr>
        <w:t> </w:t>
      </w:r>
    </w:p>
    <w:p w14:paraId="327CB09A" w14:textId="77777777" w:rsidR="00FB3323" w:rsidRDefault="00FB3323" w:rsidP="00FB3323">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Lo scopo di </w:t>
      </w:r>
      <w:r>
        <w:rPr>
          <w:rStyle w:val="normaltextrun"/>
          <w:rFonts w:ascii="Calibri" w:hAnsi="Calibri" w:cs="Calibri"/>
          <w:b/>
          <w:bCs/>
          <w:sz w:val="22"/>
          <w:szCs w:val="22"/>
          <w:lang w:val="it-IT"/>
        </w:rPr>
        <w:t>Robocop™: Cash Collect™</w:t>
      </w:r>
      <w:r>
        <w:rPr>
          <w:rStyle w:val="normaltextrun"/>
          <w:rFonts w:ascii="Calibri" w:hAnsi="Calibri" w:cs="Calibri"/>
          <w:sz w:val="22"/>
          <w:szCs w:val="22"/>
          <w:lang w:val="it-IT"/>
        </w:rPr>
        <w:t> è quello di ottenere combinazioni di simboli vincenti, facendo girare i rulli.</w:t>
      </w:r>
      <w:r>
        <w:rPr>
          <w:rStyle w:val="eop"/>
          <w:rFonts w:ascii="Calibri" w:hAnsi="Calibri" w:cs="Calibri"/>
          <w:sz w:val="22"/>
          <w:szCs w:val="22"/>
        </w:rPr>
        <w:t> </w:t>
      </w:r>
    </w:p>
    <w:p w14:paraId="748FD850" w14:textId="77777777" w:rsidR="00FB3323" w:rsidRDefault="00FB3323" w:rsidP="00FB332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D6A6322"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lang w:val="en-US"/>
        </w:rPr>
        <w:t>Istruzioni</w:t>
      </w:r>
      <w:proofErr w:type="spellEnd"/>
      <w:r>
        <w:rPr>
          <w:rStyle w:val="normaltextrun"/>
          <w:rFonts w:ascii="Calibri" w:hAnsi="Calibri" w:cs="Calibri"/>
          <w:b/>
          <w:bCs/>
          <w:sz w:val="22"/>
          <w:szCs w:val="22"/>
          <w:lang w:val="en-US"/>
        </w:rPr>
        <w:t xml:space="preserve"> di </w:t>
      </w:r>
      <w:proofErr w:type="spellStart"/>
      <w:r>
        <w:rPr>
          <w:rStyle w:val="normaltextrun"/>
          <w:rFonts w:ascii="Calibri" w:hAnsi="Calibri" w:cs="Calibri"/>
          <w:b/>
          <w:bCs/>
          <w:sz w:val="22"/>
          <w:szCs w:val="22"/>
          <w:lang w:val="en-US"/>
        </w:rPr>
        <w:t>gioco</w:t>
      </w:r>
      <w:proofErr w:type="spellEnd"/>
      <w:r>
        <w:rPr>
          <w:rStyle w:val="normaltextrun"/>
          <w:rFonts w:ascii="Calibri" w:hAnsi="Calibri" w:cs="Calibri"/>
          <w:b/>
          <w:bCs/>
          <w:sz w:val="22"/>
          <w:szCs w:val="22"/>
          <w:lang w:val="en-US"/>
        </w:rPr>
        <w:t>:</w:t>
      </w:r>
      <w:r>
        <w:rPr>
          <w:rStyle w:val="eop"/>
          <w:rFonts w:ascii="Calibri" w:hAnsi="Calibri" w:cs="Calibri"/>
          <w:sz w:val="22"/>
          <w:szCs w:val="22"/>
        </w:rPr>
        <w:t> </w:t>
      </w:r>
    </w:p>
    <w:p w14:paraId="0569E2C0"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La schermata introduttiva mostra le funzioni del gioco.</w:t>
      </w:r>
      <w:r>
        <w:rPr>
          <w:rStyle w:val="eop"/>
          <w:rFonts w:ascii="Calibri" w:hAnsi="Calibri" w:cs="Calibri"/>
          <w:sz w:val="22"/>
          <w:szCs w:val="22"/>
        </w:rPr>
        <w:t> </w:t>
      </w:r>
    </w:p>
    <w:p w14:paraId="4A2C9998"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Premi </w:t>
      </w:r>
      <w:r>
        <w:rPr>
          <w:rStyle w:val="normaltextrun"/>
          <w:rFonts w:ascii="Arial" w:hAnsi="Arial" w:cs="Arial"/>
          <w:b/>
          <w:bCs/>
          <w:sz w:val="22"/>
          <w:szCs w:val="22"/>
          <w:lang w:val="it-IT"/>
        </w:rPr>
        <w:t>►</w:t>
      </w:r>
      <w:r>
        <w:rPr>
          <w:rStyle w:val="normaltextrun"/>
          <w:rFonts w:ascii="Calibri" w:hAnsi="Calibri" w:cs="Calibri"/>
          <w:sz w:val="22"/>
          <w:szCs w:val="22"/>
          <w:lang w:val="it-IT"/>
        </w:rPr>
        <w:t> nella schermata introduttiva per accedere alla partita principale. Puoi inoltre premere </w:t>
      </w:r>
      <w:r>
        <w:rPr>
          <w:rStyle w:val="normaltextrun"/>
          <w:rFonts w:ascii="Calibri" w:hAnsi="Calibri" w:cs="Calibri"/>
          <w:b/>
          <w:bCs/>
          <w:sz w:val="22"/>
          <w:szCs w:val="22"/>
          <w:lang w:val="it-IT"/>
        </w:rPr>
        <w:t>NON MOSTRARE ANCORA</w:t>
      </w:r>
      <w:r>
        <w:rPr>
          <w:rStyle w:val="normaltextrun"/>
          <w:rFonts w:ascii="Calibri" w:hAnsi="Calibri" w:cs="Calibri"/>
          <w:sz w:val="22"/>
          <w:szCs w:val="22"/>
          <w:lang w:val="it-IT"/>
        </w:rPr>
        <w:t> per saltare la schermata introduttiva nella partita successiva.</w:t>
      </w:r>
      <w:r>
        <w:rPr>
          <w:rStyle w:val="eop"/>
          <w:rFonts w:ascii="Calibri" w:hAnsi="Calibri" w:cs="Calibri"/>
          <w:sz w:val="22"/>
          <w:szCs w:val="22"/>
        </w:rPr>
        <w:t> </w:t>
      </w:r>
    </w:p>
    <w:p w14:paraId="2C0D3EC0"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Per aprire le impostazioni della puntata, premi il pulsante del gettone.</w:t>
      </w:r>
      <w:r>
        <w:rPr>
          <w:rStyle w:val="eop"/>
          <w:rFonts w:ascii="Calibri" w:hAnsi="Calibri" w:cs="Calibri"/>
          <w:sz w:val="22"/>
          <w:szCs w:val="22"/>
        </w:rPr>
        <w:t> </w:t>
      </w:r>
    </w:p>
    <w:p w14:paraId="132D201F"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Seleziona la tua puntata totale nel menu a scomparsa e premi </w:t>
      </w:r>
      <w:r>
        <w:rPr>
          <w:rStyle w:val="normaltextrun"/>
          <w:rFonts w:ascii="Calibri" w:hAnsi="Calibri" w:cs="Calibri"/>
          <w:b/>
          <w:bCs/>
          <w:sz w:val="22"/>
          <w:szCs w:val="22"/>
          <w:lang w:val="it-IT"/>
        </w:rPr>
        <w:t>Conferma</w:t>
      </w:r>
      <w:r>
        <w:rPr>
          <w:rStyle w:val="normaltextrun"/>
          <w:rFonts w:ascii="Calibri" w:hAnsi="Calibri" w:cs="Calibri"/>
          <w:sz w:val="22"/>
          <w:szCs w:val="22"/>
          <w:lang w:val="it-IT"/>
        </w:rPr>
        <w:t>.</w:t>
      </w:r>
      <w:r>
        <w:rPr>
          <w:rStyle w:val="eop"/>
          <w:rFonts w:ascii="Calibri" w:hAnsi="Calibri" w:cs="Calibri"/>
          <w:sz w:val="22"/>
          <w:szCs w:val="22"/>
        </w:rPr>
        <w:t> </w:t>
      </w:r>
    </w:p>
    <w:p w14:paraId="45360CF8"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Premi il pulsante con la saetta per attivare la </w:t>
      </w:r>
      <w:r>
        <w:rPr>
          <w:rStyle w:val="normaltextrun"/>
          <w:rFonts w:ascii="Calibri" w:hAnsi="Calibri" w:cs="Calibri"/>
          <w:b/>
          <w:bCs/>
          <w:sz w:val="22"/>
          <w:szCs w:val="22"/>
          <w:lang w:val="it-IT"/>
        </w:rPr>
        <w:t>MODALITÀ TURBO</w:t>
      </w:r>
      <w:r>
        <w:rPr>
          <w:rStyle w:val="normaltextrun"/>
          <w:rFonts w:ascii="Calibri" w:hAnsi="Calibri" w:cs="Calibri"/>
          <w:sz w:val="22"/>
          <w:szCs w:val="22"/>
          <w:lang w:val="it-IT"/>
        </w:rPr>
        <w:t> e fare girare i rulli più velocemente. Premi nuovamente il pulsante per terminare la sessione della </w:t>
      </w:r>
      <w:r>
        <w:rPr>
          <w:rStyle w:val="normaltextrun"/>
          <w:rFonts w:ascii="Calibri" w:hAnsi="Calibri" w:cs="Calibri"/>
          <w:b/>
          <w:bCs/>
          <w:sz w:val="22"/>
          <w:szCs w:val="22"/>
          <w:lang w:val="it-IT"/>
        </w:rPr>
        <w:t>MODALITÀ TURBO</w:t>
      </w:r>
      <w:r>
        <w:rPr>
          <w:rStyle w:val="normaltextrun"/>
          <w:rFonts w:ascii="Calibri" w:hAnsi="Calibri" w:cs="Calibri"/>
          <w:sz w:val="22"/>
          <w:szCs w:val="22"/>
          <w:lang w:val="it-IT"/>
        </w:rPr>
        <w:t>.</w:t>
      </w:r>
      <w:r>
        <w:rPr>
          <w:rStyle w:val="eop"/>
          <w:rFonts w:ascii="Calibri" w:hAnsi="Calibri" w:cs="Calibri"/>
          <w:sz w:val="22"/>
          <w:szCs w:val="22"/>
        </w:rPr>
        <w:t> </w:t>
      </w:r>
    </w:p>
    <w:p w14:paraId="459C596A"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Premi </w:t>
      </w:r>
      <w:r>
        <w:rPr>
          <w:rStyle w:val="normaltextrun"/>
          <w:rFonts w:ascii="Calibri" w:hAnsi="Calibri" w:cs="Calibri"/>
          <w:b/>
          <w:bCs/>
          <w:sz w:val="22"/>
          <w:szCs w:val="22"/>
          <w:lang w:val="it-IT"/>
        </w:rPr>
        <w:t>GIRA</w:t>
      </w:r>
      <w:r>
        <w:rPr>
          <w:rStyle w:val="normaltextrun"/>
          <w:rFonts w:ascii="Calibri" w:hAnsi="Calibri" w:cs="Calibri"/>
          <w:sz w:val="22"/>
          <w:szCs w:val="22"/>
          <w:lang w:val="it-IT"/>
        </w:rPr>
        <w:t> per fare girare i rulli con la puntata attuale.</w:t>
      </w:r>
      <w:r>
        <w:rPr>
          <w:rStyle w:val="eop"/>
          <w:rFonts w:ascii="Calibri" w:hAnsi="Calibri" w:cs="Calibri"/>
          <w:sz w:val="22"/>
          <w:szCs w:val="22"/>
        </w:rPr>
        <w:t> </w:t>
      </w:r>
    </w:p>
    <w:p w14:paraId="1A1F10C0"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Mentre i rulli girano, il pulsante </w:t>
      </w:r>
      <w:r>
        <w:rPr>
          <w:rStyle w:val="normaltextrun"/>
          <w:rFonts w:ascii="Calibri" w:hAnsi="Calibri" w:cs="Calibri"/>
          <w:b/>
          <w:bCs/>
          <w:sz w:val="22"/>
          <w:szCs w:val="22"/>
          <w:lang w:val="it-IT"/>
        </w:rPr>
        <w:t>GIRA</w:t>
      </w:r>
      <w:r>
        <w:rPr>
          <w:rStyle w:val="normaltextrun"/>
          <w:rFonts w:ascii="Calibri" w:hAnsi="Calibri" w:cs="Calibri"/>
          <w:sz w:val="22"/>
          <w:szCs w:val="22"/>
          <w:lang w:val="it-IT"/>
        </w:rPr>
        <w:t> diventa </w:t>
      </w:r>
      <w:r>
        <w:rPr>
          <w:rStyle w:val="normaltextrun"/>
          <w:rFonts w:ascii="Arial" w:hAnsi="Arial" w:cs="Arial"/>
          <w:b/>
          <w:bCs/>
          <w:sz w:val="22"/>
          <w:szCs w:val="22"/>
          <w:lang w:val="it-IT"/>
        </w:rPr>
        <w:t>■</w:t>
      </w:r>
      <w:r>
        <w:rPr>
          <w:rStyle w:val="normaltextrun"/>
          <w:rFonts w:ascii="Calibri" w:hAnsi="Calibri" w:cs="Calibri"/>
          <w:sz w:val="22"/>
          <w:szCs w:val="22"/>
          <w:lang w:val="it-IT"/>
        </w:rPr>
        <w:t>. Premi </w:t>
      </w:r>
      <w:r>
        <w:rPr>
          <w:rStyle w:val="normaltextrun"/>
          <w:rFonts w:ascii="Arial" w:hAnsi="Arial" w:cs="Arial"/>
          <w:b/>
          <w:bCs/>
          <w:sz w:val="22"/>
          <w:szCs w:val="22"/>
          <w:lang w:val="it-IT"/>
        </w:rPr>
        <w:t>■</w:t>
      </w:r>
      <w:r>
        <w:rPr>
          <w:rStyle w:val="normaltextrun"/>
          <w:rFonts w:ascii="Calibri" w:hAnsi="Calibri" w:cs="Calibri"/>
          <w:sz w:val="22"/>
          <w:szCs w:val="22"/>
          <w:lang w:val="it-IT"/>
        </w:rPr>
        <w:t> per fare terminare l'animazione del gioco e visualizzare subito il risultato del giro.</w:t>
      </w:r>
      <w:r>
        <w:rPr>
          <w:rStyle w:val="eop"/>
          <w:rFonts w:ascii="Calibri" w:hAnsi="Calibri" w:cs="Calibri"/>
          <w:sz w:val="22"/>
          <w:szCs w:val="22"/>
        </w:rPr>
        <w:t> </w:t>
      </w:r>
    </w:p>
    <w:p w14:paraId="34D2560A"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In caso di giro vincente, il campo </w:t>
      </w:r>
      <w:r>
        <w:rPr>
          <w:rStyle w:val="normaltextrun"/>
          <w:rFonts w:ascii="Calibri" w:hAnsi="Calibri" w:cs="Calibri"/>
          <w:b/>
          <w:bCs/>
          <w:sz w:val="22"/>
          <w:szCs w:val="22"/>
          <w:lang w:val="it-IT"/>
        </w:rPr>
        <w:t>VINCITA</w:t>
      </w:r>
      <w:r>
        <w:rPr>
          <w:rStyle w:val="normaltextrun"/>
          <w:rFonts w:ascii="Calibri" w:hAnsi="Calibri" w:cs="Calibri"/>
          <w:sz w:val="22"/>
          <w:szCs w:val="22"/>
          <w:lang w:val="it-IT"/>
        </w:rPr>
        <w:t> indica i premi accumulati.</w:t>
      </w:r>
      <w:r>
        <w:rPr>
          <w:rStyle w:val="eop"/>
          <w:rFonts w:ascii="Calibri" w:hAnsi="Calibri" w:cs="Calibri"/>
          <w:sz w:val="22"/>
          <w:szCs w:val="22"/>
        </w:rPr>
        <w:t> </w:t>
      </w:r>
    </w:p>
    <w:p w14:paraId="043B91A2"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Viene pagata solo la vincita più elevata della Linea di vincita. Le vincite simultanee su Linee di vincita diverse vengono sommate.</w:t>
      </w:r>
      <w:r>
        <w:rPr>
          <w:rStyle w:val="eop"/>
          <w:rFonts w:ascii="Calibri" w:hAnsi="Calibri" w:cs="Calibri"/>
          <w:sz w:val="22"/>
          <w:szCs w:val="22"/>
        </w:rPr>
        <w:t> </w:t>
      </w:r>
    </w:p>
    <w:p w14:paraId="7C4E98B7"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Le vincite sono calcolate sulla base della tabella dei pagamenti. La tua vincita sarà pari alla tua puntata di linea moltiplicata per l'importo corrispondente, sulla base della tabella dei pagamenti.</w:t>
      </w:r>
      <w:r>
        <w:rPr>
          <w:rStyle w:val="eop"/>
          <w:rFonts w:ascii="Calibri" w:hAnsi="Calibri" w:cs="Calibri"/>
          <w:sz w:val="22"/>
          <w:szCs w:val="22"/>
        </w:rPr>
        <w:t> </w:t>
      </w:r>
    </w:p>
    <w:p w14:paraId="6E458C67"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Se disponi di Bonus nel gioco, potrai consultare quelli disponibili premendo l'opzione </w:t>
      </w:r>
      <w:r>
        <w:rPr>
          <w:rStyle w:val="normaltextrun"/>
          <w:rFonts w:ascii="Calibri" w:hAnsi="Calibri" w:cs="Calibri"/>
          <w:b/>
          <w:bCs/>
          <w:sz w:val="22"/>
          <w:szCs w:val="22"/>
          <w:lang w:val="it-IT"/>
        </w:rPr>
        <w:t>Bonus del Gioco</w:t>
      </w:r>
      <w:r>
        <w:rPr>
          <w:rStyle w:val="normaltextrun"/>
          <w:rFonts w:ascii="Calibri" w:hAnsi="Calibri" w:cs="Calibri"/>
          <w:sz w:val="22"/>
          <w:szCs w:val="22"/>
          <w:lang w:val="it-IT"/>
        </w:rPr>
        <w:t> nella finestra della schermata introduttiva.</w:t>
      </w:r>
      <w:r>
        <w:rPr>
          <w:rStyle w:val="eop"/>
          <w:rFonts w:ascii="Calibri" w:hAnsi="Calibri" w:cs="Calibri"/>
          <w:sz w:val="22"/>
          <w:szCs w:val="22"/>
        </w:rPr>
        <w:t> </w:t>
      </w:r>
    </w:p>
    <w:p w14:paraId="7D284938"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it-IT"/>
        </w:rPr>
        <w:t>Nota</w:t>
      </w:r>
      <w:r>
        <w:rPr>
          <w:rStyle w:val="normaltextrun"/>
          <w:rFonts w:ascii="Calibri" w:hAnsi="Calibri" w:cs="Calibri"/>
          <w:sz w:val="22"/>
          <w:szCs w:val="22"/>
          <w:lang w:val="it-IT"/>
        </w:rPr>
        <w:t>: Utilizzando i crediti Bonus del gioco, i Jackpot disponibili vengono disattivati e i contatori corrispondenti non sono mostrati.</w:t>
      </w:r>
      <w:r>
        <w:rPr>
          <w:rStyle w:val="eop"/>
          <w:rFonts w:ascii="Calibri" w:hAnsi="Calibri" w:cs="Calibri"/>
          <w:sz w:val="22"/>
          <w:szCs w:val="22"/>
        </w:rPr>
        <w:t> </w:t>
      </w:r>
    </w:p>
    <w:p w14:paraId="0D8DE8A6" w14:textId="77777777" w:rsidR="00FB3323" w:rsidRDefault="00FB3323" w:rsidP="00FB332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Per importare altro denaro nel gioco, premi </w:t>
      </w:r>
      <w:r>
        <w:rPr>
          <w:rStyle w:val="normaltextrun"/>
          <w:rFonts w:ascii="Calibri" w:hAnsi="Calibri" w:cs="Calibri"/>
          <w:b/>
          <w:bCs/>
          <w:sz w:val="22"/>
          <w:szCs w:val="22"/>
          <w:lang w:val="it-IT"/>
        </w:rPr>
        <w:t>AGGIUNGI DENARO</w:t>
      </w:r>
      <w:r>
        <w:rPr>
          <w:rStyle w:val="normaltextrun"/>
          <w:rFonts w:ascii="Calibri" w:hAnsi="Calibri" w:cs="Calibri"/>
          <w:sz w:val="22"/>
          <w:szCs w:val="22"/>
          <w:lang w:val="it-IT"/>
        </w:rPr>
        <w:t> nella barra posta in basso.</w:t>
      </w:r>
      <w:r>
        <w:rPr>
          <w:rStyle w:val="eop"/>
          <w:rFonts w:ascii="Calibri" w:hAnsi="Calibri" w:cs="Calibri"/>
          <w:sz w:val="22"/>
          <w:szCs w:val="22"/>
        </w:rPr>
        <w:t> </w:t>
      </w:r>
    </w:p>
    <w:p w14:paraId="1822F329" w14:textId="77777777" w:rsidR="00FB3323" w:rsidRDefault="00FB3323" w:rsidP="00FB332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FD730FB"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Autoplay:</w:t>
      </w:r>
      <w:r>
        <w:rPr>
          <w:rStyle w:val="eop"/>
          <w:rFonts w:ascii="Calibri" w:hAnsi="Calibri" w:cs="Calibri"/>
          <w:sz w:val="22"/>
          <w:szCs w:val="22"/>
        </w:rPr>
        <w:t> </w:t>
      </w:r>
    </w:p>
    <w:p w14:paraId="4D7ED2CB" w14:textId="77777777" w:rsidR="00FB3323" w:rsidRDefault="00FB3323" w:rsidP="00FB3323">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In modalità Autoplay i rulli girano automaticamente.</w:t>
      </w:r>
      <w:r>
        <w:rPr>
          <w:rStyle w:val="eop"/>
          <w:rFonts w:ascii="Calibri" w:hAnsi="Calibri" w:cs="Calibri"/>
          <w:sz w:val="22"/>
          <w:szCs w:val="22"/>
        </w:rPr>
        <w:t> </w:t>
      </w:r>
    </w:p>
    <w:p w14:paraId="156985C6" w14:textId="77777777" w:rsidR="00FB3323" w:rsidRDefault="00FB3323" w:rsidP="00FB3323">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Per visualizzare la lista delle opzioni, tieni premuto il pulsante Gira, seleziona nel menu a scomparsa il numero di giri da giocare automaticamente e quindi premi </w:t>
      </w:r>
      <w:r>
        <w:rPr>
          <w:rStyle w:val="normaltextrun"/>
          <w:rFonts w:ascii="Calibri" w:hAnsi="Calibri" w:cs="Calibri"/>
          <w:b/>
          <w:bCs/>
          <w:sz w:val="22"/>
          <w:szCs w:val="22"/>
          <w:lang w:val="it-IT"/>
        </w:rPr>
        <w:t>Inizia</w:t>
      </w:r>
      <w:r>
        <w:rPr>
          <w:rStyle w:val="normaltextrun"/>
          <w:rFonts w:ascii="Calibri" w:hAnsi="Calibri" w:cs="Calibri"/>
          <w:sz w:val="22"/>
          <w:szCs w:val="22"/>
          <w:lang w:val="it-IT"/>
        </w:rPr>
        <w:t>.</w:t>
      </w:r>
      <w:r>
        <w:rPr>
          <w:rStyle w:val="eop"/>
          <w:rFonts w:ascii="Calibri" w:hAnsi="Calibri" w:cs="Calibri"/>
          <w:sz w:val="22"/>
          <w:szCs w:val="22"/>
        </w:rPr>
        <w:t> </w:t>
      </w:r>
    </w:p>
    <w:p w14:paraId="0C3DB01C" w14:textId="77777777" w:rsidR="00FB3323" w:rsidRDefault="00FB3323" w:rsidP="00FB3323">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Durante la modalità di Autoplay, viene indicato il numero di giri rimanenti.</w:t>
      </w:r>
      <w:r>
        <w:rPr>
          <w:rStyle w:val="eop"/>
          <w:rFonts w:ascii="Calibri" w:hAnsi="Calibri" w:cs="Calibri"/>
          <w:sz w:val="22"/>
          <w:szCs w:val="22"/>
        </w:rPr>
        <w:t> </w:t>
      </w:r>
    </w:p>
    <w:p w14:paraId="3599D7F9" w14:textId="77777777" w:rsidR="00FB3323" w:rsidRDefault="00FB3323" w:rsidP="00FB3323">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La modalità Autoplay termina quando:</w:t>
      </w:r>
      <w:r>
        <w:rPr>
          <w:rStyle w:val="eop"/>
          <w:rFonts w:ascii="Calibri" w:hAnsi="Calibri" w:cs="Calibri"/>
          <w:sz w:val="22"/>
          <w:szCs w:val="22"/>
        </w:rPr>
        <w:t> </w:t>
      </w:r>
    </w:p>
    <w:p w14:paraId="69FF2EF7" w14:textId="77777777" w:rsidR="00FB3323" w:rsidRDefault="00FB3323" w:rsidP="00FB3323">
      <w:pPr>
        <w:pStyle w:val="paragraph"/>
        <w:numPr>
          <w:ilvl w:val="0"/>
          <w:numId w:val="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lang w:val="it-IT"/>
        </w:rPr>
        <w:t>I rulli hanno girato per il numero di volte indicato</w:t>
      </w:r>
      <w:r>
        <w:rPr>
          <w:rStyle w:val="eop"/>
          <w:rFonts w:ascii="Calibri" w:hAnsi="Calibri" w:cs="Calibri"/>
          <w:sz w:val="22"/>
          <w:szCs w:val="22"/>
        </w:rPr>
        <w:t> </w:t>
      </w:r>
    </w:p>
    <w:p w14:paraId="7DB9ACD1" w14:textId="77777777" w:rsidR="00FB3323" w:rsidRDefault="00FB3323" w:rsidP="00FB3323">
      <w:pPr>
        <w:pStyle w:val="paragraph"/>
        <w:numPr>
          <w:ilvl w:val="0"/>
          <w:numId w:val="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lang w:val="it-IT"/>
        </w:rPr>
        <w:t>Non hai fondi sufficienti per il prossimo giro.</w:t>
      </w:r>
      <w:r>
        <w:rPr>
          <w:rStyle w:val="eop"/>
          <w:rFonts w:ascii="Calibri" w:hAnsi="Calibri" w:cs="Calibri"/>
          <w:sz w:val="22"/>
          <w:szCs w:val="22"/>
        </w:rPr>
        <w:t> </w:t>
      </w:r>
    </w:p>
    <w:p w14:paraId="5727CE21" w14:textId="77777777" w:rsidR="00FB3323" w:rsidRDefault="00FB3323" w:rsidP="00FB3323">
      <w:pPr>
        <w:pStyle w:val="paragraph"/>
        <w:numPr>
          <w:ilvl w:val="0"/>
          <w:numId w:val="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lang w:val="it-IT"/>
        </w:rPr>
        <w:t>È stata attivata una funzione.</w:t>
      </w:r>
      <w:r>
        <w:rPr>
          <w:rStyle w:val="eop"/>
          <w:rFonts w:ascii="Calibri" w:hAnsi="Calibri" w:cs="Calibri"/>
          <w:sz w:val="22"/>
          <w:szCs w:val="22"/>
        </w:rPr>
        <w:t> </w:t>
      </w:r>
    </w:p>
    <w:p w14:paraId="2D1B99BD" w14:textId="77777777" w:rsidR="00FB3323" w:rsidRDefault="00FB3323" w:rsidP="00FB3323">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Puoi interrompere la modalità Autoplay premendo </w:t>
      </w:r>
      <w:r>
        <w:rPr>
          <w:rStyle w:val="normaltextrun"/>
          <w:rFonts w:ascii="Calibri" w:hAnsi="Calibri" w:cs="Calibri"/>
          <w:b/>
          <w:bCs/>
          <w:sz w:val="22"/>
          <w:szCs w:val="22"/>
          <w:lang w:val="it-IT"/>
        </w:rPr>
        <w:t>STOP AUTOPLAY</w:t>
      </w:r>
      <w:r>
        <w:rPr>
          <w:rStyle w:val="normaltextrun"/>
          <w:rFonts w:ascii="Calibri" w:hAnsi="Calibri" w:cs="Calibri"/>
          <w:sz w:val="22"/>
          <w:szCs w:val="22"/>
          <w:lang w:val="it-IT"/>
        </w:rPr>
        <w:t>.</w:t>
      </w:r>
      <w:r>
        <w:rPr>
          <w:rStyle w:val="eop"/>
          <w:rFonts w:ascii="Calibri" w:hAnsi="Calibri" w:cs="Calibri"/>
          <w:sz w:val="22"/>
          <w:szCs w:val="22"/>
        </w:rPr>
        <w:t> </w:t>
      </w:r>
    </w:p>
    <w:p w14:paraId="16E5A1A8" w14:textId="77777777" w:rsidR="00FB3323" w:rsidRDefault="00FB3323" w:rsidP="00FB332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2777424"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lang w:val="en-US"/>
        </w:rPr>
        <w:t>Tabella</w:t>
      </w:r>
      <w:proofErr w:type="spellEnd"/>
      <w:r>
        <w:rPr>
          <w:rStyle w:val="normaltextrun"/>
          <w:rFonts w:ascii="Calibri" w:hAnsi="Calibri" w:cs="Calibri"/>
          <w:b/>
          <w:bCs/>
          <w:sz w:val="22"/>
          <w:szCs w:val="22"/>
          <w:lang w:val="en-US"/>
        </w:rPr>
        <w:t xml:space="preserve"> </w:t>
      </w:r>
      <w:proofErr w:type="spellStart"/>
      <w:r>
        <w:rPr>
          <w:rStyle w:val="normaltextrun"/>
          <w:rFonts w:ascii="Calibri" w:hAnsi="Calibri" w:cs="Calibri"/>
          <w:b/>
          <w:bCs/>
          <w:sz w:val="22"/>
          <w:szCs w:val="22"/>
          <w:lang w:val="en-US"/>
        </w:rPr>
        <w:t>dei</w:t>
      </w:r>
      <w:proofErr w:type="spellEnd"/>
      <w:r>
        <w:rPr>
          <w:rStyle w:val="normaltextrun"/>
          <w:rFonts w:ascii="Calibri" w:hAnsi="Calibri" w:cs="Calibri"/>
          <w:b/>
          <w:bCs/>
          <w:sz w:val="22"/>
          <w:szCs w:val="22"/>
          <w:lang w:val="en-US"/>
        </w:rPr>
        <w:t xml:space="preserve"> </w:t>
      </w:r>
      <w:proofErr w:type="spellStart"/>
      <w:r>
        <w:rPr>
          <w:rStyle w:val="normaltextrun"/>
          <w:rFonts w:ascii="Calibri" w:hAnsi="Calibri" w:cs="Calibri"/>
          <w:b/>
          <w:bCs/>
          <w:sz w:val="22"/>
          <w:szCs w:val="22"/>
          <w:lang w:val="en-US"/>
        </w:rPr>
        <w:t>pagamenti</w:t>
      </w:r>
      <w:proofErr w:type="spellEnd"/>
      <w:r>
        <w:rPr>
          <w:rStyle w:val="normaltextrun"/>
          <w:rFonts w:ascii="Calibri" w:hAnsi="Calibri" w:cs="Calibri"/>
          <w:b/>
          <w:bCs/>
          <w:sz w:val="22"/>
          <w:szCs w:val="22"/>
          <w:lang w:val="en-US"/>
        </w:rPr>
        <w:t>:</w:t>
      </w:r>
      <w:r>
        <w:rPr>
          <w:rStyle w:val="eop"/>
          <w:rFonts w:ascii="Calibri" w:hAnsi="Calibri" w:cs="Calibri"/>
          <w:sz w:val="22"/>
          <w:szCs w:val="22"/>
        </w:rPr>
        <w:t> </w:t>
      </w:r>
    </w:p>
    <w:p w14:paraId="3BAF2ED8" w14:textId="77777777" w:rsidR="00FB3323" w:rsidRDefault="00FB3323" w:rsidP="00FB3323">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Per accedere alla tabella dei pagamenti, premi </w:t>
      </w:r>
      <w:r>
        <w:rPr>
          <w:rStyle w:val="normaltextrun"/>
          <w:rFonts w:ascii="Calibri" w:hAnsi="Calibri" w:cs="Calibri"/>
          <w:b/>
          <w:bCs/>
          <w:sz w:val="22"/>
          <w:szCs w:val="22"/>
          <w:lang w:val="it-IT"/>
        </w:rPr>
        <w:t>INFO</w:t>
      </w:r>
      <w:r>
        <w:rPr>
          <w:rStyle w:val="normaltextrun"/>
          <w:rFonts w:ascii="Calibri" w:hAnsi="Calibri" w:cs="Calibri"/>
          <w:sz w:val="22"/>
          <w:szCs w:val="22"/>
          <w:lang w:val="it-IT"/>
        </w:rPr>
        <w:t>.</w:t>
      </w:r>
      <w:r>
        <w:rPr>
          <w:rStyle w:val="eop"/>
          <w:rFonts w:ascii="Calibri" w:hAnsi="Calibri" w:cs="Calibri"/>
          <w:sz w:val="22"/>
          <w:szCs w:val="22"/>
        </w:rPr>
        <w:t> </w:t>
      </w:r>
    </w:p>
    <w:p w14:paraId="4AA4DCED" w14:textId="77777777" w:rsidR="00FB3323" w:rsidRDefault="00FB3323" w:rsidP="00FB3323">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Per spostarti nella tabella dei pagamenti, scorri verso l’alto o il basso oppure verso i lati.</w:t>
      </w:r>
      <w:r>
        <w:rPr>
          <w:rStyle w:val="eop"/>
          <w:rFonts w:ascii="Calibri" w:hAnsi="Calibri" w:cs="Calibri"/>
          <w:sz w:val="22"/>
          <w:szCs w:val="22"/>
        </w:rPr>
        <w:t> </w:t>
      </w:r>
    </w:p>
    <w:p w14:paraId="31BC5361" w14:textId="77777777" w:rsidR="00FB3323" w:rsidRDefault="00FB3323" w:rsidP="00FB3323">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Per chiudere la pagina di riferimento e tornare alla partita, premi il pulsante con la freccia indietro.</w:t>
      </w:r>
      <w:r>
        <w:rPr>
          <w:rStyle w:val="eop"/>
          <w:rFonts w:ascii="Calibri" w:hAnsi="Calibri" w:cs="Calibri"/>
          <w:sz w:val="22"/>
          <w:szCs w:val="22"/>
        </w:rPr>
        <w:t> </w:t>
      </w:r>
    </w:p>
    <w:p w14:paraId="20D77D91" w14:textId="77777777" w:rsidR="00FB3323" w:rsidRDefault="00FB3323" w:rsidP="00FB332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5F8E88A"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 xml:space="preserve">Linee di </w:t>
      </w:r>
      <w:proofErr w:type="spellStart"/>
      <w:r>
        <w:rPr>
          <w:rStyle w:val="normaltextrun"/>
          <w:rFonts w:ascii="Calibri" w:hAnsi="Calibri" w:cs="Calibri"/>
          <w:b/>
          <w:bCs/>
          <w:sz w:val="22"/>
          <w:szCs w:val="22"/>
          <w:lang w:val="en-US"/>
        </w:rPr>
        <w:t>vincita</w:t>
      </w:r>
      <w:proofErr w:type="spellEnd"/>
      <w:r>
        <w:rPr>
          <w:rStyle w:val="normaltextrun"/>
          <w:rFonts w:ascii="Calibri" w:hAnsi="Calibri" w:cs="Calibri"/>
          <w:b/>
          <w:bCs/>
          <w:sz w:val="22"/>
          <w:szCs w:val="22"/>
          <w:lang w:val="en-US"/>
        </w:rPr>
        <w:t>:</w:t>
      </w:r>
      <w:r>
        <w:rPr>
          <w:rStyle w:val="eop"/>
          <w:rFonts w:ascii="Calibri" w:hAnsi="Calibri" w:cs="Calibri"/>
          <w:sz w:val="22"/>
          <w:szCs w:val="22"/>
        </w:rPr>
        <w:t> </w:t>
      </w:r>
    </w:p>
    <w:p w14:paraId="38FDA6D6" w14:textId="77777777" w:rsidR="00FB3323" w:rsidRDefault="00FB3323" w:rsidP="00FB3323">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Il gioco offre 30 linee di pagamento sempre attive. La puntata totale per round di gioco è pari alla puntata della linea × 30.</w:t>
      </w:r>
      <w:r>
        <w:rPr>
          <w:rStyle w:val="eop"/>
          <w:rFonts w:ascii="Calibri" w:hAnsi="Calibri" w:cs="Calibri"/>
          <w:sz w:val="22"/>
          <w:szCs w:val="22"/>
        </w:rPr>
        <w:t> </w:t>
      </w:r>
    </w:p>
    <w:p w14:paraId="75F63C20" w14:textId="77777777" w:rsidR="00FB3323" w:rsidRDefault="00FB3323" w:rsidP="00FB3323">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lastRenderedPageBreak/>
        <w:t>Le linee sono indicate da righe sui rulli, come illustrato nella tabella dei pagamenti.</w:t>
      </w:r>
      <w:r>
        <w:rPr>
          <w:rStyle w:val="eop"/>
          <w:rFonts w:ascii="Calibri" w:hAnsi="Calibri" w:cs="Calibri"/>
          <w:sz w:val="22"/>
          <w:szCs w:val="22"/>
        </w:rPr>
        <w:t> </w:t>
      </w:r>
    </w:p>
    <w:p w14:paraId="026D9668" w14:textId="77777777" w:rsidR="00FB3323" w:rsidRDefault="00FB3323" w:rsidP="00FB3323">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Le combinazioni vincenti devono partire dal primo rullo a sinistra e lo stesso simbolo deve comparire sulla medesima linea di pagamento, su ogni rullo consecutivo.</w:t>
      </w:r>
      <w:r>
        <w:rPr>
          <w:rStyle w:val="eop"/>
          <w:rFonts w:ascii="Calibri" w:hAnsi="Calibri" w:cs="Calibri"/>
          <w:sz w:val="22"/>
          <w:szCs w:val="22"/>
        </w:rPr>
        <w:t> </w:t>
      </w:r>
    </w:p>
    <w:p w14:paraId="412FD425" w14:textId="77777777" w:rsidR="00FB3323" w:rsidRDefault="00FB3323" w:rsidP="00FB3323">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C'é una differenza tra Puntata di linea e Puntata totale. La Puntata di linea mostra quanto viene puntato su una singola Linea di vincita. La Puntata totale mostra quanto viene puntato in totale in un singolo giro. Le vincite mostrate nella Tabella dei pagamenti sono moltiplicate per la Puntata di linea.</w:t>
      </w:r>
      <w:r>
        <w:rPr>
          <w:rStyle w:val="eop"/>
          <w:rFonts w:ascii="Calibri" w:hAnsi="Calibri" w:cs="Calibri"/>
          <w:sz w:val="22"/>
          <w:szCs w:val="22"/>
        </w:rPr>
        <w:t> </w:t>
      </w:r>
    </w:p>
    <w:p w14:paraId="62EA6A68" w14:textId="77777777" w:rsidR="00FB3323" w:rsidRDefault="00FB3323" w:rsidP="00FB332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600F5E4"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lang w:val="en-US"/>
        </w:rPr>
        <w:t>Simbolo</w:t>
      </w:r>
      <w:proofErr w:type="spellEnd"/>
      <w:r>
        <w:rPr>
          <w:rStyle w:val="normaltextrun"/>
          <w:rFonts w:ascii="Calibri" w:hAnsi="Calibri" w:cs="Calibri"/>
          <w:b/>
          <w:bCs/>
          <w:sz w:val="22"/>
          <w:szCs w:val="22"/>
          <w:lang w:val="en-US"/>
        </w:rPr>
        <w:t xml:space="preserve"> Wild:</w:t>
      </w:r>
      <w:r>
        <w:rPr>
          <w:rStyle w:val="eop"/>
          <w:rFonts w:ascii="Calibri" w:hAnsi="Calibri" w:cs="Calibri"/>
          <w:sz w:val="22"/>
          <w:szCs w:val="22"/>
        </w:rPr>
        <w:t> </w:t>
      </w:r>
    </w:p>
    <w:p w14:paraId="7DE60B0F" w14:textId="77777777" w:rsidR="00FB3323" w:rsidRDefault="00FB3323" w:rsidP="00FB3323">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Il simbolo su cui è presente la parola ‘WILD’ è il simbolo </w:t>
      </w:r>
      <w:r>
        <w:rPr>
          <w:rStyle w:val="normaltextrun"/>
          <w:rFonts w:ascii="Calibri" w:hAnsi="Calibri" w:cs="Calibri"/>
          <w:b/>
          <w:bCs/>
          <w:sz w:val="22"/>
          <w:szCs w:val="22"/>
          <w:lang w:val="it-IT"/>
        </w:rPr>
        <w:t>WILD</w:t>
      </w:r>
      <w:r>
        <w:rPr>
          <w:rStyle w:val="normaltextrun"/>
          <w:rFonts w:ascii="Calibri" w:hAnsi="Calibri" w:cs="Calibri"/>
          <w:sz w:val="22"/>
          <w:szCs w:val="22"/>
          <w:lang w:val="it-IT"/>
        </w:rPr>
        <w:t> del gioco.</w:t>
      </w:r>
      <w:r>
        <w:rPr>
          <w:rStyle w:val="eop"/>
          <w:rFonts w:ascii="Calibri" w:hAnsi="Calibri" w:cs="Calibri"/>
          <w:sz w:val="22"/>
          <w:szCs w:val="22"/>
        </w:rPr>
        <w:t> </w:t>
      </w:r>
    </w:p>
    <w:p w14:paraId="7D43397A" w14:textId="77777777" w:rsidR="00FB3323" w:rsidRDefault="00FB3323" w:rsidP="00FB3323">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Il simbolo </w:t>
      </w:r>
      <w:r>
        <w:rPr>
          <w:rStyle w:val="normaltextrun"/>
          <w:rFonts w:ascii="Calibri" w:hAnsi="Calibri" w:cs="Calibri"/>
          <w:b/>
          <w:bCs/>
          <w:sz w:val="22"/>
          <w:szCs w:val="22"/>
          <w:lang w:val="it-IT"/>
        </w:rPr>
        <w:t>WILD</w:t>
      </w:r>
      <w:r>
        <w:rPr>
          <w:rStyle w:val="normaltextrun"/>
          <w:rFonts w:ascii="Calibri" w:hAnsi="Calibri" w:cs="Calibri"/>
          <w:sz w:val="22"/>
          <w:szCs w:val="22"/>
          <w:lang w:val="it-IT"/>
        </w:rPr>
        <w:t> può sostituire tutti i simboli tranne quelli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w:t>
      </w:r>
      <w:r>
        <w:rPr>
          <w:rStyle w:val="normaltextrun"/>
          <w:rFonts w:ascii="Calibri" w:hAnsi="Calibri" w:cs="Calibri"/>
          <w:b/>
          <w:bCs/>
          <w:sz w:val="22"/>
          <w:szCs w:val="22"/>
          <w:lang w:val="it-IT"/>
        </w:rPr>
        <w:t>Premio in Denaro</w:t>
      </w:r>
      <w:r>
        <w:rPr>
          <w:rStyle w:val="normaltextrun"/>
          <w:rFonts w:ascii="Calibri" w:hAnsi="Calibri" w:cs="Calibri"/>
          <w:sz w:val="22"/>
          <w:szCs w:val="22"/>
          <w:lang w:val="it-IT"/>
        </w:rPr>
        <w:t>, </w:t>
      </w:r>
      <w:r>
        <w:rPr>
          <w:rStyle w:val="normaltextrun"/>
          <w:rFonts w:ascii="Calibri" w:hAnsi="Calibri" w:cs="Calibri"/>
          <w:b/>
          <w:bCs/>
          <w:sz w:val="22"/>
          <w:szCs w:val="22"/>
          <w:lang w:val="it-IT"/>
        </w:rPr>
        <w:t>Diamante</w:t>
      </w:r>
      <w:r>
        <w:rPr>
          <w:rStyle w:val="normaltextrun"/>
          <w:rFonts w:ascii="Calibri" w:hAnsi="Calibri" w:cs="Calibri"/>
          <w:sz w:val="22"/>
          <w:szCs w:val="22"/>
          <w:lang w:val="it-IT"/>
        </w:rPr>
        <w:t> 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w:t>
      </w:r>
      <w:r>
        <w:rPr>
          <w:rStyle w:val="eop"/>
          <w:rFonts w:ascii="Calibri" w:hAnsi="Calibri" w:cs="Calibri"/>
          <w:sz w:val="22"/>
          <w:szCs w:val="22"/>
        </w:rPr>
        <w:t> </w:t>
      </w:r>
    </w:p>
    <w:p w14:paraId="1701076A" w14:textId="77777777" w:rsidR="00FB3323" w:rsidRDefault="00FB3323" w:rsidP="00FB332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D863E5C"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lang w:val="en-US"/>
        </w:rPr>
        <w:t>Simbolo</w:t>
      </w:r>
      <w:proofErr w:type="spellEnd"/>
      <w:r>
        <w:rPr>
          <w:rStyle w:val="normaltextrun"/>
          <w:rFonts w:ascii="Calibri" w:hAnsi="Calibri" w:cs="Calibri"/>
          <w:b/>
          <w:bCs/>
          <w:sz w:val="22"/>
          <w:szCs w:val="22"/>
          <w:lang w:val="en-US"/>
        </w:rPr>
        <w:t xml:space="preserve"> Cash Collect™:</w:t>
      </w:r>
      <w:r>
        <w:rPr>
          <w:rStyle w:val="eop"/>
          <w:rFonts w:ascii="Calibri" w:hAnsi="Calibri" w:cs="Calibri"/>
          <w:sz w:val="22"/>
          <w:szCs w:val="22"/>
        </w:rPr>
        <w:t> </w:t>
      </w:r>
    </w:p>
    <w:p w14:paraId="42130286" w14:textId="77777777" w:rsidR="00FB3323" w:rsidRDefault="00FB3323" w:rsidP="00FB3323">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Il simbolo con il testo 'Cash Collect' è il simbolo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del gioco.</w:t>
      </w:r>
      <w:r>
        <w:rPr>
          <w:rStyle w:val="eop"/>
          <w:rFonts w:ascii="Calibri" w:hAnsi="Calibri" w:cs="Calibri"/>
          <w:sz w:val="22"/>
          <w:szCs w:val="22"/>
        </w:rPr>
        <w:t> </w:t>
      </w:r>
    </w:p>
    <w:p w14:paraId="6E54A3DF" w14:textId="77777777" w:rsidR="00FB3323" w:rsidRDefault="00FB3323" w:rsidP="00FB3323">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Il simbolo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può fermarsi solo sul rullo 5 durante la partita principale e su qualsiasi rullo durante le </w:t>
      </w:r>
      <w:r>
        <w:rPr>
          <w:rStyle w:val="normaltextrun"/>
          <w:rFonts w:ascii="Calibri" w:hAnsi="Calibri" w:cs="Calibri"/>
          <w:b/>
          <w:bCs/>
          <w:sz w:val="22"/>
          <w:szCs w:val="22"/>
          <w:lang w:val="it-IT"/>
        </w:rPr>
        <w:t>Partite Gratis OCP</w:t>
      </w:r>
      <w:r>
        <w:rPr>
          <w:rStyle w:val="normaltextrun"/>
          <w:rFonts w:ascii="Calibri" w:hAnsi="Calibri" w:cs="Calibri"/>
          <w:sz w:val="22"/>
          <w:szCs w:val="22"/>
          <w:lang w:val="it-IT"/>
        </w:rPr>
        <w:t>.</w:t>
      </w:r>
      <w:r>
        <w:rPr>
          <w:rStyle w:val="eop"/>
          <w:rFonts w:ascii="Calibri" w:hAnsi="Calibri" w:cs="Calibri"/>
          <w:sz w:val="22"/>
          <w:szCs w:val="22"/>
        </w:rPr>
        <w:t> </w:t>
      </w:r>
    </w:p>
    <w:p w14:paraId="401F9002" w14:textId="77777777" w:rsidR="00FB3323" w:rsidRDefault="00FB3323" w:rsidP="00FB3323">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Durante la partita principale, se un simbolo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si ferma sul rullo 5, vengono raccolti tutti i simboli dei gettoni - </w:t>
      </w:r>
      <w:r>
        <w:rPr>
          <w:rStyle w:val="normaltextrun"/>
          <w:rFonts w:ascii="Calibri" w:hAnsi="Calibri" w:cs="Calibri"/>
          <w:b/>
          <w:bCs/>
          <w:sz w:val="22"/>
          <w:szCs w:val="22"/>
          <w:lang w:val="it-IT"/>
        </w:rPr>
        <w:t>Premio in Denaro</w:t>
      </w:r>
      <w:r>
        <w:rPr>
          <w:rStyle w:val="normaltextrun"/>
          <w:rFonts w:ascii="Calibri" w:hAnsi="Calibri" w:cs="Calibri"/>
          <w:sz w:val="22"/>
          <w:szCs w:val="22"/>
          <w:lang w:val="it-IT"/>
        </w:rPr>
        <w:t>, </w:t>
      </w:r>
      <w:r>
        <w:rPr>
          <w:rStyle w:val="normaltextrun"/>
          <w:rFonts w:ascii="Calibri" w:hAnsi="Calibri" w:cs="Calibri"/>
          <w:b/>
          <w:bCs/>
          <w:sz w:val="22"/>
          <w:szCs w:val="22"/>
          <w:lang w:val="it-IT"/>
        </w:rPr>
        <w:t>Diamante</w:t>
      </w:r>
      <w:r>
        <w:rPr>
          <w:rStyle w:val="normaltextrun"/>
          <w:rFonts w:ascii="Calibri" w:hAnsi="Calibri" w:cs="Calibri"/>
          <w:sz w:val="22"/>
          <w:szCs w:val="22"/>
          <w:lang w:val="it-IT"/>
        </w:rPr>
        <w:t> 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 che si sono fermati sui rulli nel giro corrispondente.</w:t>
      </w:r>
      <w:r>
        <w:rPr>
          <w:rStyle w:val="eop"/>
          <w:rFonts w:ascii="Calibri" w:hAnsi="Calibri" w:cs="Calibri"/>
          <w:sz w:val="22"/>
          <w:szCs w:val="22"/>
        </w:rPr>
        <w:t> </w:t>
      </w:r>
    </w:p>
    <w:p w14:paraId="15E46915" w14:textId="77777777" w:rsidR="00FB3323" w:rsidRDefault="00FB3323" w:rsidP="00FB332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76A001A0"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Funzione Cash Collect™:</w:t>
      </w:r>
      <w:r>
        <w:rPr>
          <w:rStyle w:val="eop"/>
          <w:rFonts w:ascii="Calibri" w:hAnsi="Calibri" w:cs="Calibri"/>
          <w:sz w:val="22"/>
          <w:szCs w:val="22"/>
        </w:rPr>
        <w:t> </w:t>
      </w:r>
    </w:p>
    <w:p w14:paraId="736B3D66" w14:textId="77777777" w:rsidR="00FB3323" w:rsidRDefault="00FB3323" w:rsidP="00FB3323">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La </w:t>
      </w:r>
      <w:r>
        <w:rPr>
          <w:rStyle w:val="normaltextrun"/>
          <w:rFonts w:ascii="Calibri" w:hAnsi="Calibri" w:cs="Calibri"/>
          <w:b/>
          <w:bCs/>
          <w:sz w:val="22"/>
          <w:szCs w:val="22"/>
          <w:lang w:val="it-IT"/>
        </w:rPr>
        <w:t>Funzione Cash Collect™</w:t>
      </w:r>
      <w:r>
        <w:rPr>
          <w:rStyle w:val="normaltextrun"/>
          <w:rFonts w:ascii="Calibri" w:hAnsi="Calibri" w:cs="Calibri"/>
          <w:sz w:val="22"/>
          <w:szCs w:val="22"/>
          <w:lang w:val="it-IT"/>
        </w:rPr>
        <w:t> viene attivata quando si fermano contemporaneamente il simbolo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sul rullo 5 durante la partita principale o sui rulli da 1 a 5 durante le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e un simbolo del gettone ovunque sui rulli, nello stesso giro.</w:t>
      </w:r>
      <w:r>
        <w:rPr>
          <w:rStyle w:val="eop"/>
          <w:rFonts w:ascii="Calibri" w:hAnsi="Calibri" w:cs="Calibri"/>
          <w:sz w:val="22"/>
          <w:szCs w:val="22"/>
        </w:rPr>
        <w:t> </w:t>
      </w:r>
    </w:p>
    <w:p w14:paraId="741F7002" w14:textId="77777777" w:rsidR="00FB3323" w:rsidRDefault="00FB3323" w:rsidP="00FB3323">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Nel gioco sono presenti 3 simboli gettone:</w:t>
      </w:r>
      <w:r>
        <w:rPr>
          <w:rStyle w:val="eop"/>
          <w:rFonts w:ascii="Calibri" w:hAnsi="Calibri" w:cs="Calibri"/>
          <w:sz w:val="22"/>
          <w:szCs w:val="22"/>
        </w:rPr>
        <w:t> </w:t>
      </w:r>
    </w:p>
    <w:p w14:paraId="7518E39A" w14:textId="77777777" w:rsidR="00FB3323" w:rsidRDefault="00FB3323" w:rsidP="00FB3323">
      <w:pPr>
        <w:pStyle w:val="paragraph"/>
        <w:numPr>
          <w:ilvl w:val="0"/>
          <w:numId w:val="1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lang w:val="it-IT"/>
        </w:rPr>
        <w:t>Il simbolo su cui è presente l’importo in denaro è il simbolo del </w:t>
      </w:r>
      <w:r>
        <w:rPr>
          <w:rStyle w:val="normaltextrun"/>
          <w:rFonts w:ascii="Calibri" w:hAnsi="Calibri" w:cs="Calibri"/>
          <w:b/>
          <w:bCs/>
          <w:sz w:val="22"/>
          <w:szCs w:val="22"/>
          <w:lang w:val="it-IT"/>
        </w:rPr>
        <w:t>Premio in Denaro</w:t>
      </w:r>
      <w:r>
        <w:rPr>
          <w:rStyle w:val="normaltextrun"/>
          <w:rFonts w:ascii="Calibri" w:hAnsi="Calibri" w:cs="Calibri"/>
          <w:sz w:val="22"/>
          <w:szCs w:val="22"/>
          <w:lang w:val="it-IT"/>
        </w:rPr>
        <w:t xml:space="preserve"> del gioco. </w:t>
      </w:r>
      <w:r>
        <w:rPr>
          <w:rStyle w:val="normaltextrun"/>
          <w:rFonts w:ascii="Calibri" w:hAnsi="Calibri" w:cs="Calibri"/>
          <w:sz w:val="22"/>
          <w:szCs w:val="22"/>
          <w:lang w:val="en-US"/>
        </w:rPr>
        <w:t xml:space="preserve">Ad </w:t>
      </w:r>
      <w:proofErr w:type="spellStart"/>
      <w:r>
        <w:rPr>
          <w:rStyle w:val="normaltextrun"/>
          <w:rFonts w:ascii="Calibri" w:hAnsi="Calibri" w:cs="Calibri"/>
          <w:sz w:val="22"/>
          <w:szCs w:val="22"/>
          <w:lang w:val="en-US"/>
        </w:rPr>
        <w:t>esempio</w:t>
      </w:r>
      <w:proofErr w:type="spellEnd"/>
      <w:r>
        <w:rPr>
          <w:rStyle w:val="normaltextrun"/>
          <w:rFonts w:ascii="Calibri" w:hAnsi="Calibri" w:cs="Calibri"/>
          <w:sz w:val="22"/>
          <w:szCs w:val="22"/>
          <w:lang w:val="en-US"/>
        </w:rPr>
        <w:t xml:space="preserve">, il </w:t>
      </w:r>
      <w:proofErr w:type="spellStart"/>
      <w:r>
        <w:rPr>
          <w:rStyle w:val="normaltextrun"/>
          <w:rFonts w:ascii="Calibri" w:hAnsi="Calibri" w:cs="Calibri"/>
          <w:sz w:val="22"/>
          <w:szCs w:val="22"/>
          <w:lang w:val="en-US"/>
        </w:rPr>
        <w:t>simbolo</w:t>
      </w:r>
      <w:proofErr w:type="spellEnd"/>
      <w:r>
        <w:rPr>
          <w:rStyle w:val="normaltextrun"/>
          <w:rFonts w:ascii="Calibri" w:hAnsi="Calibri" w:cs="Calibri"/>
          <w:sz w:val="22"/>
          <w:szCs w:val="22"/>
          <w:lang w:val="en-US"/>
        </w:rPr>
        <w:t> </w:t>
      </w:r>
      <w:r>
        <w:rPr>
          <w:rStyle w:val="normaltextrun"/>
          <w:rFonts w:ascii="Calibri" w:hAnsi="Calibri" w:cs="Calibri"/>
          <w:b/>
          <w:bCs/>
          <w:sz w:val="22"/>
          <w:szCs w:val="22"/>
          <w:lang w:val="en-US"/>
        </w:rPr>
        <w:t>3.00</w:t>
      </w:r>
      <w:r>
        <w:rPr>
          <w:rStyle w:val="normaltextrun"/>
          <w:rFonts w:ascii="Calibri" w:hAnsi="Calibri" w:cs="Calibri"/>
          <w:sz w:val="22"/>
          <w:szCs w:val="22"/>
          <w:lang w:val="en-US"/>
        </w:rPr>
        <w:t>.</w:t>
      </w:r>
      <w:r>
        <w:rPr>
          <w:rStyle w:val="eop"/>
          <w:rFonts w:ascii="Calibri" w:hAnsi="Calibri" w:cs="Calibri"/>
          <w:sz w:val="22"/>
          <w:szCs w:val="22"/>
        </w:rPr>
        <w:t> </w:t>
      </w:r>
    </w:p>
    <w:p w14:paraId="56E073EB" w14:textId="77777777" w:rsidR="00FB3323" w:rsidRDefault="00FB3323" w:rsidP="00FB3323">
      <w:pPr>
        <w:pStyle w:val="paragraph"/>
        <w:numPr>
          <w:ilvl w:val="0"/>
          <w:numId w:val="1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lang w:val="it-IT"/>
        </w:rPr>
        <w:t>Il simbolo con </w:t>
      </w:r>
      <w:r>
        <w:rPr>
          <w:rStyle w:val="normaltextrun"/>
          <w:rFonts w:ascii="Calibri" w:hAnsi="Calibri" w:cs="Calibri"/>
          <w:b/>
          <w:bCs/>
          <w:sz w:val="22"/>
          <w:szCs w:val="22"/>
          <w:lang w:val="it-IT"/>
        </w:rPr>
        <w:t>+(numero)</w:t>
      </w:r>
      <w:r>
        <w:rPr>
          <w:rStyle w:val="normaltextrun"/>
          <w:rFonts w:ascii="Calibri" w:hAnsi="Calibri" w:cs="Calibri"/>
          <w:sz w:val="22"/>
          <w:szCs w:val="22"/>
          <w:lang w:val="it-IT"/>
        </w:rPr>
        <w:t> è il simbolo delle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xml:space="preserve">. </w:t>
      </w:r>
      <w:r>
        <w:rPr>
          <w:rStyle w:val="normaltextrun"/>
          <w:rFonts w:ascii="Calibri" w:hAnsi="Calibri" w:cs="Calibri"/>
          <w:sz w:val="22"/>
          <w:szCs w:val="22"/>
          <w:lang w:val="en-US"/>
        </w:rPr>
        <w:t xml:space="preserve">Ad </w:t>
      </w:r>
      <w:proofErr w:type="spellStart"/>
      <w:r>
        <w:rPr>
          <w:rStyle w:val="normaltextrun"/>
          <w:rFonts w:ascii="Calibri" w:hAnsi="Calibri" w:cs="Calibri"/>
          <w:sz w:val="22"/>
          <w:szCs w:val="22"/>
          <w:lang w:val="en-US"/>
        </w:rPr>
        <w:t>esempio</w:t>
      </w:r>
      <w:proofErr w:type="spellEnd"/>
      <w:r>
        <w:rPr>
          <w:rStyle w:val="normaltextrun"/>
          <w:rFonts w:ascii="Calibri" w:hAnsi="Calibri" w:cs="Calibri"/>
          <w:sz w:val="22"/>
          <w:szCs w:val="22"/>
          <w:lang w:val="en-US"/>
        </w:rPr>
        <w:t xml:space="preserve">, un </w:t>
      </w:r>
      <w:proofErr w:type="spellStart"/>
      <w:r>
        <w:rPr>
          <w:rStyle w:val="normaltextrun"/>
          <w:rFonts w:ascii="Calibri" w:hAnsi="Calibri" w:cs="Calibri"/>
          <w:sz w:val="22"/>
          <w:szCs w:val="22"/>
          <w:lang w:val="en-US"/>
        </w:rPr>
        <w:t>simbolo</w:t>
      </w:r>
      <w:proofErr w:type="spellEnd"/>
      <w:r>
        <w:rPr>
          <w:rStyle w:val="normaltextrun"/>
          <w:rFonts w:ascii="Calibri" w:hAnsi="Calibri" w:cs="Calibri"/>
          <w:sz w:val="22"/>
          <w:szCs w:val="22"/>
          <w:lang w:val="en-US"/>
        </w:rPr>
        <w:t> </w:t>
      </w:r>
      <w:r>
        <w:rPr>
          <w:rStyle w:val="normaltextrun"/>
          <w:rFonts w:ascii="Calibri" w:hAnsi="Calibri" w:cs="Calibri"/>
          <w:b/>
          <w:bCs/>
          <w:sz w:val="22"/>
          <w:szCs w:val="22"/>
          <w:lang w:val="en-US"/>
        </w:rPr>
        <w:t>+3</w:t>
      </w:r>
      <w:r>
        <w:rPr>
          <w:rStyle w:val="normaltextrun"/>
          <w:rFonts w:ascii="Calibri" w:hAnsi="Calibri" w:cs="Calibri"/>
          <w:sz w:val="22"/>
          <w:szCs w:val="22"/>
          <w:lang w:val="en-US"/>
        </w:rPr>
        <w:t>.</w:t>
      </w:r>
      <w:r>
        <w:rPr>
          <w:rStyle w:val="eop"/>
          <w:rFonts w:ascii="Calibri" w:hAnsi="Calibri" w:cs="Calibri"/>
          <w:sz w:val="22"/>
          <w:szCs w:val="22"/>
        </w:rPr>
        <w:t> </w:t>
      </w:r>
    </w:p>
    <w:p w14:paraId="7BCBEAA4" w14:textId="77777777" w:rsidR="00FB3323" w:rsidRDefault="00FB3323" w:rsidP="00FB3323">
      <w:pPr>
        <w:pStyle w:val="paragraph"/>
        <w:numPr>
          <w:ilvl w:val="0"/>
          <w:numId w:val="1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lang w:val="it-IT"/>
        </w:rPr>
        <w:t>Il simbolo su cui è raffigurato il diamante è il simbolo </w:t>
      </w:r>
      <w:r>
        <w:rPr>
          <w:rStyle w:val="normaltextrun"/>
          <w:rFonts w:ascii="Calibri" w:hAnsi="Calibri" w:cs="Calibri"/>
          <w:b/>
          <w:bCs/>
          <w:sz w:val="22"/>
          <w:szCs w:val="22"/>
          <w:lang w:val="it-IT"/>
        </w:rPr>
        <w:t>Diamante</w:t>
      </w:r>
      <w:r>
        <w:rPr>
          <w:rStyle w:val="normaltextrun"/>
          <w:rFonts w:ascii="Calibri" w:hAnsi="Calibri" w:cs="Calibri"/>
          <w:sz w:val="22"/>
          <w:szCs w:val="22"/>
          <w:lang w:val="it-IT"/>
        </w:rPr>
        <w:t>.</w:t>
      </w:r>
      <w:r>
        <w:rPr>
          <w:rStyle w:val="eop"/>
          <w:rFonts w:ascii="Calibri" w:hAnsi="Calibri" w:cs="Calibri"/>
          <w:sz w:val="22"/>
          <w:szCs w:val="22"/>
        </w:rPr>
        <w:t> </w:t>
      </w:r>
    </w:p>
    <w:p w14:paraId="58F58179" w14:textId="77777777" w:rsidR="00FB3323" w:rsidRDefault="00FB3323" w:rsidP="00FB3323">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Ogni copia del simbolo del gettone ti assegna il premio in denaro o il numero di Partite Gratis corrispondente.</w:t>
      </w:r>
      <w:r>
        <w:rPr>
          <w:rStyle w:val="eop"/>
          <w:rFonts w:ascii="Calibri" w:hAnsi="Calibri" w:cs="Calibri"/>
          <w:sz w:val="22"/>
          <w:szCs w:val="22"/>
        </w:rPr>
        <w:t> </w:t>
      </w:r>
    </w:p>
    <w:p w14:paraId="5D74EE60" w14:textId="77777777" w:rsidR="00FB3323" w:rsidRDefault="00FB3323" w:rsidP="00FB3323">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Quando si inizia un nuovo giro, tutti i simboli del gettone vengono azzerati.</w:t>
      </w:r>
      <w:r>
        <w:rPr>
          <w:rStyle w:val="eop"/>
          <w:rFonts w:ascii="Calibri" w:hAnsi="Calibri" w:cs="Calibri"/>
          <w:sz w:val="22"/>
          <w:szCs w:val="22"/>
        </w:rPr>
        <w:t> </w:t>
      </w:r>
    </w:p>
    <w:p w14:paraId="69E9B688" w14:textId="77777777" w:rsidR="00FB3323" w:rsidRDefault="00FB3323" w:rsidP="00FB3323">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it-IT"/>
        </w:rPr>
        <w:t>Nota</w:t>
      </w:r>
      <w:r>
        <w:rPr>
          <w:rStyle w:val="normaltextrun"/>
          <w:rFonts w:ascii="Calibri" w:hAnsi="Calibri" w:cs="Calibri"/>
          <w:sz w:val="22"/>
          <w:szCs w:val="22"/>
          <w:lang w:val="it-IT"/>
        </w:rPr>
        <w:t>: i simboli del </w:t>
      </w:r>
      <w:r>
        <w:rPr>
          <w:rStyle w:val="normaltextrun"/>
          <w:rFonts w:ascii="Calibri" w:hAnsi="Calibri" w:cs="Calibri"/>
          <w:b/>
          <w:bCs/>
          <w:sz w:val="22"/>
          <w:szCs w:val="22"/>
          <w:lang w:val="it-IT"/>
        </w:rPr>
        <w:t>Premio in Denaro</w:t>
      </w:r>
      <w:r>
        <w:rPr>
          <w:rStyle w:val="normaltextrun"/>
          <w:rFonts w:ascii="Calibri" w:hAnsi="Calibri" w:cs="Calibri"/>
          <w:sz w:val="22"/>
          <w:szCs w:val="22"/>
          <w:lang w:val="it-IT"/>
        </w:rPr>
        <w:t> contengono valori pari a x1, x2, x3, x5, x10 o x15 moltiplicati per la puntata totale.</w:t>
      </w:r>
      <w:r>
        <w:rPr>
          <w:rStyle w:val="eop"/>
          <w:rFonts w:ascii="Calibri" w:hAnsi="Calibri" w:cs="Calibri"/>
          <w:sz w:val="22"/>
          <w:szCs w:val="22"/>
        </w:rPr>
        <w:t> </w:t>
      </w:r>
    </w:p>
    <w:p w14:paraId="460C818F" w14:textId="77777777" w:rsidR="00FB3323" w:rsidRDefault="00FB3323" w:rsidP="00FB3323">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it-IT"/>
        </w:rPr>
        <w:t>Nota</w:t>
      </w:r>
      <w:r>
        <w:rPr>
          <w:rStyle w:val="normaltextrun"/>
          <w:rFonts w:ascii="Calibri" w:hAnsi="Calibri" w:cs="Calibri"/>
          <w:sz w:val="22"/>
          <w:szCs w:val="22"/>
          <w:lang w:val="it-IT"/>
        </w:rPr>
        <w:t>: i simboli delle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contengono valori pari a +3, +4, +5, +7 o +10.</w:t>
      </w:r>
      <w:r>
        <w:rPr>
          <w:rStyle w:val="eop"/>
          <w:rFonts w:ascii="Calibri" w:hAnsi="Calibri" w:cs="Calibri"/>
          <w:sz w:val="22"/>
          <w:szCs w:val="22"/>
        </w:rPr>
        <w:t> </w:t>
      </w:r>
    </w:p>
    <w:p w14:paraId="68D311FB" w14:textId="77777777" w:rsidR="00FB3323" w:rsidRDefault="00FB3323" w:rsidP="00FB332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465AB85"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 xml:space="preserve">Funzione di </w:t>
      </w:r>
      <w:proofErr w:type="spellStart"/>
      <w:r>
        <w:rPr>
          <w:rStyle w:val="normaltextrun"/>
          <w:rFonts w:ascii="Calibri" w:hAnsi="Calibri" w:cs="Calibri"/>
          <w:b/>
          <w:bCs/>
          <w:sz w:val="22"/>
          <w:szCs w:val="22"/>
          <w:lang w:val="en-US"/>
        </w:rPr>
        <w:t>Spostamento</w:t>
      </w:r>
      <w:proofErr w:type="spellEnd"/>
      <w:r>
        <w:rPr>
          <w:rStyle w:val="normaltextrun"/>
          <w:rFonts w:ascii="Calibri" w:hAnsi="Calibri" w:cs="Calibri"/>
          <w:b/>
          <w:bCs/>
          <w:sz w:val="22"/>
          <w:szCs w:val="22"/>
          <w:lang w:val="en-US"/>
        </w:rPr>
        <w:t>:</w:t>
      </w:r>
      <w:r>
        <w:rPr>
          <w:rStyle w:val="eop"/>
          <w:rFonts w:ascii="Calibri" w:hAnsi="Calibri" w:cs="Calibri"/>
          <w:sz w:val="22"/>
          <w:szCs w:val="22"/>
        </w:rPr>
        <w:t> </w:t>
      </w:r>
    </w:p>
    <w:p w14:paraId="4B71BEEB" w14:textId="77777777" w:rsidR="00FB3323" w:rsidRDefault="00FB3323" w:rsidP="00FB3323">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La funzione dello </w:t>
      </w:r>
      <w:r>
        <w:rPr>
          <w:rStyle w:val="normaltextrun"/>
          <w:rFonts w:ascii="Calibri" w:hAnsi="Calibri" w:cs="Calibri"/>
          <w:b/>
          <w:bCs/>
          <w:sz w:val="22"/>
          <w:szCs w:val="22"/>
          <w:lang w:val="it-IT"/>
        </w:rPr>
        <w:t>Spostamento</w:t>
      </w:r>
      <w:r>
        <w:rPr>
          <w:rStyle w:val="normaltextrun"/>
          <w:rFonts w:ascii="Calibri" w:hAnsi="Calibri" w:cs="Calibri"/>
          <w:sz w:val="22"/>
          <w:szCs w:val="22"/>
          <w:lang w:val="it-IT"/>
        </w:rPr>
        <w:t> può essere attivata esclusivamente sul rullo 5, durante la partita principale.</w:t>
      </w:r>
      <w:r>
        <w:rPr>
          <w:rStyle w:val="eop"/>
          <w:rFonts w:ascii="Calibri" w:hAnsi="Calibri" w:cs="Calibri"/>
          <w:sz w:val="22"/>
          <w:szCs w:val="22"/>
        </w:rPr>
        <w:t> </w:t>
      </w:r>
    </w:p>
    <w:p w14:paraId="65B620A6" w14:textId="77777777" w:rsidR="00FB3323" w:rsidRDefault="00FB3323" w:rsidP="00FB3323">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È possibile che i rulli spostino un simbolo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sul rullo 5 quando non si vince per poco.</w:t>
      </w:r>
      <w:r>
        <w:rPr>
          <w:rStyle w:val="eop"/>
          <w:rFonts w:ascii="Calibri" w:hAnsi="Calibri" w:cs="Calibri"/>
          <w:sz w:val="22"/>
          <w:szCs w:val="22"/>
        </w:rPr>
        <w:t> </w:t>
      </w:r>
    </w:p>
    <w:p w14:paraId="170F73FF" w14:textId="77777777" w:rsidR="00FB3323" w:rsidRDefault="00FB3323" w:rsidP="00FB332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6E1C27F"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Funzione Partite Gratis OCP:</w:t>
      </w:r>
      <w:r>
        <w:rPr>
          <w:rStyle w:val="eop"/>
          <w:rFonts w:ascii="Calibri" w:hAnsi="Calibri" w:cs="Calibri"/>
          <w:sz w:val="22"/>
          <w:szCs w:val="22"/>
        </w:rPr>
        <w:t> </w:t>
      </w:r>
    </w:p>
    <w:p w14:paraId="5DEF5934" w14:textId="77777777" w:rsidR="00FB3323" w:rsidRDefault="00FB3323" w:rsidP="00FB332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Durante la partita principale, quando un simbolo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si ferma sul rullo 5 e uno o più simboli gettone delle </w:t>
      </w:r>
      <w:r>
        <w:rPr>
          <w:rStyle w:val="normaltextrun"/>
          <w:rFonts w:ascii="Calibri" w:hAnsi="Calibri" w:cs="Calibri"/>
          <w:b/>
          <w:bCs/>
          <w:sz w:val="22"/>
          <w:szCs w:val="22"/>
          <w:lang w:val="it-IT"/>
        </w:rPr>
        <w:t>Partite Gratis OCP</w:t>
      </w:r>
      <w:r>
        <w:rPr>
          <w:rStyle w:val="normaltextrun"/>
          <w:rFonts w:ascii="Calibri" w:hAnsi="Calibri" w:cs="Calibri"/>
          <w:sz w:val="22"/>
          <w:szCs w:val="22"/>
          <w:lang w:val="it-IT"/>
        </w:rPr>
        <w:t> si fermano ovunque sui rulli, vengono attivate le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w:t>
      </w:r>
      <w:r>
        <w:rPr>
          <w:rStyle w:val="eop"/>
          <w:rFonts w:ascii="Calibri" w:hAnsi="Calibri" w:cs="Calibri"/>
          <w:sz w:val="22"/>
          <w:szCs w:val="22"/>
        </w:rPr>
        <w:t> </w:t>
      </w:r>
    </w:p>
    <w:p w14:paraId="423DFC47" w14:textId="77777777" w:rsidR="00FB3323" w:rsidRDefault="00FB3323" w:rsidP="00FB332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Premi </w:t>
      </w:r>
      <w:r>
        <w:rPr>
          <w:rStyle w:val="normaltextrun"/>
          <w:rFonts w:ascii="Arial" w:hAnsi="Arial" w:cs="Arial"/>
          <w:b/>
          <w:bCs/>
          <w:sz w:val="22"/>
          <w:szCs w:val="22"/>
          <w:lang w:val="it-IT"/>
        </w:rPr>
        <w:t>►</w:t>
      </w:r>
      <w:r>
        <w:rPr>
          <w:rStyle w:val="normaltextrun"/>
          <w:rFonts w:ascii="Calibri" w:hAnsi="Calibri" w:cs="Calibri"/>
          <w:sz w:val="22"/>
          <w:szCs w:val="22"/>
          <w:lang w:val="it-IT"/>
        </w:rPr>
        <w:t> per avviare la funzione </w:t>
      </w:r>
      <w:r>
        <w:rPr>
          <w:rStyle w:val="normaltextrun"/>
          <w:rFonts w:ascii="Calibri" w:hAnsi="Calibri" w:cs="Calibri"/>
          <w:b/>
          <w:bCs/>
          <w:sz w:val="22"/>
          <w:szCs w:val="22"/>
          <w:lang w:val="it-IT"/>
        </w:rPr>
        <w:t>Partite Gratis OCP</w:t>
      </w:r>
      <w:r>
        <w:rPr>
          <w:rStyle w:val="normaltextrun"/>
          <w:rFonts w:ascii="Calibri" w:hAnsi="Calibri" w:cs="Calibri"/>
          <w:sz w:val="22"/>
          <w:szCs w:val="22"/>
          <w:lang w:val="it-IT"/>
        </w:rPr>
        <w:t>.</w:t>
      </w:r>
      <w:r>
        <w:rPr>
          <w:rStyle w:val="eop"/>
          <w:rFonts w:ascii="Calibri" w:hAnsi="Calibri" w:cs="Calibri"/>
          <w:sz w:val="22"/>
          <w:szCs w:val="22"/>
        </w:rPr>
        <w:t> </w:t>
      </w:r>
    </w:p>
    <w:p w14:paraId="5F040835" w14:textId="77777777" w:rsidR="00FB3323" w:rsidRDefault="00FB3323" w:rsidP="00FB332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Ogni simbolo gettone delle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che si ferma assegna il numero di Partite Gratis mostrato su di esso. Se 2 o più simboli gettone delle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xml:space="preserve"> si fermano sui </w:t>
      </w:r>
      <w:r>
        <w:rPr>
          <w:rStyle w:val="normaltextrun"/>
          <w:rFonts w:ascii="Calibri" w:hAnsi="Calibri" w:cs="Calibri"/>
          <w:sz w:val="22"/>
          <w:szCs w:val="22"/>
          <w:lang w:val="it-IT"/>
        </w:rPr>
        <w:lastRenderedPageBreak/>
        <w:t>rulli, il numero totale di Partite Gratis vinte è pari alla somma di tutti i numeri presenti su ogni simbolo gettone delle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w:t>
      </w:r>
      <w:r>
        <w:rPr>
          <w:rStyle w:val="eop"/>
          <w:rFonts w:ascii="Calibri" w:hAnsi="Calibri" w:cs="Calibri"/>
          <w:sz w:val="22"/>
          <w:szCs w:val="22"/>
        </w:rPr>
        <w:t> </w:t>
      </w:r>
    </w:p>
    <w:p w14:paraId="38BBBFFB" w14:textId="77777777" w:rsidR="00FB3323" w:rsidRDefault="00FB3323" w:rsidP="00FB332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Durante le Partite Gratis, ogni simbolo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raccoglie tutti i simboli </w:t>
      </w:r>
      <w:r>
        <w:rPr>
          <w:rStyle w:val="normaltextrun"/>
          <w:rFonts w:ascii="Calibri" w:hAnsi="Calibri" w:cs="Calibri"/>
          <w:b/>
          <w:bCs/>
          <w:sz w:val="22"/>
          <w:szCs w:val="22"/>
          <w:lang w:val="it-IT"/>
        </w:rPr>
        <w:t>Premio in Denaro</w:t>
      </w:r>
      <w:r>
        <w:rPr>
          <w:rStyle w:val="normaltextrun"/>
          <w:rFonts w:ascii="Calibri" w:hAnsi="Calibri" w:cs="Calibri"/>
          <w:sz w:val="22"/>
          <w:szCs w:val="22"/>
          <w:lang w:val="it-IT"/>
        </w:rPr>
        <w:t>, </w:t>
      </w:r>
      <w:r>
        <w:rPr>
          <w:rStyle w:val="normaltextrun"/>
          <w:rFonts w:ascii="Calibri" w:hAnsi="Calibri" w:cs="Calibri"/>
          <w:b/>
          <w:bCs/>
          <w:sz w:val="22"/>
          <w:szCs w:val="22"/>
          <w:lang w:val="it-IT"/>
        </w:rPr>
        <w:t>Diamante</w:t>
      </w:r>
      <w:r>
        <w:rPr>
          <w:rStyle w:val="normaltextrun"/>
          <w:rFonts w:ascii="Calibri" w:hAnsi="Calibri" w:cs="Calibri"/>
          <w:sz w:val="22"/>
          <w:szCs w:val="22"/>
          <w:lang w:val="it-IT"/>
        </w:rPr>
        <w:t> e/o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che si fermano, assegnando il premio corrispondente per una volta per ogni simbolo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sui rulli.</w:t>
      </w:r>
      <w:r>
        <w:rPr>
          <w:rStyle w:val="eop"/>
          <w:rFonts w:ascii="Calibri" w:hAnsi="Calibri" w:cs="Calibri"/>
          <w:sz w:val="22"/>
          <w:szCs w:val="22"/>
        </w:rPr>
        <w:t> </w:t>
      </w:r>
    </w:p>
    <w:p w14:paraId="15C0DB26" w14:textId="77777777" w:rsidR="00FB3323" w:rsidRDefault="00FB3323" w:rsidP="00FB332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Quando il simbolo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si ferma sui rulli, scende di una posizione in ogni giro fino a quando non esce dai rulli.</w:t>
      </w:r>
      <w:r>
        <w:rPr>
          <w:rStyle w:val="eop"/>
          <w:rFonts w:ascii="Calibri" w:hAnsi="Calibri" w:cs="Calibri"/>
          <w:sz w:val="22"/>
          <w:szCs w:val="22"/>
        </w:rPr>
        <w:t> </w:t>
      </w:r>
    </w:p>
    <w:p w14:paraId="22A407EA" w14:textId="77777777" w:rsidR="00FB3323" w:rsidRDefault="00FB3323" w:rsidP="00FB332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Quando il simbolo del gettone di </w:t>
      </w:r>
      <w:r>
        <w:rPr>
          <w:rStyle w:val="normaltextrun"/>
          <w:rFonts w:ascii="Calibri" w:hAnsi="Calibri" w:cs="Calibri"/>
          <w:b/>
          <w:bCs/>
          <w:sz w:val="22"/>
          <w:szCs w:val="22"/>
          <w:lang w:val="it-IT"/>
        </w:rPr>
        <w:t>Ripristino</w:t>
      </w:r>
      <w:r>
        <w:rPr>
          <w:rStyle w:val="normaltextrun"/>
          <w:rFonts w:ascii="Calibri" w:hAnsi="Calibri" w:cs="Calibri"/>
          <w:sz w:val="22"/>
          <w:szCs w:val="22"/>
          <w:lang w:val="it-IT"/>
        </w:rPr>
        <w:t> (un gettone verde con una freccia che punta verso l’alto) si ferma sui rulli, tutti i simboli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salgono.</w:t>
      </w:r>
      <w:r>
        <w:rPr>
          <w:rStyle w:val="eop"/>
          <w:rFonts w:ascii="Calibri" w:hAnsi="Calibri" w:cs="Calibri"/>
          <w:sz w:val="22"/>
          <w:szCs w:val="22"/>
        </w:rPr>
        <w:t> </w:t>
      </w:r>
    </w:p>
    <w:p w14:paraId="09D05DF3" w14:textId="77777777" w:rsidR="00FB3323" w:rsidRDefault="00FB3323" w:rsidP="00FB332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Le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possono essere riattivate quando un simbolo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e un simbolo gettone delle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si fermano ovunque e contemporaneamente sui rulli.</w:t>
      </w:r>
      <w:r>
        <w:rPr>
          <w:rStyle w:val="eop"/>
          <w:rFonts w:ascii="Calibri" w:hAnsi="Calibri" w:cs="Calibri"/>
          <w:sz w:val="22"/>
          <w:szCs w:val="22"/>
        </w:rPr>
        <w:t> </w:t>
      </w:r>
    </w:p>
    <w:p w14:paraId="19B0E0C3" w14:textId="77777777" w:rsidR="00FB3323" w:rsidRDefault="00FB3323" w:rsidP="00FB332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Le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possono essere riattivate illimitatamente.</w:t>
      </w:r>
      <w:r>
        <w:rPr>
          <w:rStyle w:val="eop"/>
          <w:rFonts w:ascii="Calibri" w:hAnsi="Calibri" w:cs="Calibri"/>
          <w:sz w:val="22"/>
          <w:szCs w:val="22"/>
        </w:rPr>
        <w:t> </w:t>
      </w:r>
    </w:p>
    <w:p w14:paraId="31AB5622" w14:textId="77777777" w:rsidR="00FB3323" w:rsidRDefault="00FB3323" w:rsidP="00FB332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Premi il pulsante </w:t>
      </w:r>
      <w:r>
        <w:rPr>
          <w:rStyle w:val="normaltextrun"/>
          <w:rFonts w:ascii="Arial" w:hAnsi="Arial" w:cs="Arial"/>
          <w:b/>
          <w:bCs/>
          <w:sz w:val="22"/>
          <w:szCs w:val="22"/>
          <w:lang w:val="it-IT"/>
        </w:rPr>
        <w:t>►</w:t>
      </w:r>
      <w:r>
        <w:rPr>
          <w:rStyle w:val="normaltextrun"/>
          <w:rFonts w:ascii="Calibri" w:hAnsi="Calibri" w:cs="Calibri"/>
          <w:sz w:val="22"/>
          <w:szCs w:val="22"/>
          <w:lang w:val="it-IT"/>
        </w:rPr>
        <w:t> nella schermata che riassume le vincite per tornare alla partita principale.</w:t>
      </w:r>
      <w:r>
        <w:rPr>
          <w:rStyle w:val="eop"/>
          <w:rFonts w:ascii="Calibri" w:hAnsi="Calibri" w:cs="Calibri"/>
          <w:sz w:val="22"/>
          <w:szCs w:val="22"/>
        </w:rPr>
        <w:t> </w:t>
      </w:r>
    </w:p>
    <w:p w14:paraId="15142029" w14:textId="77777777" w:rsidR="00FB3323" w:rsidRDefault="00FB3323" w:rsidP="00FB332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0227526"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Funzione sui Rulli:</w:t>
      </w:r>
      <w:r>
        <w:rPr>
          <w:rStyle w:val="eop"/>
          <w:rFonts w:ascii="Calibri" w:hAnsi="Calibri" w:cs="Calibri"/>
          <w:sz w:val="22"/>
          <w:szCs w:val="22"/>
        </w:rPr>
        <w:t> </w:t>
      </w:r>
    </w:p>
    <w:p w14:paraId="04F50BC0" w14:textId="77777777" w:rsidR="00FB3323" w:rsidRDefault="00FB3323" w:rsidP="00FB3323">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Un breve filmato di Robocop può essere riprodotto sullo schermo durante qualsiasi giro, aggiungendo in modo casuale sui rulli i simboli </w:t>
      </w:r>
      <w:r>
        <w:rPr>
          <w:rStyle w:val="normaltextrun"/>
          <w:rFonts w:ascii="Calibri" w:hAnsi="Calibri" w:cs="Calibri"/>
          <w:b/>
          <w:bCs/>
          <w:sz w:val="22"/>
          <w:szCs w:val="22"/>
          <w:lang w:val="it-IT"/>
        </w:rPr>
        <w:t>Premio in Denaro</w:t>
      </w:r>
      <w:r>
        <w:rPr>
          <w:rStyle w:val="normaltextrun"/>
          <w:rFonts w:ascii="Calibri" w:hAnsi="Calibri" w:cs="Calibri"/>
          <w:sz w:val="22"/>
          <w:szCs w:val="22"/>
          <w:lang w:val="it-IT"/>
        </w:rPr>
        <w:t>,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w:t>
      </w:r>
      <w:r>
        <w:rPr>
          <w:rStyle w:val="normaltextrun"/>
          <w:rFonts w:ascii="Calibri" w:hAnsi="Calibri" w:cs="Calibri"/>
          <w:b/>
          <w:bCs/>
          <w:sz w:val="22"/>
          <w:szCs w:val="22"/>
          <w:lang w:val="it-IT"/>
        </w:rPr>
        <w:t>Diamante</w:t>
      </w:r>
      <w:r>
        <w:rPr>
          <w:rStyle w:val="normaltextrun"/>
          <w:rFonts w:ascii="Calibri" w:hAnsi="Calibri" w:cs="Calibri"/>
          <w:sz w:val="22"/>
          <w:szCs w:val="22"/>
          <w:lang w:val="it-IT"/>
        </w:rPr>
        <w:t>,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e pile di simboli </w:t>
      </w:r>
      <w:r>
        <w:rPr>
          <w:rStyle w:val="normaltextrun"/>
          <w:rFonts w:ascii="Calibri" w:hAnsi="Calibri" w:cs="Calibri"/>
          <w:b/>
          <w:bCs/>
          <w:sz w:val="22"/>
          <w:szCs w:val="22"/>
          <w:lang w:val="it-IT"/>
        </w:rPr>
        <w:t>WILD</w:t>
      </w:r>
      <w:r>
        <w:rPr>
          <w:rStyle w:val="normaltextrun"/>
          <w:rFonts w:ascii="Calibri" w:hAnsi="Calibri" w:cs="Calibri"/>
          <w:sz w:val="22"/>
          <w:szCs w:val="22"/>
          <w:lang w:val="it-IT"/>
        </w:rPr>
        <w:t>.</w:t>
      </w:r>
      <w:r>
        <w:rPr>
          <w:rStyle w:val="eop"/>
          <w:rFonts w:ascii="Calibri" w:hAnsi="Calibri" w:cs="Calibri"/>
          <w:sz w:val="22"/>
          <w:szCs w:val="22"/>
        </w:rPr>
        <w:t> </w:t>
      </w:r>
    </w:p>
    <w:p w14:paraId="47D0692A" w14:textId="77777777" w:rsidR="00FB3323" w:rsidRDefault="00FB3323" w:rsidP="00FB3323">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Questa funzione e i simboli aggiunti vengono attivati casualmente.</w:t>
      </w:r>
      <w:r>
        <w:rPr>
          <w:rStyle w:val="eop"/>
          <w:rFonts w:ascii="Calibri" w:hAnsi="Calibri" w:cs="Calibri"/>
          <w:sz w:val="22"/>
          <w:szCs w:val="22"/>
        </w:rPr>
        <w:t> </w:t>
      </w:r>
    </w:p>
    <w:p w14:paraId="215F54BD" w14:textId="77777777" w:rsidR="00FB3323" w:rsidRDefault="00FB3323" w:rsidP="00FB332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142A063"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Premi Cash Collect™:</w:t>
      </w:r>
      <w:r>
        <w:rPr>
          <w:rStyle w:val="eop"/>
          <w:rFonts w:ascii="Calibri" w:hAnsi="Calibri" w:cs="Calibri"/>
          <w:sz w:val="22"/>
          <w:szCs w:val="22"/>
        </w:rPr>
        <w:t> </w:t>
      </w:r>
    </w:p>
    <w:p w14:paraId="540FEBFA" w14:textId="77777777" w:rsidR="00FB3323" w:rsidRDefault="00FB3323" w:rsidP="00FB332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Se un simbolo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si ferma sul rullo 5 durante la partita principale o su qualsiasi rullo durante le </w:t>
      </w:r>
      <w:r>
        <w:rPr>
          <w:rStyle w:val="normaltextrun"/>
          <w:rFonts w:ascii="Calibri" w:hAnsi="Calibri" w:cs="Calibri"/>
          <w:b/>
          <w:bCs/>
          <w:sz w:val="22"/>
          <w:szCs w:val="22"/>
          <w:lang w:val="it-IT"/>
        </w:rPr>
        <w:t>Partite Gratis</w:t>
      </w:r>
      <w:r>
        <w:rPr>
          <w:rStyle w:val="normaltextrun"/>
          <w:rFonts w:ascii="Calibri" w:hAnsi="Calibri" w:cs="Calibri"/>
          <w:sz w:val="22"/>
          <w:szCs w:val="22"/>
          <w:lang w:val="it-IT"/>
        </w:rPr>
        <w:t> e, contemporaneamente, un simbolo del gettone del </w:t>
      </w:r>
      <w:r>
        <w:rPr>
          <w:rStyle w:val="normaltextrun"/>
          <w:rFonts w:ascii="Calibri" w:hAnsi="Calibri" w:cs="Calibri"/>
          <w:b/>
          <w:bCs/>
          <w:sz w:val="22"/>
          <w:szCs w:val="22"/>
          <w:lang w:val="it-IT"/>
        </w:rPr>
        <w:t>Diamante</w:t>
      </w:r>
      <w:r>
        <w:rPr>
          <w:rStyle w:val="normaltextrun"/>
          <w:rFonts w:ascii="Calibri" w:hAnsi="Calibri" w:cs="Calibri"/>
          <w:sz w:val="22"/>
          <w:szCs w:val="22"/>
          <w:lang w:val="it-IT"/>
        </w:rPr>
        <w:t> si ferma ovunque sui rulli, viene attivato un </w:t>
      </w:r>
      <w:r>
        <w:rPr>
          <w:rStyle w:val="normaltextrun"/>
          <w:rFonts w:ascii="Calibri" w:hAnsi="Calibri" w:cs="Calibri"/>
          <w:b/>
          <w:bCs/>
          <w:sz w:val="22"/>
          <w:szCs w:val="22"/>
          <w:lang w:val="it-IT"/>
        </w:rPr>
        <w:t>Premio Cash Collect™</w:t>
      </w:r>
      <w:r>
        <w:rPr>
          <w:rStyle w:val="normaltextrun"/>
          <w:rFonts w:ascii="Calibri" w:hAnsi="Calibri" w:cs="Calibri"/>
          <w:sz w:val="22"/>
          <w:szCs w:val="22"/>
          <w:lang w:val="it-IT"/>
        </w:rPr>
        <w:t>.</w:t>
      </w:r>
      <w:r>
        <w:rPr>
          <w:rStyle w:val="eop"/>
          <w:rFonts w:ascii="Calibri" w:hAnsi="Calibri" w:cs="Calibri"/>
          <w:sz w:val="22"/>
          <w:szCs w:val="22"/>
        </w:rPr>
        <w:t> </w:t>
      </w:r>
    </w:p>
    <w:p w14:paraId="01DCB2E3" w14:textId="77777777" w:rsidR="00FB3323" w:rsidRDefault="00FB3323" w:rsidP="00FB332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Sono in palio 4 tipi di premi: </w:t>
      </w:r>
      <w:r>
        <w:rPr>
          <w:rStyle w:val="normaltextrun"/>
          <w:rFonts w:ascii="Calibri" w:hAnsi="Calibri" w:cs="Calibri"/>
          <w:b/>
          <w:bCs/>
          <w:sz w:val="22"/>
          <w:szCs w:val="22"/>
          <w:lang w:val="it-IT"/>
        </w:rPr>
        <w:t>GRAND</w:t>
      </w:r>
      <w:r>
        <w:rPr>
          <w:rStyle w:val="normaltextrun"/>
          <w:rFonts w:ascii="Calibri" w:hAnsi="Calibri" w:cs="Calibri"/>
          <w:sz w:val="22"/>
          <w:szCs w:val="22"/>
          <w:lang w:val="it-IT"/>
        </w:rPr>
        <w:t>, </w:t>
      </w:r>
      <w:r>
        <w:rPr>
          <w:rStyle w:val="normaltextrun"/>
          <w:rFonts w:ascii="Calibri" w:hAnsi="Calibri" w:cs="Calibri"/>
          <w:b/>
          <w:bCs/>
          <w:sz w:val="22"/>
          <w:szCs w:val="22"/>
          <w:lang w:val="it-IT"/>
        </w:rPr>
        <w:t>MAJOR</w:t>
      </w:r>
      <w:r>
        <w:rPr>
          <w:rStyle w:val="normaltextrun"/>
          <w:rFonts w:ascii="Calibri" w:hAnsi="Calibri" w:cs="Calibri"/>
          <w:sz w:val="22"/>
          <w:szCs w:val="22"/>
          <w:lang w:val="it-IT"/>
        </w:rPr>
        <w:t>, </w:t>
      </w:r>
      <w:r>
        <w:rPr>
          <w:rStyle w:val="normaltextrun"/>
          <w:rFonts w:ascii="Calibri" w:hAnsi="Calibri" w:cs="Calibri"/>
          <w:b/>
          <w:bCs/>
          <w:sz w:val="22"/>
          <w:szCs w:val="22"/>
          <w:lang w:val="it-IT"/>
        </w:rPr>
        <w:t>MINOR</w:t>
      </w:r>
      <w:r>
        <w:rPr>
          <w:rStyle w:val="normaltextrun"/>
          <w:rFonts w:ascii="Calibri" w:hAnsi="Calibri" w:cs="Calibri"/>
          <w:sz w:val="22"/>
          <w:szCs w:val="22"/>
          <w:lang w:val="it-IT"/>
        </w:rPr>
        <w:t> e </w:t>
      </w:r>
      <w:r>
        <w:rPr>
          <w:rStyle w:val="normaltextrun"/>
          <w:rFonts w:ascii="Calibri" w:hAnsi="Calibri" w:cs="Calibri"/>
          <w:b/>
          <w:bCs/>
          <w:sz w:val="22"/>
          <w:szCs w:val="22"/>
          <w:lang w:val="it-IT"/>
        </w:rPr>
        <w:t>MINI</w:t>
      </w:r>
      <w:r>
        <w:rPr>
          <w:rStyle w:val="normaltextrun"/>
          <w:rFonts w:ascii="Calibri" w:hAnsi="Calibri" w:cs="Calibri"/>
          <w:sz w:val="22"/>
          <w:szCs w:val="22"/>
          <w:lang w:val="it-IT"/>
        </w:rPr>
        <w:t>.</w:t>
      </w:r>
      <w:r>
        <w:rPr>
          <w:rStyle w:val="eop"/>
          <w:rFonts w:ascii="Calibri" w:hAnsi="Calibri" w:cs="Calibri"/>
          <w:sz w:val="22"/>
          <w:szCs w:val="22"/>
        </w:rPr>
        <w:t> </w:t>
      </w:r>
    </w:p>
    <w:p w14:paraId="0AC75282" w14:textId="77777777" w:rsidR="00FB3323" w:rsidRDefault="00FB3323" w:rsidP="00FB332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Ogni premio ha un valore fisso basato sul valore della puntata.</w:t>
      </w:r>
      <w:r>
        <w:rPr>
          <w:rStyle w:val="eop"/>
          <w:rFonts w:ascii="Calibri" w:hAnsi="Calibri" w:cs="Calibri"/>
          <w:sz w:val="22"/>
          <w:szCs w:val="22"/>
        </w:rPr>
        <w:t> </w:t>
      </w:r>
    </w:p>
    <w:p w14:paraId="1BB506DE" w14:textId="77777777" w:rsidR="00FB3323" w:rsidRDefault="00FB3323" w:rsidP="00FB332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Il premio assegnato viene selezionato casualmente.</w:t>
      </w:r>
      <w:r>
        <w:rPr>
          <w:rStyle w:val="eop"/>
          <w:rFonts w:ascii="Calibri" w:hAnsi="Calibri" w:cs="Calibri"/>
          <w:sz w:val="22"/>
          <w:szCs w:val="22"/>
        </w:rPr>
        <w:t> </w:t>
      </w:r>
    </w:p>
    <w:p w14:paraId="0AD5419E" w14:textId="77777777" w:rsidR="00FB3323" w:rsidRDefault="00FB3323" w:rsidP="00FB332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Ogni premio può essere assegnato diverse volte se più di 1 </w:t>
      </w:r>
      <w:r>
        <w:rPr>
          <w:rStyle w:val="normaltextrun"/>
          <w:rFonts w:ascii="Calibri" w:hAnsi="Calibri" w:cs="Calibri"/>
          <w:b/>
          <w:bCs/>
          <w:sz w:val="22"/>
          <w:szCs w:val="22"/>
          <w:lang w:val="it-IT"/>
        </w:rPr>
        <w:t>Cash Collect™</w:t>
      </w:r>
      <w:r>
        <w:rPr>
          <w:rStyle w:val="normaltextrun"/>
          <w:rFonts w:ascii="Calibri" w:hAnsi="Calibri" w:cs="Calibri"/>
          <w:sz w:val="22"/>
          <w:szCs w:val="22"/>
          <w:lang w:val="it-IT"/>
        </w:rPr>
        <w:t> viene bloccato sui rulli durante le Partite Gratis.</w:t>
      </w:r>
      <w:r>
        <w:rPr>
          <w:rStyle w:val="eop"/>
          <w:rFonts w:ascii="Calibri" w:hAnsi="Calibri" w:cs="Calibri"/>
          <w:sz w:val="22"/>
          <w:szCs w:val="22"/>
        </w:rPr>
        <w:t> </w:t>
      </w:r>
    </w:p>
    <w:p w14:paraId="3242FFDC" w14:textId="77777777" w:rsidR="00FB3323" w:rsidRDefault="00FB3323" w:rsidP="00FB332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it-IT"/>
        </w:rPr>
        <w:t>Nota</w:t>
      </w:r>
      <w:r>
        <w:rPr>
          <w:rStyle w:val="normaltextrun"/>
          <w:rFonts w:ascii="Calibri" w:hAnsi="Calibri" w:cs="Calibri"/>
          <w:sz w:val="22"/>
          <w:szCs w:val="22"/>
          <w:lang w:val="it-IT"/>
        </w:rPr>
        <w:t>: un singolo premio può essere riscosso fino a 3 volte.</w:t>
      </w:r>
      <w:r>
        <w:rPr>
          <w:rStyle w:val="eop"/>
          <w:rFonts w:ascii="Calibri" w:hAnsi="Calibri" w:cs="Calibri"/>
          <w:sz w:val="22"/>
          <w:szCs w:val="22"/>
        </w:rPr>
        <w:t> </w:t>
      </w:r>
    </w:p>
    <w:p w14:paraId="4F5E789E" w14:textId="77777777" w:rsidR="00FB3323" w:rsidRDefault="00FB3323" w:rsidP="00FB332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Nel corso dello stesso giro possono fermarsi diversi simboli </w:t>
      </w:r>
      <w:r>
        <w:rPr>
          <w:rStyle w:val="normaltextrun"/>
          <w:rFonts w:ascii="Calibri" w:hAnsi="Calibri" w:cs="Calibri"/>
          <w:b/>
          <w:bCs/>
          <w:sz w:val="22"/>
          <w:szCs w:val="22"/>
          <w:lang w:val="it-IT"/>
        </w:rPr>
        <w:t>Diamante</w:t>
      </w:r>
      <w:r>
        <w:rPr>
          <w:rStyle w:val="normaltextrun"/>
          <w:rFonts w:ascii="Calibri" w:hAnsi="Calibri" w:cs="Calibri"/>
          <w:sz w:val="22"/>
          <w:szCs w:val="22"/>
          <w:lang w:val="it-IT"/>
        </w:rPr>
        <w:t>.</w:t>
      </w:r>
      <w:r>
        <w:rPr>
          <w:rStyle w:val="eop"/>
          <w:rFonts w:ascii="Calibri" w:hAnsi="Calibri" w:cs="Calibri"/>
          <w:sz w:val="22"/>
          <w:szCs w:val="22"/>
        </w:rPr>
        <w:t> </w:t>
      </w:r>
    </w:p>
    <w:p w14:paraId="764637D9"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D97E4F"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 xml:space="preserve">Nota </w:t>
      </w:r>
      <w:proofErr w:type="spellStart"/>
      <w:r>
        <w:rPr>
          <w:rStyle w:val="normaltextrun"/>
          <w:rFonts w:ascii="Calibri" w:hAnsi="Calibri" w:cs="Calibri"/>
          <w:b/>
          <w:bCs/>
          <w:sz w:val="22"/>
          <w:szCs w:val="22"/>
          <w:lang w:val="en-US"/>
        </w:rPr>
        <w:t>sulle</w:t>
      </w:r>
      <w:proofErr w:type="spellEnd"/>
      <w:r>
        <w:rPr>
          <w:rStyle w:val="normaltextrun"/>
          <w:rFonts w:ascii="Calibri" w:hAnsi="Calibri" w:cs="Calibri"/>
          <w:b/>
          <w:bCs/>
          <w:sz w:val="22"/>
          <w:szCs w:val="22"/>
          <w:lang w:val="en-US"/>
        </w:rPr>
        <w:t xml:space="preserve"> </w:t>
      </w:r>
      <w:proofErr w:type="spellStart"/>
      <w:r>
        <w:rPr>
          <w:rStyle w:val="normaltextrun"/>
          <w:rFonts w:ascii="Calibri" w:hAnsi="Calibri" w:cs="Calibri"/>
          <w:b/>
          <w:bCs/>
          <w:sz w:val="22"/>
          <w:szCs w:val="22"/>
          <w:lang w:val="en-US"/>
        </w:rPr>
        <w:t>disconnessioni</w:t>
      </w:r>
      <w:proofErr w:type="spellEnd"/>
      <w:r>
        <w:rPr>
          <w:rStyle w:val="normaltextrun"/>
          <w:rFonts w:ascii="Calibri" w:hAnsi="Calibri" w:cs="Calibri"/>
          <w:sz w:val="22"/>
          <w:szCs w:val="22"/>
          <w:lang w:val="en-US"/>
        </w:rPr>
        <w:t>:</w:t>
      </w:r>
      <w:r>
        <w:rPr>
          <w:rStyle w:val="eop"/>
          <w:rFonts w:ascii="Calibri" w:hAnsi="Calibri" w:cs="Calibri"/>
          <w:sz w:val="22"/>
          <w:szCs w:val="22"/>
        </w:rPr>
        <w:t> </w:t>
      </w:r>
    </w:p>
    <w:p w14:paraId="78CF8DEA" w14:textId="77777777" w:rsidR="00FB3323" w:rsidRDefault="00FB3323" w:rsidP="00FB3323">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Se ti disconnetti da internet durante:</w:t>
      </w:r>
      <w:r>
        <w:rPr>
          <w:rStyle w:val="eop"/>
          <w:rFonts w:ascii="Calibri" w:hAnsi="Calibri" w:cs="Calibri"/>
          <w:sz w:val="22"/>
          <w:szCs w:val="22"/>
        </w:rPr>
        <w:t> </w:t>
      </w:r>
    </w:p>
    <w:p w14:paraId="4D843588" w14:textId="77777777" w:rsidR="00FB3323" w:rsidRDefault="00FB3323" w:rsidP="00FB3323">
      <w:pPr>
        <w:pStyle w:val="paragraph"/>
        <w:numPr>
          <w:ilvl w:val="0"/>
          <w:numId w:val="1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lang w:val="it-IT"/>
        </w:rPr>
        <w:t>un giro, i rulli mostreranno il risultato dopo che ti sarai riconnesso e le eventuali vincite saranno aggiunte al tuo saldo;</w:t>
      </w:r>
      <w:r>
        <w:rPr>
          <w:rStyle w:val="eop"/>
          <w:rFonts w:ascii="Calibri" w:hAnsi="Calibri" w:cs="Calibri"/>
          <w:sz w:val="22"/>
          <w:szCs w:val="22"/>
        </w:rPr>
        <w:t> </w:t>
      </w:r>
    </w:p>
    <w:p w14:paraId="64066F0E" w14:textId="77777777" w:rsidR="00FB3323" w:rsidRDefault="00FB3323" w:rsidP="00FB3323">
      <w:pPr>
        <w:pStyle w:val="paragraph"/>
        <w:numPr>
          <w:ilvl w:val="0"/>
          <w:numId w:val="1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lang w:val="it-IT"/>
        </w:rPr>
        <w:t>una funzione Bonus o un giro attivante, sarai automaticamente indirizzato alla funzione dopo esserti riconnesso;</w:t>
      </w:r>
      <w:r>
        <w:rPr>
          <w:rStyle w:val="eop"/>
          <w:rFonts w:ascii="Calibri" w:hAnsi="Calibri" w:cs="Calibri"/>
          <w:sz w:val="22"/>
          <w:szCs w:val="22"/>
        </w:rPr>
        <w:t> </w:t>
      </w:r>
    </w:p>
    <w:p w14:paraId="65DF6551" w14:textId="77777777" w:rsidR="00FB3323" w:rsidRDefault="00FB3323" w:rsidP="00FB3323">
      <w:pPr>
        <w:pStyle w:val="paragraph"/>
        <w:numPr>
          <w:ilvl w:val="0"/>
          <w:numId w:val="1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lang w:val="it-IT"/>
        </w:rPr>
        <w:t>la modalità Autoplay, il giro sarà automaticamente completato ma non ne inizieranno altri.</w:t>
      </w:r>
      <w:r>
        <w:rPr>
          <w:rStyle w:val="eop"/>
          <w:rFonts w:ascii="Calibri" w:hAnsi="Calibri" w:cs="Calibri"/>
          <w:sz w:val="22"/>
          <w:szCs w:val="22"/>
        </w:rPr>
        <w:t> </w:t>
      </w:r>
    </w:p>
    <w:p w14:paraId="463ED095" w14:textId="77777777" w:rsidR="00FB3323" w:rsidRDefault="00FB3323" w:rsidP="00FB3323">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it-IT"/>
        </w:rPr>
        <w:t>Per visualizzare il risultato del tuo round precedente dopo avere rieffettuato l'accesso al portale, premi l'icona della cronologia sulla barra inferiore.</w:t>
      </w:r>
      <w:r>
        <w:rPr>
          <w:rStyle w:val="eop"/>
          <w:rFonts w:ascii="Calibri" w:hAnsi="Calibri" w:cs="Calibri"/>
          <w:sz w:val="22"/>
          <w:szCs w:val="22"/>
        </w:rPr>
        <w:t> </w:t>
      </w:r>
    </w:p>
    <w:p w14:paraId="72D4BD24"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it-IT"/>
        </w:rPr>
        <w:t>In caso di malfunzionamento, tutte le giocate e le vincite vengono annullate.</w:t>
      </w:r>
      <w:r>
        <w:rPr>
          <w:rStyle w:val="eop"/>
          <w:rFonts w:ascii="Calibri" w:hAnsi="Calibri" w:cs="Calibri"/>
          <w:sz w:val="22"/>
          <w:szCs w:val="22"/>
        </w:rPr>
        <w:t> </w:t>
      </w:r>
    </w:p>
    <w:p w14:paraId="66690630" w14:textId="77777777" w:rsidR="00FB3323" w:rsidRDefault="00FB3323" w:rsidP="00FB3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85AAC5" w14:textId="77777777" w:rsidR="00F43C23" w:rsidRDefault="00F43C23"/>
    <w:sectPr w:rsidR="00F4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BDC"/>
    <w:multiLevelType w:val="multilevel"/>
    <w:tmpl w:val="561CD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DB3461F"/>
    <w:multiLevelType w:val="multilevel"/>
    <w:tmpl w:val="A7CC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87B86"/>
    <w:multiLevelType w:val="multilevel"/>
    <w:tmpl w:val="326E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968FF"/>
    <w:multiLevelType w:val="multilevel"/>
    <w:tmpl w:val="B5D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40CC5"/>
    <w:multiLevelType w:val="multilevel"/>
    <w:tmpl w:val="4D4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E670D"/>
    <w:multiLevelType w:val="multilevel"/>
    <w:tmpl w:val="5F4C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75940"/>
    <w:multiLevelType w:val="multilevel"/>
    <w:tmpl w:val="7018B8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C257E3E"/>
    <w:multiLevelType w:val="multilevel"/>
    <w:tmpl w:val="EB4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E0480"/>
    <w:multiLevelType w:val="multilevel"/>
    <w:tmpl w:val="9C1C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63728"/>
    <w:multiLevelType w:val="multilevel"/>
    <w:tmpl w:val="6A26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EF2413"/>
    <w:multiLevelType w:val="multilevel"/>
    <w:tmpl w:val="5E0E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886BB0"/>
    <w:multiLevelType w:val="multilevel"/>
    <w:tmpl w:val="046264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0712D08"/>
    <w:multiLevelType w:val="multilevel"/>
    <w:tmpl w:val="9924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D48E2"/>
    <w:multiLevelType w:val="multilevel"/>
    <w:tmpl w:val="AFCA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1F0809"/>
    <w:multiLevelType w:val="multilevel"/>
    <w:tmpl w:val="C8B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F223B4"/>
    <w:multiLevelType w:val="multilevel"/>
    <w:tmpl w:val="E22A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BD0C47"/>
    <w:multiLevelType w:val="multilevel"/>
    <w:tmpl w:val="78B2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F0146"/>
    <w:multiLevelType w:val="multilevel"/>
    <w:tmpl w:val="1544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5758D5"/>
    <w:multiLevelType w:val="multilevel"/>
    <w:tmpl w:val="3F78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9088594">
    <w:abstractNumId w:val="9"/>
  </w:num>
  <w:num w:numId="2" w16cid:durableId="1604801770">
    <w:abstractNumId w:val="2"/>
  </w:num>
  <w:num w:numId="3" w16cid:durableId="1921668677">
    <w:abstractNumId w:val="7"/>
  </w:num>
  <w:num w:numId="4" w16cid:durableId="1313411607">
    <w:abstractNumId w:val="11"/>
  </w:num>
  <w:num w:numId="5" w16cid:durableId="1604919430">
    <w:abstractNumId w:val="10"/>
  </w:num>
  <w:num w:numId="6" w16cid:durableId="471093306">
    <w:abstractNumId w:val="3"/>
  </w:num>
  <w:num w:numId="7" w16cid:durableId="116529792">
    <w:abstractNumId w:val="12"/>
  </w:num>
  <w:num w:numId="8" w16cid:durableId="31618352">
    <w:abstractNumId w:val="13"/>
  </w:num>
  <w:num w:numId="9" w16cid:durableId="723216134">
    <w:abstractNumId w:val="17"/>
  </w:num>
  <w:num w:numId="10" w16cid:durableId="1974476960">
    <w:abstractNumId w:val="1"/>
  </w:num>
  <w:num w:numId="11" w16cid:durableId="497696278">
    <w:abstractNumId w:val="6"/>
  </w:num>
  <w:num w:numId="12" w16cid:durableId="1448038405">
    <w:abstractNumId w:val="14"/>
  </w:num>
  <w:num w:numId="13" w16cid:durableId="339502208">
    <w:abstractNumId w:val="16"/>
  </w:num>
  <w:num w:numId="14" w16cid:durableId="281111497">
    <w:abstractNumId w:val="8"/>
  </w:num>
  <w:num w:numId="15" w16cid:durableId="414977493">
    <w:abstractNumId w:val="15"/>
  </w:num>
  <w:num w:numId="16" w16cid:durableId="956720096">
    <w:abstractNumId w:val="5"/>
  </w:num>
  <w:num w:numId="17" w16cid:durableId="1896743853">
    <w:abstractNumId w:val="4"/>
  </w:num>
  <w:num w:numId="18" w16cid:durableId="1334800661">
    <w:abstractNumId w:val="0"/>
  </w:num>
  <w:num w:numId="19" w16cid:durableId="2005623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47"/>
    <w:rsid w:val="00553148"/>
    <w:rsid w:val="008A0FE6"/>
    <w:rsid w:val="00F43C23"/>
    <w:rsid w:val="00F44A47"/>
    <w:rsid w:val="00F46317"/>
    <w:rsid w:val="00FB33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52AD3-2565-4D83-8EF9-F62EBFD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3323"/>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normaltextrun">
    <w:name w:val="normaltextrun"/>
    <w:basedOn w:val="DefaultParagraphFont"/>
    <w:rsid w:val="00FB3323"/>
  </w:style>
  <w:style w:type="character" w:customStyle="1" w:styleId="eop">
    <w:name w:val="eop"/>
    <w:basedOn w:val="DefaultParagraphFont"/>
    <w:rsid w:val="00FB3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82342">
      <w:bodyDiv w:val="1"/>
      <w:marLeft w:val="0"/>
      <w:marRight w:val="0"/>
      <w:marTop w:val="0"/>
      <w:marBottom w:val="0"/>
      <w:divBdr>
        <w:top w:val="none" w:sz="0" w:space="0" w:color="auto"/>
        <w:left w:val="none" w:sz="0" w:space="0" w:color="auto"/>
        <w:bottom w:val="none" w:sz="0" w:space="0" w:color="auto"/>
        <w:right w:val="none" w:sz="0" w:space="0" w:color="auto"/>
      </w:divBdr>
      <w:divsChild>
        <w:div w:id="1052583482">
          <w:marLeft w:val="0"/>
          <w:marRight w:val="0"/>
          <w:marTop w:val="0"/>
          <w:marBottom w:val="0"/>
          <w:divBdr>
            <w:top w:val="none" w:sz="0" w:space="0" w:color="auto"/>
            <w:left w:val="none" w:sz="0" w:space="0" w:color="auto"/>
            <w:bottom w:val="none" w:sz="0" w:space="0" w:color="auto"/>
            <w:right w:val="none" w:sz="0" w:space="0" w:color="auto"/>
          </w:divBdr>
        </w:div>
        <w:div w:id="2004314188">
          <w:marLeft w:val="0"/>
          <w:marRight w:val="0"/>
          <w:marTop w:val="0"/>
          <w:marBottom w:val="0"/>
          <w:divBdr>
            <w:top w:val="none" w:sz="0" w:space="0" w:color="auto"/>
            <w:left w:val="none" w:sz="0" w:space="0" w:color="auto"/>
            <w:bottom w:val="none" w:sz="0" w:space="0" w:color="auto"/>
            <w:right w:val="none" w:sz="0" w:space="0" w:color="auto"/>
          </w:divBdr>
        </w:div>
        <w:div w:id="1309820034">
          <w:marLeft w:val="0"/>
          <w:marRight w:val="0"/>
          <w:marTop w:val="0"/>
          <w:marBottom w:val="0"/>
          <w:divBdr>
            <w:top w:val="none" w:sz="0" w:space="0" w:color="auto"/>
            <w:left w:val="none" w:sz="0" w:space="0" w:color="auto"/>
            <w:bottom w:val="none" w:sz="0" w:space="0" w:color="auto"/>
            <w:right w:val="none" w:sz="0" w:space="0" w:color="auto"/>
          </w:divBdr>
        </w:div>
        <w:div w:id="1515608237">
          <w:marLeft w:val="0"/>
          <w:marRight w:val="0"/>
          <w:marTop w:val="0"/>
          <w:marBottom w:val="0"/>
          <w:divBdr>
            <w:top w:val="none" w:sz="0" w:space="0" w:color="auto"/>
            <w:left w:val="none" w:sz="0" w:space="0" w:color="auto"/>
            <w:bottom w:val="none" w:sz="0" w:space="0" w:color="auto"/>
            <w:right w:val="none" w:sz="0" w:space="0" w:color="auto"/>
          </w:divBdr>
        </w:div>
        <w:div w:id="1575508626">
          <w:marLeft w:val="0"/>
          <w:marRight w:val="0"/>
          <w:marTop w:val="0"/>
          <w:marBottom w:val="0"/>
          <w:divBdr>
            <w:top w:val="none" w:sz="0" w:space="0" w:color="auto"/>
            <w:left w:val="none" w:sz="0" w:space="0" w:color="auto"/>
            <w:bottom w:val="none" w:sz="0" w:space="0" w:color="auto"/>
            <w:right w:val="none" w:sz="0" w:space="0" w:color="auto"/>
          </w:divBdr>
        </w:div>
        <w:div w:id="1156460681">
          <w:marLeft w:val="0"/>
          <w:marRight w:val="0"/>
          <w:marTop w:val="0"/>
          <w:marBottom w:val="0"/>
          <w:divBdr>
            <w:top w:val="none" w:sz="0" w:space="0" w:color="auto"/>
            <w:left w:val="none" w:sz="0" w:space="0" w:color="auto"/>
            <w:bottom w:val="none" w:sz="0" w:space="0" w:color="auto"/>
            <w:right w:val="none" w:sz="0" w:space="0" w:color="auto"/>
          </w:divBdr>
        </w:div>
        <w:div w:id="471943747">
          <w:marLeft w:val="0"/>
          <w:marRight w:val="0"/>
          <w:marTop w:val="0"/>
          <w:marBottom w:val="0"/>
          <w:divBdr>
            <w:top w:val="none" w:sz="0" w:space="0" w:color="auto"/>
            <w:left w:val="none" w:sz="0" w:space="0" w:color="auto"/>
            <w:bottom w:val="none" w:sz="0" w:space="0" w:color="auto"/>
            <w:right w:val="none" w:sz="0" w:space="0" w:color="auto"/>
          </w:divBdr>
        </w:div>
        <w:div w:id="1555316097">
          <w:marLeft w:val="0"/>
          <w:marRight w:val="0"/>
          <w:marTop w:val="0"/>
          <w:marBottom w:val="0"/>
          <w:divBdr>
            <w:top w:val="none" w:sz="0" w:space="0" w:color="auto"/>
            <w:left w:val="none" w:sz="0" w:space="0" w:color="auto"/>
            <w:bottom w:val="none" w:sz="0" w:space="0" w:color="auto"/>
            <w:right w:val="none" w:sz="0" w:space="0" w:color="auto"/>
          </w:divBdr>
        </w:div>
        <w:div w:id="763182862">
          <w:marLeft w:val="0"/>
          <w:marRight w:val="0"/>
          <w:marTop w:val="0"/>
          <w:marBottom w:val="0"/>
          <w:divBdr>
            <w:top w:val="none" w:sz="0" w:space="0" w:color="auto"/>
            <w:left w:val="none" w:sz="0" w:space="0" w:color="auto"/>
            <w:bottom w:val="none" w:sz="0" w:space="0" w:color="auto"/>
            <w:right w:val="none" w:sz="0" w:space="0" w:color="auto"/>
          </w:divBdr>
        </w:div>
        <w:div w:id="1593053018">
          <w:marLeft w:val="0"/>
          <w:marRight w:val="0"/>
          <w:marTop w:val="0"/>
          <w:marBottom w:val="0"/>
          <w:divBdr>
            <w:top w:val="none" w:sz="0" w:space="0" w:color="auto"/>
            <w:left w:val="none" w:sz="0" w:space="0" w:color="auto"/>
            <w:bottom w:val="none" w:sz="0" w:space="0" w:color="auto"/>
            <w:right w:val="none" w:sz="0" w:space="0" w:color="auto"/>
          </w:divBdr>
        </w:div>
        <w:div w:id="1771047389">
          <w:marLeft w:val="0"/>
          <w:marRight w:val="0"/>
          <w:marTop w:val="0"/>
          <w:marBottom w:val="0"/>
          <w:divBdr>
            <w:top w:val="none" w:sz="0" w:space="0" w:color="auto"/>
            <w:left w:val="none" w:sz="0" w:space="0" w:color="auto"/>
            <w:bottom w:val="none" w:sz="0" w:space="0" w:color="auto"/>
            <w:right w:val="none" w:sz="0" w:space="0" w:color="auto"/>
          </w:divBdr>
        </w:div>
        <w:div w:id="1981809414">
          <w:marLeft w:val="0"/>
          <w:marRight w:val="0"/>
          <w:marTop w:val="0"/>
          <w:marBottom w:val="0"/>
          <w:divBdr>
            <w:top w:val="none" w:sz="0" w:space="0" w:color="auto"/>
            <w:left w:val="none" w:sz="0" w:space="0" w:color="auto"/>
            <w:bottom w:val="none" w:sz="0" w:space="0" w:color="auto"/>
            <w:right w:val="none" w:sz="0" w:space="0" w:color="auto"/>
          </w:divBdr>
        </w:div>
        <w:div w:id="2147047264">
          <w:marLeft w:val="0"/>
          <w:marRight w:val="0"/>
          <w:marTop w:val="0"/>
          <w:marBottom w:val="0"/>
          <w:divBdr>
            <w:top w:val="none" w:sz="0" w:space="0" w:color="auto"/>
            <w:left w:val="none" w:sz="0" w:space="0" w:color="auto"/>
            <w:bottom w:val="none" w:sz="0" w:space="0" w:color="auto"/>
            <w:right w:val="none" w:sz="0" w:space="0" w:color="auto"/>
          </w:divBdr>
        </w:div>
        <w:div w:id="755707110">
          <w:marLeft w:val="0"/>
          <w:marRight w:val="0"/>
          <w:marTop w:val="0"/>
          <w:marBottom w:val="0"/>
          <w:divBdr>
            <w:top w:val="none" w:sz="0" w:space="0" w:color="auto"/>
            <w:left w:val="none" w:sz="0" w:space="0" w:color="auto"/>
            <w:bottom w:val="none" w:sz="0" w:space="0" w:color="auto"/>
            <w:right w:val="none" w:sz="0" w:space="0" w:color="auto"/>
          </w:divBdr>
        </w:div>
        <w:div w:id="173499504">
          <w:marLeft w:val="0"/>
          <w:marRight w:val="0"/>
          <w:marTop w:val="0"/>
          <w:marBottom w:val="0"/>
          <w:divBdr>
            <w:top w:val="none" w:sz="0" w:space="0" w:color="auto"/>
            <w:left w:val="none" w:sz="0" w:space="0" w:color="auto"/>
            <w:bottom w:val="none" w:sz="0" w:space="0" w:color="auto"/>
            <w:right w:val="none" w:sz="0" w:space="0" w:color="auto"/>
          </w:divBdr>
        </w:div>
        <w:div w:id="1491366255">
          <w:marLeft w:val="0"/>
          <w:marRight w:val="0"/>
          <w:marTop w:val="0"/>
          <w:marBottom w:val="0"/>
          <w:divBdr>
            <w:top w:val="none" w:sz="0" w:space="0" w:color="auto"/>
            <w:left w:val="none" w:sz="0" w:space="0" w:color="auto"/>
            <w:bottom w:val="none" w:sz="0" w:space="0" w:color="auto"/>
            <w:right w:val="none" w:sz="0" w:space="0" w:color="auto"/>
          </w:divBdr>
        </w:div>
        <w:div w:id="1307319704">
          <w:marLeft w:val="0"/>
          <w:marRight w:val="0"/>
          <w:marTop w:val="0"/>
          <w:marBottom w:val="0"/>
          <w:divBdr>
            <w:top w:val="none" w:sz="0" w:space="0" w:color="auto"/>
            <w:left w:val="none" w:sz="0" w:space="0" w:color="auto"/>
            <w:bottom w:val="none" w:sz="0" w:space="0" w:color="auto"/>
            <w:right w:val="none" w:sz="0" w:space="0" w:color="auto"/>
          </w:divBdr>
        </w:div>
        <w:div w:id="1759986043">
          <w:marLeft w:val="0"/>
          <w:marRight w:val="0"/>
          <w:marTop w:val="0"/>
          <w:marBottom w:val="0"/>
          <w:divBdr>
            <w:top w:val="none" w:sz="0" w:space="0" w:color="auto"/>
            <w:left w:val="none" w:sz="0" w:space="0" w:color="auto"/>
            <w:bottom w:val="none" w:sz="0" w:space="0" w:color="auto"/>
            <w:right w:val="none" w:sz="0" w:space="0" w:color="auto"/>
          </w:divBdr>
        </w:div>
        <w:div w:id="53966407">
          <w:marLeft w:val="0"/>
          <w:marRight w:val="0"/>
          <w:marTop w:val="0"/>
          <w:marBottom w:val="0"/>
          <w:divBdr>
            <w:top w:val="none" w:sz="0" w:space="0" w:color="auto"/>
            <w:left w:val="none" w:sz="0" w:space="0" w:color="auto"/>
            <w:bottom w:val="none" w:sz="0" w:space="0" w:color="auto"/>
            <w:right w:val="none" w:sz="0" w:space="0" w:color="auto"/>
          </w:divBdr>
        </w:div>
        <w:div w:id="939141792">
          <w:marLeft w:val="0"/>
          <w:marRight w:val="0"/>
          <w:marTop w:val="0"/>
          <w:marBottom w:val="0"/>
          <w:divBdr>
            <w:top w:val="none" w:sz="0" w:space="0" w:color="auto"/>
            <w:left w:val="none" w:sz="0" w:space="0" w:color="auto"/>
            <w:bottom w:val="none" w:sz="0" w:space="0" w:color="auto"/>
            <w:right w:val="none" w:sz="0" w:space="0" w:color="auto"/>
          </w:divBdr>
        </w:div>
        <w:div w:id="1125273397">
          <w:marLeft w:val="0"/>
          <w:marRight w:val="0"/>
          <w:marTop w:val="0"/>
          <w:marBottom w:val="0"/>
          <w:divBdr>
            <w:top w:val="none" w:sz="0" w:space="0" w:color="auto"/>
            <w:left w:val="none" w:sz="0" w:space="0" w:color="auto"/>
            <w:bottom w:val="none" w:sz="0" w:space="0" w:color="auto"/>
            <w:right w:val="none" w:sz="0" w:space="0" w:color="auto"/>
          </w:divBdr>
        </w:div>
        <w:div w:id="290943118">
          <w:marLeft w:val="0"/>
          <w:marRight w:val="0"/>
          <w:marTop w:val="0"/>
          <w:marBottom w:val="0"/>
          <w:divBdr>
            <w:top w:val="none" w:sz="0" w:space="0" w:color="auto"/>
            <w:left w:val="none" w:sz="0" w:space="0" w:color="auto"/>
            <w:bottom w:val="none" w:sz="0" w:space="0" w:color="auto"/>
            <w:right w:val="none" w:sz="0" w:space="0" w:color="auto"/>
          </w:divBdr>
        </w:div>
        <w:div w:id="444277390">
          <w:marLeft w:val="0"/>
          <w:marRight w:val="0"/>
          <w:marTop w:val="0"/>
          <w:marBottom w:val="0"/>
          <w:divBdr>
            <w:top w:val="none" w:sz="0" w:space="0" w:color="auto"/>
            <w:left w:val="none" w:sz="0" w:space="0" w:color="auto"/>
            <w:bottom w:val="none" w:sz="0" w:space="0" w:color="auto"/>
            <w:right w:val="none" w:sz="0" w:space="0" w:color="auto"/>
          </w:divBdr>
        </w:div>
        <w:div w:id="739324728">
          <w:marLeft w:val="0"/>
          <w:marRight w:val="0"/>
          <w:marTop w:val="0"/>
          <w:marBottom w:val="0"/>
          <w:divBdr>
            <w:top w:val="none" w:sz="0" w:space="0" w:color="auto"/>
            <w:left w:val="none" w:sz="0" w:space="0" w:color="auto"/>
            <w:bottom w:val="none" w:sz="0" w:space="0" w:color="auto"/>
            <w:right w:val="none" w:sz="0" w:space="0" w:color="auto"/>
          </w:divBdr>
        </w:div>
        <w:div w:id="1253011845">
          <w:marLeft w:val="0"/>
          <w:marRight w:val="0"/>
          <w:marTop w:val="0"/>
          <w:marBottom w:val="0"/>
          <w:divBdr>
            <w:top w:val="none" w:sz="0" w:space="0" w:color="auto"/>
            <w:left w:val="none" w:sz="0" w:space="0" w:color="auto"/>
            <w:bottom w:val="none" w:sz="0" w:space="0" w:color="auto"/>
            <w:right w:val="none" w:sz="0" w:space="0" w:color="auto"/>
          </w:divBdr>
        </w:div>
        <w:div w:id="569579700">
          <w:marLeft w:val="0"/>
          <w:marRight w:val="0"/>
          <w:marTop w:val="0"/>
          <w:marBottom w:val="0"/>
          <w:divBdr>
            <w:top w:val="none" w:sz="0" w:space="0" w:color="auto"/>
            <w:left w:val="none" w:sz="0" w:space="0" w:color="auto"/>
            <w:bottom w:val="none" w:sz="0" w:space="0" w:color="auto"/>
            <w:right w:val="none" w:sz="0" w:space="0" w:color="auto"/>
          </w:divBdr>
        </w:div>
        <w:div w:id="399208684">
          <w:marLeft w:val="0"/>
          <w:marRight w:val="0"/>
          <w:marTop w:val="0"/>
          <w:marBottom w:val="0"/>
          <w:divBdr>
            <w:top w:val="none" w:sz="0" w:space="0" w:color="auto"/>
            <w:left w:val="none" w:sz="0" w:space="0" w:color="auto"/>
            <w:bottom w:val="none" w:sz="0" w:space="0" w:color="auto"/>
            <w:right w:val="none" w:sz="0" w:space="0" w:color="auto"/>
          </w:divBdr>
        </w:div>
        <w:div w:id="771248383">
          <w:marLeft w:val="0"/>
          <w:marRight w:val="0"/>
          <w:marTop w:val="0"/>
          <w:marBottom w:val="0"/>
          <w:divBdr>
            <w:top w:val="none" w:sz="0" w:space="0" w:color="auto"/>
            <w:left w:val="none" w:sz="0" w:space="0" w:color="auto"/>
            <w:bottom w:val="none" w:sz="0" w:space="0" w:color="auto"/>
            <w:right w:val="none" w:sz="0" w:space="0" w:color="auto"/>
          </w:divBdr>
        </w:div>
        <w:div w:id="1995909334">
          <w:marLeft w:val="0"/>
          <w:marRight w:val="0"/>
          <w:marTop w:val="0"/>
          <w:marBottom w:val="0"/>
          <w:divBdr>
            <w:top w:val="none" w:sz="0" w:space="0" w:color="auto"/>
            <w:left w:val="none" w:sz="0" w:space="0" w:color="auto"/>
            <w:bottom w:val="none" w:sz="0" w:space="0" w:color="auto"/>
            <w:right w:val="none" w:sz="0" w:space="0" w:color="auto"/>
          </w:divBdr>
        </w:div>
        <w:div w:id="1174539551">
          <w:marLeft w:val="0"/>
          <w:marRight w:val="0"/>
          <w:marTop w:val="0"/>
          <w:marBottom w:val="0"/>
          <w:divBdr>
            <w:top w:val="none" w:sz="0" w:space="0" w:color="auto"/>
            <w:left w:val="none" w:sz="0" w:space="0" w:color="auto"/>
            <w:bottom w:val="none" w:sz="0" w:space="0" w:color="auto"/>
            <w:right w:val="none" w:sz="0" w:space="0" w:color="auto"/>
          </w:divBdr>
        </w:div>
        <w:div w:id="2028405999">
          <w:marLeft w:val="0"/>
          <w:marRight w:val="0"/>
          <w:marTop w:val="0"/>
          <w:marBottom w:val="0"/>
          <w:divBdr>
            <w:top w:val="none" w:sz="0" w:space="0" w:color="auto"/>
            <w:left w:val="none" w:sz="0" w:space="0" w:color="auto"/>
            <w:bottom w:val="none" w:sz="0" w:space="0" w:color="auto"/>
            <w:right w:val="none" w:sz="0" w:space="0" w:color="auto"/>
          </w:divBdr>
        </w:div>
        <w:div w:id="1128670108">
          <w:marLeft w:val="0"/>
          <w:marRight w:val="0"/>
          <w:marTop w:val="0"/>
          <w:marBottom w:val="0"/>
          <w:divBdr>
            <w:top w:val="none" w:sz="0" w:space="0" w:color="auto"/>
            <w:left w:val="none" w:sz="0" w:space="0" w:color="auto"/>
            <w:bottom w:val="none" w:sz="0" w:space="0" w:color="auto"/>
            <w:right w:val="none" w:sz="0" w:space="0" w:color="auto"/>
          </w:divBdr>
        </w:div>
        <w:div w:id="1000502160">
          <w:marLeft w:val="0"/>
          <w:marRight w:val="0"/>
          <w:marTop w:val="0"/>
          <w:marBottom w:val="0"/>
          <w:divBdr>
            <w:top w:val="none" w:sz="0" w:space="0" w:color="auto"/>
            <w:left w:val="none" w:sz="0" w:space="0" w:color="auto"/>
            <w:bottom w:val="none" w:sz="0" w:space="0" w:color="auto"/>
            <w:right w:val="none" w:sz="0" w:space="0" w:color="auto"/>
          </w:divBdr>
        </w:div>
        <w:div w:id="1951811236">
          <w:marLeft w:val="0"/>
          <w:marRight w:val="0"/>
          <w:marTop w:val="0"/>
          <w:marBottom w:val="0"/>
          <w:divBdr>
            <w:top w:val="none" w:sz="0" w:space="0" w:color="auto"/>
            <w:left w:val="none" w:sz="0" w:space="0" w:color="auto"/>
            <w:bottom w:val="none" w:sz="0" w:space="0" w:color="auto"/>
            <w:right w:val="none" w:sz="0" w:space="0" w:color="auto"/>
          </w:divBdr>
        </w:div>
        <w:div w:id="734282078">
          <w:marLeft w:val="0"/>
          <w:marRight w:val="0"/>
          <w:marTop w:val="0"/>
          <w:marBottom w:val="0"/>
          <w:divBdr>
            <w:top w:val="none" w:sz="0" w:space="0" w:color="auto"/>
            <w:left w:val="none" w:sz="0" w:space="0" w:color="auto"/>
            <w:bottom w:val="none" w:sz="0" w:space="0" w:color="auto"/>
            <w:right w:val="none" w:sz="0" w:space="0" w:color="auto"/>
          </w:divBdr>
        </w:div>
        <w:div w:id="1664777499">
          <w:marLeft w:val="0"/>
          <w:marRight w:val="0"/>
          <w:marTop w:val="0"/>
          <w:marBottom w:val="0"/>
          <w:divBdr>
            <w:top w:val="none" w:sz="0" w:space="0" w:color="auto"/>
            <w:left w:val="none" w:sz="0" w:space="0" w:color="auto"/>
            <w:bottom w:val="none" w:sz="0" w:space="0" w:color="auto"/>
            <w:right w:val="none" w:sz="0" w:space="0" w:color="auto"/>
          </w:divBdr>
        </w:div>
        <w:div w:id="335545726">
          <w:marLeft w:val="0"/>
          <w:marRight w:val="0"/>
          <w:marTop w:val="0"/>
          <w:marBottom w:val="0"/>
          <w:divBdr>
            <w:top w:val="none" w:sz="0" w:space="0" w:color="auto"/>
            <w:left w:val="none" w:sz="0" w:space="0" w:color="auto"/>
            <w:bottom w:val="none" w:sz="0" w:space="0" w:color="auto"/>
            <w:right w:val="none" w:sz="0" w:space="0" w:color="auto"/>
          </w:divBdr>
        </w:div>
        <w:div w:id="793014451">
          <w:marLeft w:val="0"/>
          <w:marRight w:val="0"/>
          <w:marTop w:val="0"/>
          <w:marBottom w:val="0"/>
          <w:divBdr>
            <w:top w:val="none" w:sz="0" w:space="0" w:color="auto"/>
            <w:left w:val="none" w:sz="0" w:space="0" w:color="auto"/>
            <w:bottom w:val="none" w:sz="0" w:space="0" w:color="auto"/>
            <w:right w:val="none" w:sz="0" w:space="0" w:color="auto"/>
          </w:divBdr>
        </w:div>
        <w:div w:id="1652907425">
          <w:marLeft w:val="0"/>
          <w:marRight w:val="0"/>
          <w:marTop w:val="0"/>
          <w:marBottom w:val="0"/>
          <w:divBdr>
            <w:top w:val="none" w:sz="0" w:space="0" w:color="auto"/>
            <w:left w:val="none" w:sz="0" w:space="0" w:color="auto"/>
            <w:bottom w:val="none" w:sz="0" w:space="0" w:color="auto"/>
            <w:right w:val="none" w:sz="0" w:space="0" w:color="auto"/>
          </w:divBdr>
        </w:div>
        <w:div w:id="295140919">
          <w:marLeft w:val="0"/>
          <w:marRight w:val="0"/>
          <w:marTop w:val="0"/>
          <w:marBottom w:val="0"/>
          <w:divBdr>
            <w:top w:val="none" w:sz="0" w:space="0" w:color="auto"/>
            <w:left w:val="none" w:sz="0" w:space="0" w:color="auto"/>
            <w:bottom w:val="none" w:sz="0" w:space="0" w:color="auto"/>
            <w:right w:val="none" w:sz="0" w:space="0" w:color="auto"/>
          </w:divBdr>
        </w:div>
        <w:div w:id="828715115">
          <w:marLeft w:val="0"/>
          <w:marRight w:val="0"/>
          <w:marTop w:val="0"/>
          <w:marBottom w:val="0"/>
          <w:divBdr>
            <w:top w:val="none" w:sz="0" w:space="0" w:color="auto"/>
            <w:left w:val="none" w:sz="0" w:space="0" w:color="auto"/>
            <w:bottom w:val="none" w:sz="0" w:space="0" w:color="auto"/>
            <w:right w:val="none" w:sz="0" w:space="0" w:color="auto"/>
          </w:divBdr>
        </w:div>
        <w:div w:id="1021395379">
          <w:marLeft w:val="0"/>
          <w:marRight w:val="0"/>
          <w:marTop w:val="0"/>
          <w:marBottom w:val="0"/>
          <w:divBdr>
            <w:top w:val="none" w:sz="0" w:space="0" w:color="auto"/>
            <w:left w:val="none" w:sz="0" w:space="0" w:color="auto"/>
            <w:bottom w:val="none" w:sz="0" w:space="0" w:color="auto"/>
            <w:right w:val="none" w:sz="0" w:space="0" w:color="auto"/>
          </w:divBdr>
        </w:div>
        <w:div w:id="2141603631">
          <w:marLeft w:val="0"/>
          <w:marRight w:val="0"/>
          <w:marTop w:val="0"/>
          <w:marBottom w:val="0"/>
          <w:divBdr>
            <w:top w:val="none" w:sz="0" w:space="0" w:color="auto"/>
            <w:left w:val="none" w:sz="0" w:space="0" w:color="auto"/>
            <w:bottom w:val="none" w:sz="0" w:space="0" w:color="auto"/>
            <w:right w:val="none" w:sz="0" w:space="0" w:color="auto"/>
          </w:divBdr>
        </w:div>
        <w:div w:id="2088577192">
          <w:marLeft w:val="0"/>
          <w:marRight w:val="0"/>
          <w:marTop w:val="0"/>
          <w:marBottom w:val="0"/>
          <w:divBdr>
            <w:top w:val="none" w:sz="0" w:space="0" w:color="auto"/>
            <w:left w:val="none" w:sz="0" w:space="0" w:color="auto"/>
            <w:bottom w:val="none" w:sz="0" w:space="0" w:color="auto"/>
            <w:right w:val="none" w:sz="0" w:space="0" w:color="auto"/>
          </w:divBdr>
        </w:div>
        <w:div w:id="1434938155">
          <w:marLeft w:val="0"/>
          <w:marRight w:val="0"/>
          <w:marTop w:val="0"/>
          <w:marBottom w:val="0"/>
          <w:divBdr>
            <w:top w:val="none" w:sz="0" w:space="0" w:color="auto"/>
            <w:left w:val="none" w:sz="0" w:space="0" w:color="auto"/>
            <w:bottom w:val="none" w:sz="0" w:space="0" w:color="auto"/>
            <w:right w:val="none" w:sz="0" w:space="0" w:color="auto"/>
          </w:divBdr>
        </w:div>
        <w:div w:id="195601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7095</Characters>
  <Application>Microsoft Office Word</Application>
  <DocSecurity>0</DocSecurity>
  <Lines>59</Lines>
  <Paragraphs>16</Paragraphs>
  <ScaleCrop>false</ScaleCrop>
  <Company>PPB</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MACINICA</dc:creator>
  <cp:keywords/>
  <dc:description/>
  <cp:lastModifiedBy>RAZVAN MACINICA</cp:lastModifiedBy>
  <cp:revision>2</cp:revision>
  <dcterms:created xsi:type="dcterms:W3CDTF">2024-04-05T08:40:00Z</dcterms:created>
  <dcterms:modified xsi:type="dcterms:W3CDTF">2024-04-05T08:40:00Z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f6832b-0c40-4b9e-9ae0-ae73bcd49636_Enabled">
    <vt:lpwstr>true</vt:lpwstr>
  </property>
  <property fmtid="{D5CDD505-2E9C-101B-9397-08002B2CF9AE}" pid="3" name="MSIP_Label_e6f6832b-0c40-4b9e-9ae0-ae73bcd49636_SetDate">
    <vt:lpwstr>2024-04-05T08:40:53Z</vt:lpwstr>
  </property>
  <property fmtid="{D5CDD505-2E9C-101B-9397-08002B2CF9AE}" pid="4" name="MSIP_Label_e6f6832b-0c40-4b9e-9ae0-ae73bcd49636_Method">
    <vt:lpwstr>Standard</vt:lpwstr>
  </property>
  <property fmtid="{D5CDD505-2E9C-101B-9397-08002B2CF9AE}" pid="5" name="MSIP_Label_e6f6832b-0c40-4b9e-9ae0-ae73bcd49636_Name">
    <vt:lpwstr>Internal</vt:lpwstr>
  </property>
  <property fmtid="{D5CDD505-2E9C-101B-9397-08002B2CF9AE}" pid="6" name="MSIP_Label_e6f6832b-0c40-4b9e-9ae0-ae73bcd49636_SiteId">
    <vt:lpwstr>7acc61c5-e4a5-49d2-a52a-3ce24c726371</vt:lpwstr>
  </property>
  <property fmtid="{D5CDD505-2E9C-101B-9397-08002B2CF9AE}" pid="7" name="MSIP_Label_e6f6832b-0c40-4b9e-9ae0-ae73bcd49636_ActionId">
    <vt:lpwstr>3eeba82f-dcb6-484d-a7fd-86e6cbab3adb</vt:lpwstr>
  </property>
  <property fmtid="{D5CDD505-2E9C-101B-9397-08002B2CF9AE}" pid="8" name="MSIP_Label_e6f6832b-0c40-4b9e-9ae0-ae73bcd49636_ContentBits">
    <vt:lpwstr>0</vt:lpwstr>
  </property>
</Properties>
</file>