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FA82" w14:textId="599A7141" w:rsidR="0097208D" w:rsidRDefault="0097208D" w:rsidP="0097208D">
      <w:r>
        <w:t xml:space="preserve">Regole di gioco (inclusi eventuali limiti di tempo per il giocatore nelle proprie scelte di gioco), regole </w:t>
      </w:r>
    </w:p>
    <w:p w14:paraId="140D2C8A" w14:textId="77777777" w:rsidR="0097208D" w:rsidRDefault="0097208D" w:rsidP="0097208D">
      <w:r>
        <w:t>di determinazione dei risultati e delle vincite</w:t>
      </w:r>
    </w:p>
    <w:p w14:paraId="58725F68" w14:textId="77777777" w:rsidR="0097208D" w:rsidRDefault="0097208D" w:rsidP="0097208D">
      <w:r>
        <w:t>Gioco a 5 rulli e 30 linee</w:t>
      </w:r>
    </w:p>
    <w:p w14:paraId="36C2F83E" w14:textId="77777777" w:rsidR="0097208D" w:rsidRDefault="0097208D" w:rsidP="0097208D">
      <w:r>
        <w:t xml:space="preserve">Lo scopo di Blue Wizard: Cash Collect &amp; Link™ è quello di ottenere combinazioni di simboli vincenti </w:t>
      </w:r>
    </w:p>
    <w:p w14:paraId="70BA25BB" w14:textId="77777777" w:rsidR="0097208D" w:rsidRDefault="0097208D" w:rsidP="0097208D">
      <w:r>
        <w:t>facendo girare i rulli.</w:t>
      </w:r>
    </w:p>
    <w:p w14:paraId="30467484" w14:textId="77777777" w:rsidR="0097208D" w:rsidRDefault="0097208D" w:rsidP="0097208D">
      <w:r>
        <w:t>Istruzioni di gioco:</w:t>
      </w:r>
    </w:p>
    <w:p w14:paraId="19F0AFEA" w14:textId="77777777" w:rsidR="0097208D" w:rsidRDefault="0097208D" w:rsidP="0097208D">
      <w:r>
        <w:t>• Il numero delle linee di pagamento attive è sempre impostato su 30.</w:t>
      </w:r>
    </w:p>
    <w:p w14:paraId="4199742E" w14:textId="77777777" w:rsidR="0097208D" w:rsidRDefault="0097208D" w:rsidP="0097208D">
      <w:r>
        <w:t>• La puntata totale è pari a 10x il valore del gettone.</w:t>
      </w:r>
    </w:p>
    <w:p w14:paraId="370AF030" w14:textId="77777777" w:rsidR="0097208D" w:rsidRDefault="0097208D" w:rsidP="0097208D">
      <w:r>
        <w:t xml:space="preserve">• Nella schermata introduttiva, premi </w:t>
      </w:r>
      <w:r>
        <w:rPr>
          <w:rFonts w:ascii="Cambria Math" w:hAnsi="Cambria Math" w:cs="Cambria Math"/>
        </w:rPr>
        <w:t>▶</w:t>
      </w:r>
      <w:r>
        <w:t xml:space="preserve"> per avviare la partita.</w:t>
      </w:r>
    </w:p>
    <w:p w14:paraId="39AD355C" w14:textId="77777777" w:rsidR="0097208D" w:rsidRDefault="0097208D" w:rsidP="0097208D">
      <w:r>
        <w:t>• Per accedere alle impostazioni della puntata, premi il pulsante gettone.</w:t>
      </w:r>
    </w:p>
    <w:p w14:paraId="44E4CEAE" w14:textId="77777777" w:rsidR="0097208D" w:rsidRDefault="0097208D" w:rsidP="0097208D">
      <w:r>
        <w:t>• Usa i pulsanti + e - per selezionare la puntata totale.</w:t>
      </w:r>
    </w:p>
    <w:p w14:paraId="18D9D543" w14:textId="77777777" w:rsidR="0097208D" w:rsidRDefault="0097208D" w:rsidP="0097208D">
      <w:r>
        <w:t xml:space="preserve">• Per chiudere le impostazioni della puntata e tornare al gioco, premi un punto qualsiasi della </w:t>
      </w:r>
    </w:p>
    <w:p w14:paraId="77D71BF7" w14:textId="77777777" w:rsidR="0097208D" w:rsidRDefault="0097208D" w:rsidP="0097208D">
      <w:r>
        <w:t>schermata.</w:t>
      </w:r>
    </w:p>
    <w:p w14:paraId="1258CE84" w14:textId="77777777" w:rsidR="0097208D" w:rsidRDefault="0097208D" w:rsidP="0097208D">
      <w:r>
        <w:t xml:space="preserve">• Premi GIRA per fare girare i rulli con la puntata attuale; premi nuovamente il pulsante durante un </w:t>
      </w:r>
    </w:p>
    <w:p w14:paraId="73F75420" w14:textId="77777777" w:rsidR="0097208D" w:rsidRDefault="0097208D" w:rsidP="0097208D">
      <w:r>
        <w:t>giro per fermare i rulli.</w:t>
      </w:r>
    </w:p>
    <w:p w14:paraId="726335F9" w14:textId="77777777" w:rsidR="0097208D" w:rsidRDefault="0097208D" w:rsidP="0097208D">
      <w:r>
        <w:t xml:space="preserve">• In caso di giro vincente, il campo VINCITA TOTALE indica la somma delle vincite delle linee e della </w:t>
      </w:r>
    </w:p>
    <w:p w14:paraId="631A9674" w14:textId="77777777" w:rsidR="0097208D" w:rsidRDefault="0097208D" w:rsidP="0097208D">
      <w:r>
        <w:t>funzione Cash Collect™.</w:t>
      </w:r>
    </w:p>
    <w:p w14:paraId="0E0AC9DE" w14:textId="77777777" w:rsidR="0097208D" w:rsidRDefault="0097208D" w:rsidP="0097208D">
      <w:r>
        <w:t>• Le vincite sono calcolate sulla base della tabella dei pagamenti.</w:t>
      </w:r>
    </w:p>
    <w:p w14:paraId="167EA354" w14:textId="4EEF0870" w:rsidR="00F43C23" w:rsidRDefault="0097208D" w:rsidP="0097208D">
      <w:r>
        <w:t>• Per informazioni sulle linee di pagamento, premi i e scorri fino a Linee Vincent</w:t>
      </w:r>
    </w:p>
    <w:p w14:paraId="09E6D06C" w14:textId="77777777" w:rsidR="0097208D" w:rsidRDefault="0097208D" w:rsidP="0097208D">
      <w:r>
        <w:t xml:space="preserve">Premi TURBO per attivare/disattivare alcune delle animazioni e dei suoni di vincita, facendo girare </w:t>
      </w:r>
    </w:p>
    <w:p w14:paraId="76D68105" w14:textId="77777777" w:rsidR="0097208D" w:rsidRDefault="0097208D" w:rsidP="0097208D">
      <w:r>
        <w:t>i rulli a velocità normale o accelerata.</w:t>
      </w:r>
    </w:p>
    <w:p w14:paraId="46C2607D" w14:textId="1E208917" w:rsidR="0097208D" w:rsidRDefault="0097208D" w:rsidP="0097208D">
      <w:r>
        <w:t>• Per importare altro denaro nel gioco, premi Aggiungi denaro nella barra posta in basso</w:t>
      </w:r>
    </w:p>
    <w:p w14:paraId="72E538FA" w14:textId="77777777" w:rsidR="0097208D" w:rsidRDefault="0097208D" w:rsidP="0097208D">
      <w:r>
        <w:t>Autoplay:</w:t>
      </w:r>
    </w:p>
    <w:p w14:paraId="5EC7C3A2" w14:textId="77777777" w:rsidR="0097208D" w:rsidRDefault="0097208D" w:rsidP="0097208D">
      <w:r>
        <w:t>• In modalità Autoplay i rulli girano automaticamente.</w:t>
      </w:r>
    </w:p>
    <w:p w14:paraId="30A8FE96" w14:textId="77777777" w:rsidR="0097208D" w:rsidRDefault="0097208D" w:rsidP="0097208D">
      <w:r>
        <w:t xml:space="preserve">• Per visualizzare la lista delle opzioni, tieni premuto il pulsante Gira, seleziona il numero di giri da </w:t>
      </w:r>
    </w:p>
    <w:p w14:paraId="5E3B8713" w14:textId="77777777" w:rsidR="0097208D" w:rsidRDefault="0097208D" w:rsidP="0097208D">
      <w:r>
        <w:t xml:space="preserve">effettuare automaticamente e premi </w:t>
      </w:r>
      <w:r>
        <w:rPr>
          <w:rFonts w:ascii="Cambria Math" w:hAnsi="Cambria Math" w:cs="Cambria Math"/>
        </w:rPr>
        <w:t>▶</w:t>
      </w:r>
      <w:r>
        <w:t>.</w:t>
      </w:r>
    </w:p>
    <w:p w14:paraId="2CB9C1CA" w14:textId="77777777" w:rsidR="0097208D" w:rsidRDefault="0097208D" w:rsidP="0097208D">
      <w:r>
        <w:t>• Durante la modalità Autoplay, viene mostrato il numero di giri rimanenti.</w:t>
      </w:r>
    </w:p>
    <w:p w14:paraId="6D4C2CB6" w14:textId="77777777" w:rsidR="0097208D" w:rsidRDefault="0097208D" w:rsidP="0097208D">
      <w:r>
        <w:lastRenderedPageBreak/>
        <w:t>• La modalità Autoplay termina quando:</w:t>
      </w:r>
    </w:p>
    <w:p w14:paraId="1E5C2327" w14:textId="77777777" w:rsidR="0097208D" w:rsidRDefault="0097208D" w:rsidP="0097208D">
      <w:r>
        <w:t>o I rulli hanno girato per il numero di volte indicato</w:t>
      </w:r>
    </w:p>
    <w:p w14:paraId="4FBD4B56" w14:textId="77777777" w:rsidR="0097208D" w:rsidRDefault="0097208D" w:rsidP="0097208D">
      <w:r>
        <w:t>o Non hai fondi sufficienti per il prossimo giro.</w:t>
      </w:r>
    </w:p>
    <w:p w14:paraId="2BFFF69D" w14:textId="77777777" w:rsidR="0097208D" w:rsidRDefault="0097208D" w:rsidP="0097208D">
      <w:r>
        <w:t>o È stata attivata una funzione.</w:t>
      </w:r>
    </w:p>
    <w:p w14:paraId="15A4ACBF" w14:textId="77777777" w:rsidR="0097208D" w:rsidRDefault="0097208D" w:rsidP="0097208D">
      <w:r>
        <w:t xml:space="preserve">• Puoi interrompere la modalità Autoplay premendo </w:t>
      </w:r>
      <w:r>
        <w:rPr>
          <w:rFonts w:ascii="Cambria Math" w:hAnsi="Cambria Math" w:cs="Cambria Math"/>
        </w:rPr>
        <w:t>◼</w:t>
      </w:r>
      <w:r>
        <w:t>︎.</w:t>
      </w:r>
    </w:p>
    <w:p w14:paraId="6983C857" w14:textId="77777777" w:rsidR="0097208D" w:rsidRDefault="0097208D" w:rsidP="0097208D">
      <w:r>
        <w:t>Tabella dei pagamenti:</w:t>
      </w:r>
    </w:p>
    <w:p w14:paraId="7FA9B134" w14:textId="77777777" w:rsidR="0097208D" w:rsidRDefault="0097208D" w:rsidP="0097208D">
      <w:r>
        <w:t>• Per accedere alla tabella dei pagamenti, premi i.</w:t>
      </w:r>
    </w:p>
    <w:p w14:paraId="2C0024E8" w14:textId="77777777" w:rsidR="0097208D" w:rsidRDefault="0097208D" w:rsidP="0097208D">
      <w:r>
        <w:t>• Utilizza la barra di scorrimento per navigare nella tabella dei pagamenti.</w:t>
      </w:r>
    </w:p>
    <w:p w14:paraId="1C94AC6E" w14:textId="77777777" w:rsidR="0097208D" w:rsidRDefault="0097208D" w:rsidP="0097208D">
      <w:r>
        <w:t>• Per chiudere la tabella e tornare al gioco, premi X.</w:t>
      </w:r>
    </w:p>
    <w:p w14:paraId="0EA7AAC4" w14:textId="77777777" w:rsidR="0097208D" w:rsidRDefault="0097208D" w:rsidP="0097208D">
      <w:r>
        <w:t>Linee di vincita:</w:t>
      </w:r>
    </w:p>
    <w:p w14:paraId="514EDA86" w14:textId="77777777" w:rsidR="0097208D" w:rsidRDefault="0097208D" w:rsidP="0097208D">
      <w:r>
        <w:t xml:space="preserve">• Le linee attive sono indicate da cornici che compaiono sulle posizioni dei simboli di ogni rullo, </w:t>
      </w:r>
    </w:p>
    <w:p w14:paraId="59221ECB" w14:textId="77777777" w:rsidR="0097208D" w:rsidRDefault="0097208D" w:rsidP="0097208D">
      <w:r>
        <w:t>come illustrato nella tabella dei pagamenti.</w:t>
      </w:r>
    </w:p>
    <w:p w14:paraId="0D0442F7" w14:textId="77777777" w:rsidR="0097208D" w:rsidRDefault="0097208D" w:rsidP="0097208D">
      <w:r>
        <w:t xml:space="preserve">• Le vincite di linea possono essere assegnate su qualsiasi linea di pagamento e le combinazioni </w:t>
      </w:r>
    </w:p>
    <w:p w14:paraId="7789C2D0" w14:textId="77777777" w:rsidR="0097208D" w:rsidRDefault="0097208D" w:rsidP="0097208D">
      <w:r>
        <w:t xml:space="preserve">devono essere disposte su rulli adiacenti, da sinistra a destra, a partire dal primo rullo a sinistra. Le </w:t>
      </w:r>
    </w:p>
    <w:p w14:paraId="7B039188" w14:textId="77777777" w:rsidR="0097208D" w:rsidRDefault="0097208D" w:rsidP="0097208D">
      <w:r>
        <w:t>vincite di linea sono moltiplicate per il valore del tuo gettone.</w:t>
      </w:r>
    </w:p>
    <w:p w14:paraId="52F304DE" w14:textId="77777777" w:rsidR="0097208D" w:rsidRDefault="0097208D" w:rsidP="0097208D">
      <w:r>
        <w:t xml:space="preserve">• Viene pagata solo la vincita più elevata della Linee di vincita. Le vincite simultanee su Linee di </w:t>
      </w:r>
    </w:p>
    <w:p w14:paraId="500E993B" w14:textId="77777777" w:rsidR="0097208D" w:rsidRDefault="0097208D" w:rsidP="0097208D">
      <w:r>
        <w:t>vincita diverse vengono sommate.</w:t>
      </w:r>
    </w:p>
    <w:p w14:paraId="5B194B71" w14:textId="77777777" w:rsidR="0097208D" w:rsidRDefault="0097208D" w:rsidP="0097208D">
      <w:r>
        <w:t>Limite Massimo di Vincita:</w:t>
      </w:r>
    </w:p>
    <w:p w14:paraId="7470142D" w14:textId="77777777" w:rsidR="0097208D" w:rsidRDefault="0097208D" w:rsidP="0097208D">
      <w:r>
        <w:t xml:space="preserve">• Il gioco è provvisto di un limite massimo di vincita. Per maggiori informazioni, consulta la sezione </w:t>
      </w:r>
    </w:p>
    <w:p w14:paraId="0AC2F24B" w14:textId="77777777" w:rsidR="0097208D" w:rsidRDefault="0097208D" w:rsidP="0097208D">
      <w:r>
        <w:t>Termini e Condizioni.</w:t>
      </w:r>
    </w:p>
    <w:p w14:paraId="73D5E91B" w14:textId="77777777" w:rsidR="0097208D" w:rsidRDefault="0097208D" w:rsidP="0097208D">
      <w:r>
        <w:t>Simbolo Wild:</w:t>
      </w:r>
    </w:p>
    <w:p w14:paraId="705CA40C" w14:textId="77777777" w:rsidR="0097208D" w:rsidRDefault="0097208D" w:rsidP="0097208D">
      <w:r>
        <w:t xml:space="preserve">• Il simbolo Wild può sostituire qualsiasi altro simbolo, ad eccezione dei simboli Cash </w:t>
      </w:r>
    </w:p>
    <w:p w14:paraId="2D0E4849" w14:textId="77777777" w:rsidR="0097208D" w:rsidRDefault="0097208D" w:rsidP="0097208D">
      <w:r>
        <w:t>Collect™ e premio del gettone, per ottenere la migliore combinazione vincente possibile.</w:t>
      </w:r>
    </w:p>
    <w:p w14:paraId="17F7EFF7" w14:textId="77777777" w:rsidR="0097208D" w:rsidRDefault="0097208D" w:rsidP="0097208D">
      <w:r>
        <w:t xml:space="preserve">• Durante la partita principale, i simboli Wild sul rullo 3 possono comparire con un moltiplicatore. </w:t>
      </w:r>
    </w:p>
    <w:p w14:paraId="1DBD893C" w14:textId="77777777" w:rsidR="0097208D" w:rsidRDefault="0097208D" w:rsidP="0097208D">
      <w:r>
        <w:t>Nelle Partite Gratis, tutti i simboli Wild sul rullo 3 compaiono sempre con un moltiplicatore.</w:t>
      </w:r>
    </w:p>
    <w:p w14:paraId="0B46869C" w14:textId="77777777" w:rsidR="0097208D" w:rsidRDefault="0097208D" w:rsidP="0097208D">
      <w:r>
        <w:t xml:space="preserve">• Le vincite di linea che includono un simbolo Wild con un moltiplicatore, assegnano la vincita </w:t>
      </w:r>
    </w:p>
    <w:p w14:paraId="2BA6D0E9" w14:textId="77777777" w:rsidR="0097208D" w:rsidRDefault="0097208D" w:rsidP="0097208D">
      <w:r>
        <w:t>normale moltiplicata per il moltiplicatore.</w:t>
      </w:r>
    </w:p>
    <w:p w14:paraId="39A94400" w14:textId="77777777" w:rsidR="0097208D" w:rsidRDefault="0097208D" w:rsidP="0097208D">
      <w:r>
        <w:t>• I moltiplicatori possibili sono 2, 3, 5 o 8.</w:t>
      </w:r>
    </w:p>
    <w:p w14:paraId="2DA2872C" w14:textId="77777777" w:rsidR="0097208D" w:rsidRDefault="0097208D" w:rsidP="0097208D">
      <w:r>
        <w:lastRenderedPageBreak/>
        <w:t>• I simboli Wild possono apparire solo sui rulli 2, 3, 4 e 5.</w:t>
      </w:r>
    </w:p>
    <w:p w14:paraId="4F286E49" w14:textId="77777777" w:rsidR="0097208D" w:rsidRDefault="0097208D" w:rsidP="0097208D">
      <w:r>
        <w:t>Simbolo Cash Collect™:</w:t>
      </w:r>
    </w:p>
    <w:p w14:paraId="5D1BD569" w14:textId="77777777" w:rsidR="0097208D" w:rsidRDefault="0097208D" w:rsidP="0097208D">
      <w:r>
        <w:t>• "Cash Collect" è il simbolo Cash Collect™ del gioco.</w:t>
      </w:r>
    </w:p>
    <w:p w14:paraId="3BF05FC1" w14:textId="0FD716C2" w:rsidR="0097208D" w:rsidRDefault="0097208D" w:rsidP="0097208D">
      <w:r>
        <w:t>• Il simbolo Cash Collect™ può fermarsi soltanto sui rulli 1 e 5 durante la partita principale e su tutti i</w:t>
      </w:r>
    </w:p>
    <w:p w14:paraId="200ED904" w14:textId="77777777" w:rsidR="0097208D" w:rsidRDefault="0097208D" w:rsidP="0097208D">
      <w:r>
        <w:t>rulli durante le Partite Gratis e le funzioni Collect &amp; Link.</w:t>
      </w:r>
    </w:p>
    <w:p w14:paraId="74A823F3" w14:textId="77777777" w:rsidR="0097208D" w:rsidRDefault="0097208D" w:rsidP="0097208D">
      <w:r>
        <w:t xml:space="preserve">• Se un simbolo Cash Collect™ si ferma sui rulli, vengono raccolti tutti i simboli Premio del </w:t>
      </w:r>
    </w:p>
    <w:p w14:paraId="717815A3" w14:textId="77777777" w:rsidR="0097208D" w:rsidRDefault="0097208D" w:rsidP="0097208D">
      <w:r>
        <w:t xml:space="preserve">gettone, Diamante e/o Partite Gratis che si sono fermati sui rulli in quel giro, assegnando il premio </w:t>
      </w:r>
    </w:p>
    <w:p w14:paraId="26E311DE" w14:textId="77777777" w:rsidR="0097208D" w:rsidRDefault="0097208D" w:rsidP="0097208D">
      <w:r>
        <w:t>corrispondente per una volta per ogni simbolo Cash Collect™ sui rulli.</w:t>
      </w:r>
    </w:p>
    <w:p w14:paraId="70312AAB" w14:textId="77777777" w:rsidR="0097208D" w:rsidRDefault="0097208D" w:rsidP="0097208D">
      <w:r>
        <w:t>• Ottenendo i gettoni Cash Collect™ e Link o Mega Link, viene attivata la funzione Collect &amp; Link.</w:t>
      </w:r>
    </w:p>
    <w:p w14:paraId="293EC4BA" w14:textId="77777777" w:rsidR="0097208D" w:rsidRDefault="0097208D" w:rsidP="0097208D">
      <w:r>
        <w:t>Simboli del premio del gettone:</w:t>
      </w:r>
    </w:p>
    <w:p w14:paraId="680DEEE8" w14:textId="77777777" w:rsidR="0097208D" w:rsidRDefault="0097208D" w:rsidP="0097208D">
      <w:r>
        <w:t>• Nel gioco sono presenti 5 simboli del premio del gettone:</w:t>
      </w:r>
    </w:p>
    <w:p w14:paraId="7993243A" w14:textId="77777777" w:rsidR="0097208D" w:rsidRDefault="0097208D" w:rsidP="0097208D">
      <w:r>
        <w:t xml:space="preserve">o Il simbolo su cui è presente il valore dell’importo in denaro è il simbolo del Premio in </w:t>
      </w:r>
    </w:p>
    <w:p w14:paraId="1CE1BF22" w14:textId="77777777" w:rsidR="0097208D" w:rsidRDefault="0097208D" w:rsidP="0097208D">
      <w:r>
        <w:t>Denaro del gioco.</w:t>
      </w:r>
    </w:p>
    <w:p w14:paraId="1B6E2AC9" w14:textId="77777777" w:rsidR="0097208D" w:rsidRDefault="0097208D" w:rsidP="0097208D">
      <w:r>
        <w:t>o Il simbolo con "+(number)" è il simbolo delle Partite Gratis.</w:t>
      </w:r>
    </w:p>
    <w:p w14:paraId="6C6C13AB" w14:textId="77777777" w:rsidR="0097208D" w:rsidRDefault="0097208D" w:rsidP="0097208D">
      <w:r>
        <w:t>o Il simbolo su cui è raffigurato il diamante è il simbolo Diamante.</w:t>
      </w:r>
    </w:p>
    <w:p w14:paraId="093B7F3C" w14:textId="77777777" w:rsidR="0097208D" w:rsidRDefault="0097208D" w:rsidP="0097208D">
      <w:r>
        <w:t>o Il simbolo su cui è presente la parola "Link" è quello del Link.</w:t>
      </w:r>
    </w:p>
    <w:p w14:paraId="4A8CDADE" w14:textId="77777777" w:rsidR="0097208D" w:rsidRDefault="0097208D" w:rsidP="0097208D">
      <w:r>
        <w:t>o Il simbolo su cui è presente la parola "Mega" è quello del Mega Link.</w:t>
      </w:r>
    </w:p>
    <w:p w14:paraId="18B547B9" w14:textId="77777777" w:rsidR="0097208D" w:rsidRDefault="0097208D" w:rsidP="0097208D">
      <w:r>
        <w:t xml:space="preserve">• I simboli del Premio in Denaro e delle Partite Gratis sul rullo 3 possono essere potenziati e portati </w:t>
      </w:r>
    </w:p>
    <w:p w14:paraId="7D8D4C36" w14:textId="77777777" w:rsidR="0097208D" w:rsidRDefault="0097208D" w:rsidP="0097208D">
      <w:r>
        <w:t>a valori più alti durante la partita principale e sono sempre potenziati nelle Partite Gratis</w:t>
      </w:r>
    </w:p>
    <w:p w14:paraId="30B1A2D0" w14:textId="77777777" w:rsidR="0097208D" w:rsidRDefault="0097208D" w:rsidP="0097208D">
      <w:r>
        <w:t>Funzione Cash Collect™:</w:t>
      </w:r>
    </w:p>
    <w:p w14:paraId="29BFCE52" w14:textId="77777777" w:rsidR="0097208D" w:rsidRDefault="0097208D" w:rsidP="0097208D">
      <w:r>
        <w:t xml:space="preserve">• La Funzione Cash Collect™ viene attivata quando si fermano contemporaneamente un </w:t>
      </w:r>
    </w:p>
    <w:p w14:paraId="3E5AE194" w14:textId="77777777" w:rsidR="0097208D" w:rsidRDefault="0097208D" w:rsidP="0097208D">
      <w:r>
        <w:t xml:space="preserve">simbolo Cash Collect™ sul rullo 1 e/o 5 durante la partita principale e su qualsiasi rullo durante </w:t>
      </w:r>
    </w:p>
    <w:p w14:paraId="3F8CB0AD" w14:textId="77777777" w:rsidR="0097208D" w:rsidRDefault="0097208D" w:rsidP="0097208D">
      <w:r>
        <w:t xml:space="preserve">le Partite Gratis con almeno un simbolo del Premio del Gettone in qualsiasi punto dei rulli, nello </w:t>
      </w:r>
    </w:p>
    <w:p w14:paraId="1362A262" w14:textId="77777777" w:rsidR="0097208D" w:rsidRDefault="0097208D" w:rsidP="0097208D">
      <w:r>
        <w:t>stesso giro.</w:t>
      </w:r>
    </w:p>
    <w:p w14:paraId="49FC52A8" w14:textId="77777777" w:rsidR="0097208D" w:rsidRDefault="0097208D" w:rsidP="0097208D">
      <w:r>
        <w:t xml:space="preserve">• Ogni copia del simbolo del Premio del Gettone ti assegna il premio in denaro/diamante, il numero </w:t>
      </w:r>
    </w:p>
    <w:p w14:paraId="6FFBD4B0" w14:textId="77777777" w:rsidR="0097208D" w:rsidRDefault="0097208D" w:rsidP="0097208D">
      <w:r>
        <w:t>di Partite Gratis mostrato o la funzione Collect &amp; Link.</w:t>
      </w:r>
    </w:p>
    <w:p w14:paraId="2B1B6617" w14:textId="77777777" w:rsidR="0097208D" w:rsidRDefault="0097208D" w:rsidP="0097208D">
      <w:r>
        <w:t>• Quando si inizia un nuovo giro, tutti i simboli del gettone vengono azzerati.</w:t>
      </w:r>
    </w:p>
    <w:p w14:paraId="55284776" w14:textId="77777777" w:rsidR="0097208D" w:rsidRDefault="0097208D" w:rsidP="0097208D">
      <w:r>
        <w:t xml:space="preserve">• Nota: i simboli del Premio in Denaro contengono valori pari a x0.5, x1, x1.5, x2, x3, x5, x10 o x15 </w:t>
      </w:r>
    </w:p>
    <w:p w14:paraId="054A622C" w14:textId="77777777" w:rsidR="0097208D" w:rsidRDefault="0097208D" w:rsidP="0097208D">
      <w:r>
        <w:lastRenderedPageBreak/>
        <w:t>moltiplicati per la puntata totale.</w:t>
      </w:r>
    </w:p>
    <w:p w14:paraId="11A4DF78" w14:textId="77777777" w:rsidR="0097208D" w:rsidRDefault="0097208D" w:rsidP="0097208D">
      <w:r>
        <w:t>• Nota: i simboli delle Partite Gratis contengono valori pari a +3, +4, +5, +7 o +10.</w:t>
      </w:r>
    </w:p>
    <w:p w14:paraId="7D1DBBE2" w14:textId="77777777" w:rsidR="0097208D" w:rsidRDefault="0097208D" w:rsidP="0097208D">
      <w:r>
        <w:t>Premo del diamante Cash Collect™:</w:t>
      </w:r>
    </w:p>
    <w:p w14:paraId="78BDBD44" w14:textId="77777777" w:rsidR="0097208D" w:rsidRDefault="0097208D" w:rsidP="0097208D">
      <w:r>
        <w:t xml:space="preserve">• Quando si fermano contemporaneamente un simbolo Cash Collect™ sul rullo 1 e/o 5 durante la </w:t>
      </w:r>
    </w:p>
    <w:p w14:paraId="2212D6C3" w14:textId="77777777" w:rsidR="0097208D" w:rsidRDefault="0097208D" w:rsidP="0097208D">
      <w:r>
        <w:t xml:space="preserve">partita principale e su qualsiasi rullo durante le Partite Gratis con almeno un simbolo Diamante in </w:t>
      </w:r>
    </w:p>
    <w:p w14:paraId="47C5B076" w14:textId="77777777" w:rsidR="0097208D" w:rsidRDefault="0097208D" w:rsidP="0097208D">
      <w:r>
        <w:t>qualsiasi punto dei rulli, viene attivato un premio del diamante Cash Collect™.</w:t>
      </w:r>
    </w:p>
    <w:p w14:paraId="060F6C7F" w14:textId="77777777" w:rsidR="0097208D" w:rsidRDefault="0097208D" w:rsidP="0097208D">
      <w:r>
        <w:t>• Sono in palio 4 tipi di premi del diamante:</w:t>
      </w:r>
    </w:p>
    <w:p w14:paraId="18C1FE82" w14:textId="77777777" w:rsidR="0097208D" w:rsidRDefault="0097208D" w:rsidP="0097208D">
      <w:r>
        <w:t>o L’importo del premio GRAND = Puntata Totale × 500;</w:t>
      </w:r>
    </w:p>
    <w:p w14:paraId="654D87CF" w14:textId="77777777" w:rsidR="0097208D" w:rsidRDefault="0097208D" w:rsidP="0097208D">
      <w:r>
        <w:t>o L’importo del premio MAJOR = Puntata Totale × 200;</w:t>
      </w:r>
    </w:p>
    <w:p w14:paraId="6A5FEE15" w14:textId="77777777" w:rsidR="0097208D" w:rsidRDefault="0097208D" w:rsidP="0097208D">
      <w:r>
        <w:t>o L’importo del premio MINOR = Puntata Totale × 50;</w:t>
      </w:r>
    </w:p>
    <w:p w14:paraId="7D3D8C51" w14:textId="77777777" w:rsidR="0097208D" w:rsidRDefault="0097208D" w:rsidP="0097208D">
      <w:r>
        <w:t>o L’importo del premio MINI = Puntata Totale × 20.</w:t>
      </w:r>
    </w:p>
    <w:p w14:paraId="3D3D06D2" w14:textId="77777777" w:rsidR="0097208D" w:rsidRDefault="0097208D" w:rsidP="0097208D">
      <w:r>
        <w:t>• Il premio assegnato viene selezionato casualmente.</w:t>
      </w:r>
    </w:p>
    <w:p w14:paraId="5097E660" w14:textId="18AB7F1B" w:rsidR="0097208D" w:rsidRDefault="0097208D" w:rsidP="0097208D">
      <w:r>
        <w:t>• Nel corso dello stesso giro possono fermarsi diversi simboli Diamant</w:t>
      </w:r>
      <w:r>
        <w:t>e.</w:t>
      </w:r>
    </w:p>
    <w:p w14:paraId="48B22F7E" w14:textId="77777777" w:rsidR="0097208D" w:rsidRDefault="0097208D" w:rsidP="0097208D">
      <w:r>
        <w:t>Funzione Collect &amp; Link:</w:t>
      </w:r>
    </w:p>
    <w:p w14:paraId="76D4D102" w14:textId="77777777" w:rsidR="0097208D" w:rsidRDefault="0097208D" w:rsidP="0097208D">
      <w:r>
        <w:t xml:space="preserve">• Quando si ferma un simbolo Link o un simbolo Mega Link in qualsiasi punto dei rulli con un </w:t>
      </w:r>
    </w:p>
    <w:p w14:paraId="5D632A91" w14:textId="77777777" w:rsidR="0097208D" w:rsidRDefault="0097208D" w:rsidP="0097208D">
      <w:r>
        <w:t xml:space="preserve">simbolo Cash Collect™ sul rullo 1 e/o 5 durante la partita principale o su qualsiasi rullo nelle </w:t>
      </w:r>
    </w:p>
    <w:p w14:paraId="4064EBCB" w14:textId="77777777" w:rsidR="0097208D" w:rsidRDefault="0097208D" w:rsidP="0097208D">
      <w:r>
        <w:t>Partite Gratis, viene attivata la funzione Collect &amp; Link.</w:t>
      </w:r>
    </w:p>
    <w:p w14:paraId="7AB6B2E5" w14:textId="77777777" w:rsidR="0097208D" w:rsidRDefault="0097208D" w:rsidP="0097208D">
      <w:r>
        <w:t>• Vengono assegnati 3 Respin.</w:t>
      </w:r>
    </w:p>
    <w:p w14:paraId="4DF9E776" w14:textId="77777777" w:rsidR="0097208D" w:rsidRDefault="0097208D" w:rsidP="0097208D">
      <w:r>
        <w:t>• Una volta iniziata la funzione,</w:t>
      </w:r>
    </w:p>
    <w:p w14:paraId="073185D8" w14:textId="77777777" w:rsidR="0097208D" w:rsidRDefault="0097208D" w:rsidP="0097208D">
      <w:r>
        <w:t xml:space="preserve">o Il simbolo Link diventa un simbolo Premio in Denaro con un valore casuale pari a 2x, 3x o </w:t>
      </w:r>
    </w:p>
    <w:p w14:paraId="11E85922" w14:textId="77777777" w:rsidR="0097208D" w:rsidRDefault="0097208D" w:rsidP="0097208D">
      <w:r>
        <w:t>5x la puntata totale.</w:t>
      </w:r>
    </w:p>
    <w:p w14:paraId="19B02088" w14:textId="77777777" w:rsidR="0097208D" w:rsidRDefault="0097208D" w:rsidP="0097208D">
      <w:r>
        <w:t xml:space="preserve">o Il simbolo Mega Link diventa un simbolo Premio in Denaro con 1 dei seguenti valori: 5x, </w:t>
      </w:r>
    </w:p>
    <w:p w14:paraId="14DCB735" w14:textId="77777777" w:rsidR="0097208D" w:rsidRDefault="0097208D" w:rsidP="0097208D">
      <w:r>
        <w:t>10x o 15x la puntata totale.</w:t>
      </w:r>
    </w:p>
    <w:p w14:paraId="726D2FC3" w14:textId="77777777" w:rsidR="0097208D" w:rsidRDefault="0097208D" w:rsidP="0097208D">
      <w:r>
        <w:t xml:space="preserve">• Tutti i simboli premio del gettone e Cash Collect™ si bloccano in posizione durante tutta la </w:t>
      </w:r>
    </w:p>
    <w:p w14:paraId="61CE3EEE" w14:textId="77777777" w:rsidR="0097208D" w:rsidRDefault="0097208D" w:rsidP="0097208D">
      <w:r>
        <w:t>funzione.</w:t>
      </w:r>
    </w:p>
    <w:p w14:paraId="40510A4D" w14:textId="77777777" w:rsidR="0097208D" w:rsidRDefault="0097208D" w:rsidP="0097208D">
      <w:r>
        <w:t>• Durante la funzione, qualsiasi nuovo simbolo comparso riporta il conteggio dei respin a 3.</w:t>
      </w:r>
    </w:p>
    <w:p w14:paraId="0004FDA6" w14:textId="77777777" w:rsidR="0097208D" w:rsidRDefault="0097208D" w:rsidP="0097208D">
      <w:r>
        <w:t xml:space="preserve">• Quando la funzione viene attivata con un simbolo Mega Link, i rulli 2, 3 e 4 potenziano sempre </w:t>
      </w:r>
    </w:p>
    <w:p w14:paraId="5A837C54" w14:textId="77777777" w:rsidR="0097208D" w:rsidRDefault="0097208D" w:rsidP="0097208D">
      <w:r>
        <w:t xml:space="preserve">qualsiasi simbolo del Premio in Denaro o delle Partite Gratis comparso, aumentandone il valore </w:t>
      </w:r>
    </w:p>
    <w:p w14:paraId="0145971C" w14:textId="77777777" w:rsidR="0097208D" w:rsidRDefault="0097208D" w:rsidP="0097208D">
      <w:r>
        <w:t xml:space="preserve">mostrato. I simboli del Premio in Denaro possono anche essere trasformati in simboli Diamante. I </w:t>
      </w:r>
    </w:p>
    <w:p w14:paraId="65C2C06C" w14:textId="77777777" w:rsidR="0097208D" w:rsidRDefault="0097208D" w:rsidP="0097208D">
      <w:r>
        <w:lastRenderedPageBreak/>
        <w:t>simboli Diamante non sono potenziati.</w:t>
      </w:r>
    </w:p>
    <w:p w14:paraId="7B5CD25D" w14:textId="77777777" w:rsidR="0097208D" w:rsidRDefault="0097208D" w:rsidP="0097208D">
      <w:r>
        <w:t>• I simboli Link e Mega Link non compaiono durante la funzione.</w:t>
      </w:r>
    </w:p>
    <w:p w14:paraId="32FF2B01" w14:textId="77777777" w:rsidR="0097208D" w:rsidRDefault="0097208D" w:rsidP="0097208D">
      <w:r>
        <w:t>• Riempiendo tutte le posizioni dei simboli con simboli bloccati, viene assegnato il premio Grand.</w:t>
      </w:r>
    </w:p>
    <w:p w14:paraId="02218A87" w14:textId="77777777" w:rsidR="0097208D" w:rsidRDefault="0097208D" w:rsidP="0097208D">
      <w:r>
        <w:t xml:space="preserve">• La funzione termina quando il numero di respin raggiunge lo 0 oppure quando i rulli sono coperti </w:t>
      </w:r>
    </w:p>
    <w:p w14:paraId="5BCC0341" w14:textId="77777777" w:rsidR="0097208D" w:rsidRDefault="0097208D" w:rsidP="0097208D">
      <w:r>
        <w:t>da simboli.</w:t>
      </w:r>
    </w:p>
    <w:p w14:paraId="3CA5C6E2" w14:textId="77777777" w:rsidR="0097208D" w:rsidRDefault="0097208D" w:rsidP="0097208D">
      <w:r>
        <w:t xml:space="preserve">• Tutti i premi visibili vengono riscossi al termine della funzione. Ciascun premio viene assegnato </w:t>
      </w:r>
    </w:p>
    <w:p w14:paraId="3ECB96A8" w14:textId="77777777" w:rsidR="0097208D" w:rsidRDefault="0097208D" w:rsidP="0097208D">
      <w:r>
        <w:t>una volta per ogni simbolo Cash Collect™ presente sui rulli.</w:t>
      </w:r>
    </w:p>
    <w:p w14:paraId="235F7A9B" w14:textId="77777777" w:rsidR="0097208D" w:rsidRDefault="0097208D" w:rsidP="0097208D">
      <w:r>
        <w:t xml:space="preserve">• Vengono raccolti anche eventuali simboli delle Partite Gratis presenti e viene giocata la </w:t>
      </w:r>
    </w:p>
    <w:p w14:paraId="20EF6267" w14:textId="77777777" w:rsidR="0097208D" w:rsidRDefault="0097208D" w:rsidP="0097208D">
      <w:r>
        <w:t>funzione Partite Gratis.</w:t>
      </w:r>
    </w:p>
    <w:p w14:paraId="1A9ED7F2" w14:textId="77777777" w:rsidR="0097208D" w:rsidRDefault="0097208D" w:rsidP="0097208D">
      <w:r>
        <w:t>Funzione di Spostamento:</w:t>
      </w:r>
    </w:p>
    <w:p w14:paraId="35E35A3C" w14:textId="77777777" w:rsidR="0097208D" w:rsidRDefault="0097208D" w:rsidP="0097208D">
      <w:r>
        <w:t>Sensitivity: Internal</w:t>
      </w:r>
    </w:p>
    <w:p w14:paraId="6E09825E" w14:textId="77777777" w:rsidR="0097208D" w:rsidRDefault="0097208D" w:rsidP="0097208D">
      <w:r>
        <w:t xml:space="preserve">• Durante il gioco principale, durante i giri che non si attivano, i rulli 1 o 5 potrebbero inserire il </w:t>
      </w:r>
    </w:p>
    <w:p w14:paraId="7DDB306E" w14:textId="77777777" w:rsidR="0097208D" w:rsidRDefault="0097208D" w:rsidP="0097208D">
      <w:r>
        <w:t>simbolo Cash Collect™ e attivare la funzione.</w:t>
      </w:r>
    </w:p>
    <w:p w14:paraId="5CDDD589" w14:textId="77777777" w:rsidR="0097208D" w:rsidRDefault="0097208D" w:rsidP="0097208D">
      <w:r>
        <w:t>Nota sulle disconnessioni:</w:t>
      </w:r>
    </w:p>
    <w:p w14:paraId="4555C010" w14:textId="77777777" w:rsidR="0097208D" w:rsidRDefault="0097208D" w:rsidP="0097208D">
      <w:r>
        <w:t>• Se ti disconnetti da internet durante:</w:t>
      </w:r>
    </w:p>
    <w:p w14:paraId="05B5F0BF" w14:textId="77777777" w:rsidR="0097208D" w:rsidRDefault="0097208D" w:rsidP="0097208D">
      <w:r>
        <w:t xml:space="preserve">o un giro, questo sarà completato automaticamente e le eventuali vincite saranno aggiunte </w:t>
      </w:r>
    </w:p>
    <w:p w14:paraId="2FE17514" w14:textId="77777777" w:rsidR="0097208D" w:rsidRDefault="0097208D" w:rsidP="0097208D">
      <w:r>
        <w:t>al tuo saldo;</w:t>
      </w:r>
    </w:p>
    <w:p w14:paraId="24473B44" w14:textId="77777777" w:rsidR="0097208D" w:rsidRDefault="0097208D" w:rsidP="0097208D">
      <w:r>
        <w:t xml:space="preserve">o una funzione Bonus o un giro attivante, sarai automaticamentealla funzione </w:t>
      </w:r>
    </w:p>
    <w:p w14:paraId="5BB97246" w14:textId="77777777" w:rsidR="0097208D" w:rsidRDefault="0097208D" w:rsidP="0097208D">
      <w:r>
        <w:t>dopo esserti riconnesso;</w:t>
      </w:r>
    </w:p>
    <w:p w14:paraId="7461C7B6" w14:textId="77777777" w:rsidR="0097208D" w:rsidRDefault="0097208D" w:rsidP="0097208D">
      <w:r>
        <w:t>o la modalità Autoplay, il giro sarà automaticamente completato ma non ne inizieranno altri.</w:t>
      </w:r>
    </w:p>
    <w:p w14:paraId="66377A9D" w14:textId="77777777" w:rsidR="0097208D" w:rsidRDefault="0097208D" w:rsidP="0097208D">
      <w:r>
        <w:t xml:space="preserve">• Per visualizzare il risultato del tuo round precedente dopo avere rieffettuato l'accesso al portale, </w:t>
      </w:r>
    </w:p>
    <w:p w14:paraId="7967CFA5" w14:textId="77777777" w:rsidR="0097208D" w:rsidRDefault="0097208D" w:rsidP="0097208D">
      <w:r>
        <w:t>premi l'icona della cronologia sulla barra inferiore.</w:t>
      </w:r>
    </w:p>
    <w:p w14:paraId="27F6C772" w14:textId="1E95DB63" w:rsidR="0097208D" w:rsidRPr="0097208D" w:rsidRDefault="0097208D" w:rsidP="0097208D">
      <w:r>
        <w:t>In caso di malfunzionamento, tutte le giocate e le vincite vengono annullate.</w:t>
      </w:r>
    </w:p>
    <w:sectPr w:rsidR="0097208D" w:rsidRPr="0097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6FC"/>
    <w:multiLevelType w:val="multilevel"/>
    <w:tmpl w:val="0BA0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A69B9"/>
    <w:multiLevelType w:val="multilevel"/>
    <w:tmpl w:val="5894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540F5"/>
    <w:multiLevelType w:val="multilevel"/>
    <w:tmpl w:val="609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C0B37"/>
    <w:multiLevelType w:val="multilevel"/>
    <w:tmpl w:val="DCDC7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57A4087"/>
    <w:multiLevelType w:val="multilevel"/>
    <w:tmpl w:val="81EE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C0573F"/>
    <w:multiLevelType w:val="multilevel"/>
    <w:tmpl w:val="9AEA6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7DD5CF9"/>
    <w:multiLevelType w:val="multilevel"/>
    <w:tmpl w:val="1BEE0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9B105AC"/>
    <w:multiLevelType w:val="multilevel"/>
    <w:tmpl w:val="783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877746"/>
    <w:multiLevelType w:val="multilevel"/>
    <w:tmpl w:val="F3A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4D173C"/>
    <w:multiLevelType w:val="multilevel"/>
    <w:tmpl w:val="371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71C90"/>
    <w:multiLevelType w:val="multilevel"/>
    <w:tmpl w:val="EB0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0B1332"/>
    <w:multiLevelType w:val="multilevel"/>
    <w:tmpl w:val="42D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1B6095"/>
    <w:multiLevelType w:val="multilevel"/>
    <w:tmpl w:val="F82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4461E3"/>
    <w:multiLevelType w:val="multilevel"/>
    <w:tmpl w:val="0EA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DE6F05"/>
    <w:multiLevelType w:val="multilevel"/>
    <w:tmpl w:val="D32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66563"/>
    <w:multiLevelType w:val="multilevel"/>
    <w:tmpl w:val="8C5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343DB9"/>
    <w:multiLevelType w:val="multilevel"/>
    <w:tmpl w:val="23C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961D1E"/>
    <w:multiLevelType w:val="multilevel"/>
    <w:tmpl w:val="6A8E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3829AD"/>
    <w:multiLevelType w:val="multilevel"/>
    <w:tmpl w:val="146A6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4D654CA"/>
    <w:multiLevelType w:val="multilevel"/>
    <w:tmpl w:val="44D62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8696B50"/>
    <w:multiLevelType w:val="multilevel"/>
    <w:tmpl w:val="67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692017"/>
    <w:multiLevelType w:val="multilevel"/>
    <w:tmpl w:val="8C5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416C9D"/>
    <w:multiLevelType w:val="multilevel"/>
    <w:tmpl w:val="293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913E5B"/>
    <w:multiLevelType w:val="multilevel"/>
    <w:tmpl w:val="C150C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9B4776E"/>
    <w:multiLevelType w:val="multilevel"/>
    <w:tmpl w:val="FC6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C90C8A"/>
    <w:multiLevelType w:val="multilevel"/>
    <w:tmpl w:val="79A05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DB47539"/>
    <w:multiLevelType w:val="multilevel"/>
    <w:tmpl w:val="9AB0C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EB86A59"/>
    <w:multiLevelType w:val="multilevel"/>
    <w:tmpl w:val="377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5E71B4"/>
    <w:multiLevelType w:val="multilevel"/>
    <w:tmpl w:val="C81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D42955"/>
    <w:multiLevelType w:val="multilevel"/>
    <w:tmpl w:val="CAC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A733E5"/>
    <w:multiLevelType w:val="multilevel"/>
    <w:tmpl w:val="2B1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D951A6"/>
    <w:multiLevelType w:val="multilevel"/>
    <w:tmpl w:val="218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E463D5"/>
    <w:multiLevelType w:val="multilevel"/>
    <w:tmpl w:val="80C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44450F"/>
    <w:multiLevelType w:val="multilevel"/>
    <w:tmpl w:val="140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B471E00"/>
    <w:multiLevelType w:val="multilevel"/>
    <w:tmpl w:val="1BD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E67B5D"/>
    <w:multiLevelType w:val="multilevel"/>
    <w:tmpl w:val="F7C03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C8A1446"/>
    <w:multiLevelType w:val="multilevel"/>
    <w:tmpl w:val="EA4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877026"/>
    <w:multiLevelType w:val="multilevel"/>
    <w:tmpl w:val="855A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30C3597"/>
    <w:multiLevelType w:val="multilevel"/>
    <w:tmpl w:val="440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671C07"/>
    <w:multiLevelType w:val="multilevel"/>
    <w:tmpl w:val="FF2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7646A63"/>
    <w:multiLevelType w:val="multilevel"/>
    <w:tmpl w:val="44B4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1979A6"/>
    <w:multiLevelType w:val="multilevel"/>
    <w:tmpl w:val="2A7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F8334C"/>
    <w:multiLevelType w:val="multilevel"/>
    <w:tmpl w:val="2FD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C531DE"/>
    <w:multiLevelType w:val="multilevel"/>
    <w:tmpl w:val="BFB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1B64839"/>
    <w:multiLevelType w:val="multilevel"/>
    <w:tmpl w:val="E46EF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62F222E6"/>
    <w:multiLevelType w:val="multilevel"/>
    <w:tmpl w:val="2CD0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B71E43"/>
    <w:multiLevelType w:val="multilevel"/>
    <w:tmpl w:val="400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4C4E2B"/>
    <w:multiLevelType w:val="multilevel"/>
    <w:tmpl w:val="0D1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D8501E"/>
    <w:multiLevelType w:val="multilevel"/>
    <w:tmpl w:val="CF407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78D64BA"/>
    <w:multiLevelType w:val="multilevel"/>
    <w:tmpl w:val="FE1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855493E"/>
    <w:multiLevelType w:val="multilevel"/>
    <w:tmpl w:val="0136E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6D232CC6"/>
    <w:multiLevelType w:val="multilevel"/>
    <w:tmpl w:val="BED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DB471D0"/>
    <w:multiLevelType w:val="multilevel"/>
    <w:tmpl w:val="EFC01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E3B0CBB"/>
    <w:multiLevelType w:val="multilevel"/>
    <w:tmpl w:val="27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055AD6"/>
    <w:multiLevelType w:val="multilevel"/>
    <w:tmpl w:val="351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224177B"/>
    <w:multiLevelType w:val="multilevel"/>
    <w:tmpl w:val="F72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228343E"/>
    <w:multiLevelType w:val="multilevel"/>
    <w:tmpl w:val="CFD2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A67B02"/>
    <w:multiLevelType w:val="multilevel"/>
    <w:tmpl w:val="A7EEF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50463CF"/>
    <w:multiLevelType w:val="multilevel"/>
    <w:tmpl w:val="9E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FC2050"/>
    <w:multiLevelType w:val="multilevel"/>
    <w:tmpl w:val="B7D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AAF5CC2"/>
    <w:multiLevelType w:val="multilevel"/>
    <w:tmpl w:val="7FF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B972B26"/>
    <w:multiLevelType w:val="multilevel"/>
    <w:tmpl w:val="297AB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7C616129"/>
    <w:multiLevelType w:val="multilevel"/>
    <w:tmpl w:val="80548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7CC574C6"/>
    <w:multiLevelType w:val="multilevel"/>
    <w:tmpl w:val="256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F7178EE"/>
    <w:multiLevelType w:val="multilevel"/>
    <w:tmpl w:val="1B1C4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60908199">
    <w:abstractNumId w:val="41"/>
  </w:num>
  <w:num w:numId="2" w16cid:durableId="1876888622">
    <w:abstractNumId w:val="51"/>
  </w:num>
  <w:num w:numId="3" w16cid:durableId="1420903437">
    <w:abstractNumId w:val="17"/>
  </w:num>
  <w:num w:numId="4" w16cid:durableId="2088190258">
    <w:abstractNumId w:val="27"/>
  </w:num>
  <w:num w:numId="5" w16cid:durableId="442460378">
    <w:abstractNumId w:val="59"/>
  </w:num>
  <w:num w:numId="6" w16cid:durableId="1183276234">
    <w:abstractNumId w:val="15"/>
  </w:num>
  <w:num w:numId="7" w16cid:durableId="2031183034">
    <w:abstractNumId w:val="37"/>
  </w:num>
  <w:num w:numId="8" w16cid:durableId="1712146016">
    <w:abstractNumId w:val="24"/>
  </w:num>
  <w:num w:numId="9" w16cid:durableId="1953854003">
    <w:abstractNumId w:val="12"/>
  </w:num>
  <w:num w:numId="10" w16cid:durableId="1157767451">
    <w:abstractNumId w:val="2"/>
  </w:num>
  <w:num w:numId="11" w16cid:durableId="2031565769">
    <w:abstractNumId w:val="56"/>
  </w:num>
  <w:num w:numId="12" w16cid:durableId="1100833535">
    <w:abstractNumId w:val="22"/>
  </w:num>
  <w:num w:numId="13" w16cid:durableId="1113093801">
    <w:abstractNumId w:val="55"/>
  </w:num>
  <w:num w:numId="14" w16cid:durableId="664356264">
    <w:abstractNumId w:val="16"/>
  </w:num>
  <w:num w:numId="15" w16cid:durableId="1169252012">
    <w:abstractNumId w:val="47"/>
  </w:num>
  <w:num w:numId="16" w16cid:durableId="100881833">
    <w:abstractNumId w:val="63"/>
  </w:num>
  <w:num w:numId="17" w16cid:durableId="875312603">
    <w:abstractNumId w:val="36"/>
  </w:num>
  <w:num w:numId="18" w16cid:durableId="940796376">
    <w:abstractNumId w:val="11"/>
  </w:num>
  <w:num w:numId="19" w16cid:durableId="1256863118">
    <w:abstractNumId w:val="13"/>
  </w:num>
  <w:num w:numId="20" w16cid:durableId="516044478">
    <w:abstractNumId w:val="43"/>
  </w:num>
  <w:num w:numId="21" w16cid:durableId="1048065211">
    <w:abstractNumId w:val="29"/>
  </w:num>
  <w:num w:numId="22" w16cid:durableId="507018766">
    <w:abstractNumId w:val="21"/>
  </w:num>
  <w:num w:numId="23" w16cid:durableId="1512648442">
    <w:abstractNumId w:val="30"/>
  </w:num>
  <w:num w:numId="24" w16cid:durableId="1149588981">
    <w:abstractNumId w:val="20"/>
  </w:num>
  <w:num w:numId="25" w16cid:durableId="1670785711">
    <w:abstractNumId w:val="0"/>
  </w:num>
  <w:num w:numId="26" w16cid:durableId="1347832770">
    <w:abstractNumId w:val="8"/>
  </w:num>
  <w:num w:numId="27" w16cid:durableId="2027946648">
    <w:abstractNumId w:val="1"/>
  </w:num>
  <w:num w:numId="28" w16cid:durableId="357511430">
    <w:abstractNumId w:val="58"/>
  </w:num>
  <w:num w:numId="29" w16cid:durableId="1755470620">
    <w:abstractNumId w:val="45"/>
  </w:num>
  <w:num w:numId="30" w16cid:durableId="35932490">
    <w:abstractNumId w:val="40"/>
  </w:num>
  <w:num w:numId="31" w16cid:durableId="1743794356">
    <w:abstractNumId w:val="32"/>
  </w:num>
  <w:num w:numId="32" w16cid:durableId="1278218140">
    <w:abstractNumId w:val="49"/>
  </w:num>
  <w:num w:numId="33" w16cid:durableId="1470704141">
    <w:abstractNumId w:val="28"/>
  </w:num>
  <w:num w:numId="34" w16cid:durableId="1914317538">
    <w:abstractNumId w:val="7"/>
  </w:num>
  <w:num w:numId="35" w16cid:durableId="1403404961">
    <w:abstractNumId w:val="35"/>
  </w:num>
  <w:num w:numId="36" w16cid:durableId="182211827">
    <w:abstractNumId w:val="25"/>
  </w:num>
  <w:num w:numId="37" w16cid:durableId="224068982">
    <w:abstractNumId w:val="52"/>
  </w:num>
  <w:num w:numId="38" w16cid:durableId="924269338">
    <w:abstractNumId w:val="26"/>
  </w:num>
  <w:num w:numId="39" w16cid:durableId="2110082980">
    <w:abstractNumId w:val="3"/>
  </w:num>
  <w:num w:numId="40" w16cid:durableId="174735596">
    <w:abstractNumId w:val="48"/>
  </w:num>
  <w:num w:numId="41" w16cid:durableId="774137592">
    <w:abstractNumId w:val="34"/>
  </w:num>
  <w:num w:numId="42" w16cid:durableId="1251888572">
    <w:abstractNumId w:val="33"/>
  </w:num>
  <w:num w:numId="43" w16cid:durableId="890388810">
    <w:abstractNumId w:val="5"/>
  </w:num>
  <w:num w:numId="44" w16cid:durableId="351155615">
    <w:abstractNumId w:val="19"/>
  </w:num>
  <w:num w:numId="45" w16cid:durableId="386341596">
    <w:abstractNumId w:val="62"/>
  </w:num>
  <w:num w:numId="46" w16cid:durableId="957644478">
    <w:abstractNumId w:val="57"/>
  </w:num>
  <w:num w:numId="47" w16cid:durableId="1401948174">
    <w:abstractNumId w:val="10"/>
  </w:num>
  <w:num w:numId="48" w16cid:durableId="1475103063">
    <w:abstractNumId w:val="9"/>
  </w:num>
  <w:num w:numId="49" w16cid:durableId="652486260">
    <w:abstractNumId w:val="44"/>
  </w:num>
  <w:num w:numId="50" w16cid:durableId="513424283">
    <w:abstractNumId w:val="6"/>
  </w:num>
  <w:num w:numId="51" w16cid:durableId="417168018">
    <w:abstractNumId w:val="46"/>
  </w:num>
  <w:num w:numId="52" w16cid:durableId="1881167268">
    <w:abstractNumId w:val="4"/>
  </w:num>
  <w:num w:numId="53" w16cid:durableId="814104647">
    <w:abstractNumId w:val="23"/>
  </w:num>
  <w:num w:numId="54" w16cid:durableId="501504115">
    <w:abstractNumId w:val="64"/>
  </w:num>
  <w:num w:numId="55" w16cid:durableId="1322344374">
    <w:abstractNumId w:val="18"/>
  </w:num>
  <w:num w:numId="56" w16cid:durableId="1711488037">
    <w:abstractNumId w:val="61"/>
  </w:num>
  <w:num w:numId="57" w16cid:durableId="1268583360">
    <w:abstractNumId w:val="50"/>
  </w:num>
  <w:num w:numId="58" w16cid:durableId="2027635861">
    <w:abstractNumId w:val="53"/>
  </w:num>
  <w:num w:numId="59" w16cid:durableId="1406952620">
    <w:abstractNumId w:val="39"/>
  </w:num>
  <w:num w:numId="60" w16cid:durableId="636451480">
    <w:abstractNumId w:val="60"/>
  </w:num>
  <w:num w:numId="61" w16cid:durableId="1659843292">
    <w:abstractNumId w:val="54"/>
  </w:num>
  <w:num w:numId="62" w16cid:durableId="1361971916">
    <w:abstractNumId w:val="14"/>
  </w:num>
  <w:num w:numId="63" w16cid:durableId="1592271345">
    <w:abstractNumId w:val="42"/>
  </w:num>
  <w:num w:numId="64" w16cid:durableId="940993065">
    <w:abstractNumId w:val="38"/>
  </w:num>
  <w:num w:numId="65" w16cid:durableId="16460860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ED"/>
    <w:rsid w:val="00092A8C"/>
    <w:rsid w:val="002D3A6D"/>
    <w:rsid w:val="004C7CED"/>
    <w:rsid w:val="00553148"/>
    <w:rsid w:val="008A0FE6"/>
    <w:rsid w:val="0097208D"/>
    <w:rsid w:val="00D23060"/>
    <w:rsid w:val="00E0355D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D65B"/>
  <w15:chartTrackingRefBased/>
  <w15:docId w15:val="{70A0E9A7-EF01-4E4F-B42C-7A94E570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7427</Characters>
  <Application>Microsoft Office Word</Application>
  <DocSecurity>0</DocSecurity>
  <Lines>61</Lines>
  <Paragraphs>17</Paragraphs>
  <ScaleCrop>false</ScaleCrop>
  <Company>PPB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4</cp:revision>
  <dcterms:created xsi:type="dcterms:W3CDTF">2025-03-07T10:16:00Z</dcterms:created>
  <dcterms:modified xsi:type="dcterms:W3CDTF">2025-03-14T10:04:00Z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2025-03-07T10:16:41Z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62bc86fa-c17a-495d-9e92-6f4ce438279c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