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1A78CF" w:rsidRPr="001A78CF" w14:paraId="10D88948" w14:textId="77777777" w:rsidTr="001A78CF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2C3A5" w14:textId="77777777" w:rsidR="001A78CF" w:rsidRPr="001A78CF" w:rsidRDefault="001A78CF" w:rsidP="001A78CF">
            <w:r w:rsidRPr="001A78CF">
              <w:rPr>
                <w:b/>
                <w:bCs/>
                <w:i/>
                <w:iCs/>
                <w:lang w:val="it-IT"/>
              </w:rPr>
              <w:t>2.</w:t>
            </w:r>
            <w:r w:rsidRPr="001A78CF">
              <w:tab/>
            </w:r>
            <w:r w:rsidRPr="001A78CF">
              <w:rPr>
                <w:b/>
                <w:bCs/>
                <w:i/>
                <w:iCs/>
                <w:lang w:val="it-IT"/>
              </w:rPr>
              <w:t>Regole di gioco (inclusi eventuali limiti di tempo per il giocatore nelle proprie scelte di gioco), regole di determinazione dei risultati e delle vincite</w:t>
            </w:r>
            <w:r w:rsidRPr="001A78CF">
              <w:t> </w:t>
            </w:r>
          </w:p>
        </w:tc>
      </w:tr>
      <w:tr w:rsidR="001A78CF" w:rsidRPr="001A78CF" w14:paraId="621F92F6" w14:textId="77777777" w:rsidTr="001A78CF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737D7" w14:textId="77777777" w:rsidR="001A78CF" w:rsidRPr="001A78CF" w:rsidRDefault="001A78CF" w:rsidP="001A78CF">
            <w:r w:rsidRPr="001A78CF">
              <w:rPr>
                <w:rFonts w:ascii="Tahoma" w:hAnsi="Tahoma" w:cs="Tahoma"/>
                <w:lang w:val="en-US"/>
              </w:rPr>
              <w:t>﻿﻿</w:t>
            </w:r>
            <w:r w:rsidRPr="001A78CF">
              <w:rPr>
                <w:lang w:val="it-IT"/>
              </w:rPr>
              <w:t>Slot a 5 rulli e 25 linee</w:t>
            </w:r>
            <w:r w:rsidRPr="001A78CF">
              <w:t> </w:t>
            </w:r>
          </w:p>
          <w:p w14:paraId="3BC62526" w14:textId="77777777" w:rsidR="001A78CF" w:rsidRPr="001A78CF" w:rsidRDefault="001A78CF" w:rsidP="001A78CF">
            <w:r w:rsidRPr="001A78CF">
              <w:rPr>
                <w:lang w:val="it-IT"/>
              </w:rPr>
              <w:t>Soffici linee di divertimento ti faranno ballare di gioia su cinque enormi rulli di eccitazione! Metti alla prova la tua fortuna nell'emozionante gioco della gru per vincere alla grande!</w:t>
            </w:r>
            <w:r w:rsidRPr="001A78CF">
              <w:t> </w:t>
            </w:r>
          </w:p>
          <w:p w14:paraId="3B8BE7D0" w14:textId="77777777" w:rsidR="001A78CF" w:rsidRPr="001A78CF" w:rsidRDefault="001A78CF" w:rsidP="001A78CF">
            <w:r w:rsidRPr="001A78CF">
              <w:rPr>
                <w:lang w:val="it-IT"/>
              </w:rPr>
              <w:t>Balla con gli elefanti rosa quando ti premiano con premi più grandi e giochi gratuiti! È un ottimo giorno per portare a casa il tuo soffice peluche preferito!</w:t>
            </w:r>
            <w:r w:rsidRPr="001A78CF">
              <w:t> </w:t>
            </w:r>
          </w:p>
          <w:p w14:paraId="0148FB92" w14:textId="77777777" w:rsidR="001A78CF" w:rsidRPr="001A78CF" w:rsidRDefault="001A78CF" w:rsidP="001A78CF">
            <w:r w:rsidRPr="001A78CF">
              <w:t> </w:t>
            </w:r>
          </w:p>
          <w:p w14:paraId="67E7BDD1" w14:textId="77777777" w:rsidR="001A78CF" w:rsidRPr="001A78CF" w:rsidRDefault="001A78CF" w:rsidP="001A78CF">
            <w:proofErr w:type="spellStart"/>
            <w:r w:rsidRPr="001A78CF">
              <w:rPr>
                <w:b/>
                <w:bCs/>
                <w:lang w:val="en-US"/>
              </w:rPr>
              <w:t>Istruzioni</w:t>
            </w:r>
            <w:proofErr w:type="spellEnd"/>
            <w:r w:rsidRPr="001A78CF">
              <w:rPr>
                <w:b/>
                <w:bCs/>
                <w:lang w:val="en-US"/>
              </w:rPr>
              <w:t xml:space="preserve"> di </w:t>
            </w:r>
            <w:proofErr w:type="spellStart"/>
            <w:r w:rsidRPr="001A78CF">
              <w:rPr>
                <w:b/>
                <w:bCs/>
                <w:lang w:val="en-US"/>
              </w:rPr>
              <w:t>gioco</w:t>
            </w:r>
            <w:proofErr w:type="spellEnd"/>
            <w:r w:rsidRPr="001A78CF">
              <w:rPr>
                <w:b/>
                <w:bCs/>
                <w:lang w:val="en-US"/>
              </w:rPr>
              <w:t>:</w:t>
            </w:r>
            <w:r w:rsidRPr="001A78CF">
              <w:t> </w:t>
            </w:r>
          </w:p>
          <w:p w14:paraId="4069FA75" w14:textId="77777777" w:rsidR="001A78CF" w:rsidRPr="001A78CF" w:rsidRDefault="001A78CF" w:rsidP="001A78CF">
            <w:pPr>
              <w:numPr>
                <w:ilvl w:val="0"/>
                <w:numId w:val="1"/>
              </w:numPr>
            </w:pPr>
            <w:r w:rsidRPr="001A78CF">
              <w:rPr>
                <w:lang w:val="it-IT"/>
              </w:rPr>
              <w:t>Per aprire le impostazioni della puntata, premi il pulsante del gettone.</w:t>
            </w:r>
            <w:r w:rsidRPr="001A78CF">
              <w:t> </w:t>
            </w:r>
          </w:p>
          <w:p w14:paraId="3CBA1F4A" w14:textId="77777777" w:rsidR="001A78CF" w:rsidRPr="001A78CF" w:rsidRDefault="001A78CF" w:rsidP="001A78CF">
            <w:pPr>
              <w:numPr>
                <w:ilvl w:val="0"/>
                <w:numId w:val="2"/>
              </w:numPr>
            </w:pPr>
            <w:r w:rsidRPr="001A78CF">
              <w:rPr>
                <w:lang w:val="it-IT"/>
              </w:rPr>
              <w:t>Il numero delle linee di pagamento attive è sempre impostato su 25.</w:t>
            </w:r>
            <w:r w:rsidRPr="001A78CF">
              <w:t> </w:t>
            </w:r>
          </w:p>
          <w:p w14:paraId="4B4F29FB" w14:textId="77777777" w:rsidR="001A78CF" w:rsidRPr="001A78CF" w:rsidRDefault="001A78CF" w:rsidP="001A78CF">
            <w:pPr>
              <w:numPr>
                <w:ilvl w:val="0"/>
                <w:numId w:val="3"/>
              </w:numPr>
            </w:pPr>
            <w:r w:rsidRPr="001A78CF">
              <w:rPr>
                <w:lang w:val="it-IT"/>
              </w:rPr>
              <w:t>Imposta la</w:t>
            </w:r>
            <w:r w:rsidRPr="001A78CF">
              <w:rPr>
                <w:rFonts w:ascii="Arial" w:hAnsi="Arial" w:cs="Arial"/>
                <w:lang w:val="it-IT"/>
              </w:rPr>
              <w:t> </w:t>
            </w:r>
            <w:r w:rsidRPr="001A78CF">
              <w:rPr>
                <w:b/>
                <w:bCs/>
                <w:lang w:val="it-IT"/>
              </w:rPr>
              <w:t>TOTALE DELLA PUNTATA</w:t>
            </w:r>
            <w:r w:rsidRPr="001A78CF">
              <w:rPr>
                <w:rFonts w:ascii="Arial" w:hAnsi="Arial" w:cs="Arial"/>
                <w:lang w:val="it-IT"/>
              </w:rPr>
              <w:t> </w:t>
            </w:r>
            <w:r w:rsidRPr="001A78CF">
              <w:rPr>
                <w:lang w:val="it-IT"/>
              </w:rPr>
              <w:t>spostando il cursore corrispondente verso sinistra o destra; in alternativa, premi il pulsante della</w:t>
            </w:r>
            <w:r w:rsidRPr="001A78CF">
              <w:rPr>
                <w:rFonts w:ascii="Arial" w:hAnsi="Arial" w:cs="Arial"/>
                <w:lang w:val="it-IT"/>
              </w:rPr>
              <w:t> </w:t>
            </w:r>
            <w:r w:rsidRPr="001A78CF">
              <w:rPr>
                <w:b/>
                <w:bCs/>
                <w:lang w:val="it-IT"/>
              </w:rPr>
              <w:t>PUNTATA MASSIMA</w:t>
            </w:r>
            <w:r w:rsidRPr="001A78CF">
              <w:rPr>
                <w:rFonts w:ascii="Arial" w:hAnsi="Arial" w:cs="Arial"/>
                <w:lang w:val="it-IT"/>
              </w:rPr>
              <w:t> </w:t>
            </w:r>
            <w:r w:rsidRPr="001A78CF">
              <w:rPr>
                <w:lang w:val="it-IT"/>
              </w:rPr>
              <w:t>per selezionare il valore più alto della puntata totale.</w:t>
            </w:r>
            <w:r w:rsidRPr="001A78CF">
              <w:t> </w:t>
            </w:r>
          </w:p>
          <w:p w14:paraId="370A62B1" w14:textId="77777777" w:rsidR="001A78CF" w:rsidRPr="001A78CF" w:rsidRDefault="001A78CF" w:rsidP="001A78CF">
            <w:pPr>
              <w:numPr>
                <w:ilvl w:val="0"/>
                <w:numId w:val="4"/>
              </w:numPr>
            </w:pPr>
            <w:r w:rsidRPr="001A78CF">
              <w:rPr>
                <w:lang w:val="it-IT"/>
              </w:rPr>
              <w:t>Per chiudere le impostazioni della puntata e tornare al gioco, premi il pulsante</w:t>
            </w:r>
            <w:r w:rsidRPr="001A78CF">
              <w:rPr>
                <w:rFonts w:ascii="Arial" w:hAnsi="Arial" w:cs="Arial"/>
                <w:lang w:val="it-IT"/>
              </w:rPr>
              <w:t> </w:t>
            </w:r>
            <w:r w:rsidRPr="001A78CF">
              <w:rPr>
                <w:b/>
                <w:bCs/>
                <w:lang w:val="it-IT"/>
              </w:rPr>
              <w:t>X</w:t>
            </w:r>
            <w:r w:rsidRPr="001A78CF">
              <w:rPr>
                <w:lang w:val="it-IT"/>
              </w:rPr>
              <w:t>.</w:t>
            </w:r>
            <w:r w:rsidRPr="001A78CF">
              <w:t> </w:t>
            </w:r>
          </w:p>
          <w:p w14:paraId="2478F858" w14:textId="77777777" w:rsidR="001A78CF" w:rsidRPr="001A78CF" w:rsidRDefault="001A78CF" w:rsidP="001A78CF">
            <w:pPr>
              <w:numPr>
                <w:ilvl w:val="0"/>
                <w:numId w:val="5"/>
              </w:numPr>
            </w:pPr>
            <w:r w:rsidRPr="001A78CF">
              <w:rPr>
                <w:lang w:val="it-IT"/>
              </w:rPr>
              <w:t>Premi</w:t>
            </w:r>
            <w:r w:rsidRPr="001A78CF">
              <w:rPr>
                <w:rFonts w:ascii="Arial" w:hAnsi="Arial" w:cs="Arial"/>
                <w:lang w:val="it-IT"/>
              </w:rPr>
              <w:t> </w:t>
            </w:r>
            <w:r w:rsidRPr="001A78CF">
              <w:rPr>
                <w:rFonts w:ascii="Segoe UI Emoji" w:hAnsi="Segoe UI Emoji" w:cs="Segoe UI Emoji"/>
                <w:b/>
                <w:bCs/>
                <w:lang w:val="it-IT"/>
              </w:rPr>
              <w:t>⚡</w:t>
            </w:r>
            <w:r w:rsidRPr="001A78CF">
              <w:rPr>
                <w:rFonts w:ascii="Arial" w:hAnsi="Arial" w:cs="Arial"/>
                <w:lang w:val="it-IT"/>
              </w:rPr>
              <w:t> </w:t>
            </w:r>
            <w:r w:rsidRPr="001A78CF">
              <w:rPr>
                <w:lang w:val="it-IT"/>
              </w:rPr>
              <w:t>per attivare la Modalità Turbo e fare girare i rulli più velocemente. Premi nuovamente il pulsante</w:t>
            </w:r>
            <w:r w:rsidRPr="001A78CF">
              <w:rPr>
                <w:rFonts w:ascii="Arial" w:hAnsi="Arial" w:cs="Arial"/>
                <w:lang w:val="it-IT"/>
              </w:rPr>
              <w:t> </w:t>
            </w:r>
            <w:r w:rsidRPr="001A78CF">
              <w:rPr>
                <w:rFonts w:ascii="Segoe UI Emoji" w:hAnsi="Segoe UI Emoji" w:cs="Segoe UI Emoji"/>
                <w:b/>
                <w:bCs/>
                <w:lang w:val="it-IT"/>
              </w:rPr>
              <w:t>⚡</w:t>
            </w:r>
            <w:r w:rsidRPr="001A78CF">
              <w:rPr>
                <w:rFonts w:ascii="Arial" w:hAnsi="Arial" w:cs="Arial"/>
                <w:lang w:val="it-IT"/>
              </w:rPr>
              <w:t> </w:t>
            </w:r>
            <w:r w:rsidRPr="001A78CF">
              <w:rPr>
                <w:lang w:val="it-IT"/>
              </w:rPr>
              <w:t>per terminare la sessione della Modalità Turbo.</w:t>
            </w:r>
            <w:r w:rsidRPr="001A78CF">
              <w:t> </w:t>
            </w:r>
          </w:p>
          <w:p w14:paraId="4FDC0BDA" w14:textId="77777777" w:rsidR="001A78CF" w:rsidRPr="001A78CF" w:rsidRDefault="001A78CF" w:rsidP="001A78CF">
            <w:pPr>
              <w:numPr>
                <w:ilvl w:val="0"/>
                <w:numId w:val="6"/>
              </w:numPr>
            </w:pPr>
            <w:r w:rsidRPr="001A78CF">
              <w:rPr>
                <w:lang w:val="it-IT"/>
              </w:rPr>
              <w:t>Fai clic su Gira per fare girare i rulli con la puntata attuale.</w:t>
            </w:r>
            <w:r w:rsidRPr="001A78CF">
              <w:t> </w:t>
            </w:r>
          </w:p>
          <w:p w14:paraId="47BF99C3" w14:textId="77777777" w:rsidR="001A78CF" w:rsidRPr="001A78CF" w:rsidRDefault="001A78CF" w:rsidP="001A78CF">
            <w:pPr>
              <w:numPr>
                <w:ilvl w:val="0"/>
                <w:numId w:val="7"/>
              </w:numPr>
            </w:pPr>
            <w:r w:rsidRPr="001A78CF">
              <w:rPr>
                <w:lang w:val="it-IT"/>
              </w:rPr>
              <w:t>Mentre i rulli girano, il pulsante Gira diventa</w:t>
            </w:r>
            <w:r w:rsidRPr="001A78CF">
              <w:rPr>
                <w:rFonts w:ascii="Arial" w:hAnsi="Arial" w:cs="Arial"/>
                <w:lang w:val="it-IT"/>
              </w:rPr>
              <w:t> </w:t>
            </w:r>
            <w:r w:rsidRPr="001A78CF">
              <w:rPr>
                <w:rFonts w:ascii="Arial" w:hAnsi="Arial" w:cs="Arial"/>
                <w:b/>
                <w:bCs/>
                <w:lang w:val="it-IT"/>
              </w:rPr>
              <w:t>■</w:t>
            </w:r>
            <w:r w:rsidRPr="001A78CF">
              <w:rPr>
                <w:lang w:val="it-IT"/>
              </w:rPr>
              <w:t>. Premi</w:t>
            </w:r>
            <w:r w:rsidRPr="001A78CF">
              <w:rPr>
                <w:rFonts w:ascii="Arial" w:hAnsi="Arial" w:cs="Arial"/>
                <w:lang w:val="it-IT"/>
              </w:rPr>
              <w:t> </w:t>
            </w:r>
            <w:r w:rsidRPr="001A78CF">
              <w:rPr>
                <w:rFonts w:ascii="Arial" w:hAnsi="Arial" w:cs="Arial"/>
                <w:b/>
                <w:bCs/>
                <w:lang w:val="it-IT"/>
              </w:rPr>
              <w:t>■</w:t>
            </w:r>
            <w:r w:rsidRPr="001A78CF">
              <w:rPr>
                <w:rFonts w:ascii="Arial" w:hAnsi="Arial" w:cs="Arial"/>
                <w:lang w:val="it-IT"/>
              </w:rPr>
              <w:t> </w:t>
            </w:r>
            <w:r w:rsidRPr="001A78CF">
              <w:rPr>
                <w:lang w:val="it-IT"/>
              </w:rPr>
              <w:t>per terminare l'animazione di gioco e visualizzare subito il risultato del giro.</w:t>
            </w:r>
            <w:r w:rsidRPr="001A78CF">
              <w:t> </w:t>
            </w:r>
          </w:p>
          <w:p w14:paraId="1C7AB970" w14:textId="77777777" w:rsidR="001A78CF" w:rsidRPr="001A78CF" w:rsidRDefault="001A78CF" w:rsidP="001A78CF">
            <w:pPr>
              <w:numPr>
                <w:ilvl w:val="0"/>
                <w:numId w:val="8"/>
              </w:numPr>
            </w:pPr>
            <w:r w:rsidRPr="001A78CF">
              <w:rPr>
                <w:lang w:val="it-IT"/>
              </w:rPr>
              <w:t>Per importare altro denaro nel gioco, premi</w:t>
            </w:r>
            <w:r w:rsidRPr="001A78CF">
              <w:rPr>
                <w:rFonts w:ascii="Arial" w:hAnsi="Arial" w:cs="Arial"/>
                <w:lang w:val="it-IT"/>
              </w:rPr>
              <w:t> </w:t>
            </w:r>
            <w:r w:rsidRPr="001A78CF">
              <w:rPr>
                <w:b/>
                <w:bCs/>
                <w:lang w:val="it-IT"/>
              </w:rPr>
              <w:t>AGGIUNGI DENARO</w:t>
            </w:r>
            <w:r w:rsidRPr="001A78CF">
              <w:rPr>
                <w:rFonts w:ascii="Arial" w:hAnsi="Arial" w:cs="Arial"/>
                <w:lang w:val="it-IT"/>
              </w:rPr>
              <w:t> </w:t>
            </w:r>
            <w:r w:rsidRPr="001A78CF">
              <w:rPr>
                <w:lang w:val="it-IT"/>
              </w:rPr>
              <w:t>nella barra posta in basso.</w:t>
            </w:r>
            <w:r w:rsidRPr="001A78CF">
              <w:t> </w:t>
            </w:r>
          </w:p>
          <w:p w14:paraId="2B28D13C" w14:textId="77777777" w:rsidR="001A78CF" w:rsidRPr="001A78CF" w:rsidRDefault="001A78CF" w:rsidP="001A78CF">
            <w:r w:rsidRPr="001A78CF">
              <w:t> </w:t>
            </w:r>
          </w:p>
          <w:p w14:paraId="57EFB294" w14:textId="77777777" w:rsidR="001A78CF" w:rsidRPr="001A78CF" w:rsidRDefault="001A78CF" w:rsidP="001A78CF">
            <w:proofErr w:type="spellStart"/>
            <w:r w:rsidRPr="001A78CF">
              <w:rPr>
                <w:b/>
                <w:bCs/>
                <w:lang w:val="en-US"/>
              </w:rPr>
              <w:t>Pagamenti</w:t>
            </w:r>
            <w:proofErr w:type="spellEnd"/>
            <w:r w:rsidRPr="001A78CF">
              <w:rPr>
                <w:b/>
                <w:bCs/>
                <w:lang w:val="en-US"/>
              </w:rPr>
              <w:t>:</w:t>
            </w:r>
            <w:r w:rsidRPr="001A78CF">
              <w:t> </w:t>
            </w:r>
          </w:p>
          <w:p w14:paraId="21A2B20E" w14:textId="77777777" w:rsidR="001A78CF" w:rsidRPr="001A78CF" w:rsidRDefault="001A78CF" w:rsidP="001A78CF">
            <w:pPr>
              <w:numPr>
                <w:ilvl w:val="0"/>
                <w:numId w:val="9"/>
              </w:numPr>
            </w:pPr>
            <w:r w:rsidRPr="001A78CF">
              <w:rPr>
                <w:lang w:val="it-IT"/>
              </w:rPr>
              <w:t>Viene pagato un solo premio per ogni linea vincente. Su ogni linea selezionata viene pagata solo la vincita più alta.</w:t>
            </w:r>
            <w:r w:rsidRPr="001A78CF">
              <w:t> </w:t>
            </w:r>
          </w:p>
          <w:p w14:paraId="79959834" w14:textId="77777777" w:rsidR="001A78CF" w:rsidRPr="001A78CF" w:rsidRDefault="001A78CF" w:rsidP="001A78CF">
            <w:pPr>
              <w:numPr>
                <w:ilvl w:val="0"/>
                <w:numId w:val="10"/>
              </w:numPr>
            </w:pPr>
            <w:r w:rsidRPr="001A78CF">
              <w:rPr>
                <w:lang w:val="it-IT"/>
              </w:rPr>
              <w:t>Un simbolo può contribuire a una o più linee vincenti. I premi delle linee di vincita sono sommati.</w:t>
            </w:r>
            <w:r w:rsidRPr="001A78CF">
              <w:t> </w:t>
            </w:r>
          </w:p>
          <w:p w14:paraId="7AFCE9EA" w14:textId="77777777" w:rsidR="001A78CF" w:rsidRPr="001A78CF" w:rsidRDefault="001A78CF" w:rsidP="001A78CF">
            <w:pPr>
              <w:numPr>
                <w:ilvl w:val="0"/>
                <w:numId w:val="11"/>
              </w:numPr>
            </w:pPr>
            <w:r w:rsidRPr="001A78CF">
              <w:rPr>
                <w:lang w:val="it-IT"/>
              </w:rPr>
              <w:lastRenderedPageBreak/>
              <w:t>Il valore di qualsiasi premio è mostrato nel campo della vincita.</w:t>
            </w:r>
            <w:r w:rsidRPr="001A78CF">
              <w:t> </w:t>
            </w:r>
          </w:p>
          <w:p w14:paraId="53A6ACEB" w14:textId="77777777" w:rsidR="001A78CF" w:rsidRPr="001A78CF" w:rsidRDefault="001A78CF" w:rsidP="001A78CF">
            <w:pPr>
              <w:numPr>
                <w:ilvl w:val="0"/>
                <w:numId w:val="12"/>
              </w:numPr>
            </w:pPr>
            <w:r w:rsidRPr="001A78CF">
              <w:rPr>
                <w:lang w:val="it-IT"/>
              </w:rPr>
              <w:t>Tutte le vincite di linea pagano da sinistra a destra.</w:t>
            </w:r>
            <w:r w:rsidRPr="001A78CF">
              <w:t> </w:t>
            </w:r>
          </w:p>
          <w:p w14:paraId="3C449767" w14:textId="77777777" w:rsidR="001A78CF" w:rsidRPr="001A78CF" w:rsidRDefault="001A78CF" w:rsidP="001A78CF">
            <w:r w:rsidRPr="001A78CF">
              <w:t> </w:t>
            </w:r>
          </w:p>
          <w:p w14:paraId="2E7110B4" w14:textId="77777777" w:rsidR="001A78CF" w:rsidRPr="001A78CF" w:rsidRDefault="001A78CF" w:rsidP="001A78CF">
            <w:r w:rsidRPr="001A78CF">
              <w:rPr>
                <w:b/>
                <w:bCs/>
                <w:lang w:val="en-US"/>
              </w:rPr>
              <w:t>Autoplay:</w:t>
            </w:r>
            <w:r w:rsidRPr="001A78CF">
              <w:t> </w:t>
            </w:r>
          </w:p>
          <w:p w14:paraId="429A8B67" w14:textId="77777777" w:rsidR="001A78CF" w:rsidRPr="001A78CF" w:rsidRDefault="001A78CF" w:rsidP="001A78CF">
            <w:pPr>
              <w:numPr>
                <w:ilvl w:val="0"/>
                <w:numId w:val="13"/>
              </w:numPr>
            </w:pPr>
            <w:r w:rsidRPr="001A78CF">
              <w:rPr>
                <w:lang w:val="it-IT"/>
              </w:rPr>
              <w:t>In modalità Autoplay i rulli girano automaticamente.</w:t>
            </w:r>
            <w:r w:rsidRPr="001A78CF">
              <w:t> </w:t>
            </w:r>
          </w:p>
          <w:p w14:paraId="3DE2C93B" w14:textId="77777777" w:rsidR="001A78CF" w:rsidRPr="001A78CF" w:rsidRDefault="001A78CF" w:rsidP="001A78CF">
            <w:pPr>
              <w:numPr>
                <w:ilvl w:val="0"/>
                <w:numId w:val="14"/>
              </w:numPr>
            </w:pPr>
            <w:r w:rsidRPr="001A78CF">
              <w:rPr>
                <w:lang w:val="it-IT"/>
              </w:rPr>
              <w:t>Per visualizzare la lista delle opzioni, premi il pulsante Autoplay, seleziona il numero di giri da giocare automaticamente e premi quindi il pulsante Gira.</w:t>
            </w:r>
            <w:r w:rsidRPr="001A78CF">
              <w:t> </w:t>
            </w:r>
          </w:p>
          <w:p w14:paraId="404EBBF8" w14:textId="77777777" w:rsidR="001A78CF" w:rsidRPr="001A78CF" w:rsidRDefault="001A78CF" w:rsidP="001A78CF">
            <w:pPr>
              <w:numPr>
                <w:ilvl w:val="0"/>
                <w:numId w:val="15"/>
              </w:numPr>
            </w:pPr>
            <w:r w:rsidRPr="001A78CF">
              <w:rPr>
                <w:lang w:val="it-IT"/>
              </w:rPr>
              <w:t>Durante la modalità di Autoplay, viene indicato il numero di giri rimanenti.</w:t>
            </w:r>
            <w:r w:rsidRPr="001A78CF">
              <w:t> </w:t>
            </w:r>
          </w:p>
          <w:p w14:paraId="278DE346" w14:textId="77777777" w:rsidR="001A78CF" w:rsidRPr="001A78CF" w:rsidRDefault="001A78CF" w:rsidP="001A78CF">
            <w:pPr>
              <w:numPr>
                <w:ilvl w:val="0"/>
                <w:numId w:val="16"/>
              </w:numPr>
            </w:pPr>
            <w:r w:rsidRPr="001A78CF">
              <w:rPr>
                <w:lang w:val="it-IT"/>
              </w:rPr>
              <w:t>La modalità Autoplay termina quando i rulli hanno girato il numero di volte impostato o quando non disponi di fondi sufficienti per il giro successivo.</w:t>
            </w:r>
            <w:r w:rsidRPr="001A78CF">
              <w:t> </w:t>
            </w:r>
          </w:p>
          <w:p w14:paraId="0954C787" w14:textId="77777777" w:rsidR="001A78CF" w:rsidRPr="001A78CF" w:rsidRDefault="001A78CF" w:rsidP="001A78CF">
            <w:pPr>
              <w:numPr>
                <w:ilvl w:val="0"/>
                <w:numId w:val="17"/>
              </w:numPr>
            </w:pPr>
            <w:r w:rsidRPr="001A78CF">
              <w:rPr>
                <w:lang w:val="it-IT"/>
              </w:rPr>
              <w:t xml:space="preserve">Puoi interrompere la modalità Autoplay premendo </w:t>
            </w:r>
            <w:r w:rsidRPr="001A78CF">
              <w:rPr>
                <w:rFonts w:ascii="Arial" w:hAnsi="Arial" w:cs="Arial"/>
                <w:lang w:val="it-IT"/>
              </w:rPr>
              <w:t>■</w:t>
            </w:r>
            <w:r w:rsidRPr="001A78CF">
              <w:rPr>
                <w:lang w:val="it-IT"/>
              </w:rPr>
              <w:t>.</w:t>
            </w:r>
            <w:r w:rsidRPr="001A78CF">
              <w:t> </w:t>
            </w:r>
          </w:p>
          <w:p w14:paraId="14774A61" w14:textId="77777777" w:rsidR="001A78CF" w:rsidRPr="001A78CF" w:rsidRDefault="001A78CF" w:rsidP="001A78CF">
            <w:r w:rsidRPr="001A78CF">
              <w:t> </w:t>
            </w:r>
          </w:p>
          <w:p w14:paraId="3F6D37E4" w14:textId="77777777" w:rsidR="001A78CF" w:rsidRPr="001A78CF" w:rsidRDefault="001A78CF" w:rsidP="001A78CF">
            <w:proofErr w:type="spellStart"/>
            <w:r w:rsidRPr="001A78CF">
              <w:rPr>
                <w:b/>
                <w:bCs/>
                <w:lang w:val="en-US"/>
              </w:rPr>
              <w:t>Tabella</w:t>
            </w:r>
            <w:proofErr w:type="spellEnd"/>
            <w:r w:rsidRPr="001A78C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A78CF">
              <w:rPr>
                <w:b/>
                <w:bCs/>
                <w:lang w:val="en-US"/>
              </w:rPr>
              <w:t>dei</w:t>
            </w:r>
            <w:proofErr w:type="spellEnd"/>
            <w:r w:rsidRPr="001A78C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A78CF">
              <w:rPr>
                <w:b/>
                <w:bCs/>
                <w:lang w:val="en-US"/>
              </w:rPr>
              <w:t>pagamenti</w:t>
            </w:r>
            <w:proofErr w:type="spellEnd"/>
            <w:r w:rsidRPr="001A78CF">
              <w:rPr>
                <w:b/>
                <w:bCs/>
                <w:lang w:val="en-US"/>
              </w:rPr>
              <w:t>:</w:t>
            </w:r>
            <w:r w:rsidRPr="001A78CF">
              <w:t> </w:t>
            </w:r>
          </w:p>
          <w:p w14:paraId="5C05F8B3" w14:textId="77777777" w:rsidR="001A78CF" w:rsidRPr="001A78CF" w:rsidRDefault="001A78CF" w:rsidP="001A78CF">
            <w:pPr>
              <w:numPr>
                <w:ilvl w:val="0"/>
                <w:numId w:val="18"/>
              </w:numPr>
            </w:pPr>
            <w:r w:rsidRPr="001A78CF">
              <w:rPr>
                <w:lang w:val="it-IT"/>
              </w:rPr>
              <w:t>Per accedere alla tabella, premi</w:t>
            </w:r>
            <w:r w:rsidRPr="001A78CF">
              <w:rPr>
                <w:rFonts w:ascii="Arial" w:hAnsi="Arial" w:cs="Arial"/>
                <w:lang w:val="it-IT"/>
              </w:rPr>
              <w:t> </w:t>
            </w:r>
            <w:r w:rsidRPr="001A78CF">
              <w:rPr>
                <w:b/>
                <w:bCs/>
                <w:lang w:val="it-IT"/>
              </w:rPr>
              <w:t>≡</w:t>
            </w:r>
            <w:r w:rsidRPr="001A78CF">
              <w:rPr>
                <w:rFonts w:ascii="Arial" w:hAnsi="Arial" w:cs="Arial"/>
                <w:lang w:val="it-IT"/>
              </w:rPr>
              <w:t> </w:t>
            </w:r>
            <w:r w:rsidRPr="001A78CF">
              <w:rPr>
                <w:lang w:val="it-IT"/>
              </w:rPr>
              <w:t>e quindi premi</w:t>
            </w:r>
            <w:r w:rsidRPr="001A78CF">
              <w:rPr>
                <w:rFonts w:ascii="Arial" w:hAnsi="Arial" w:cs="Arial"/>
                <w:lang w:val="it-IT"/>
              </w:rPr>
              <w:t> </w:t>
            </w:r>
            <w:r w:rsidRPr="001A78CF">
              <w:rPr>
                <w:b/>
                <w:bCs/>
                <w:lang w:val="it-IT"/>
              </w:rPr>
              <w:t>Regolamento e premi</w:t>
            </w:r>
            <w:r w:rsidRPr="001A78CF">
              <w:rPr>
                <w:lang w:val="it-IT"/>
              </w:rPr>
              <w:t>.</w:t>
            </w:r>
            <w:r w:rsidRPr="001A78CF">
              <w:t> </w:t>
            </w:r>
          </w:p>
          <w:p w14:paraId="6C22C0D1" w14:textId="77777777" w:rsidR="001A78CF" w:rsidRPr="001A78CF" w:rsidRDefault="001A78CF" w:rsidP="001A78CF">
            <w:pPr>
              <w:numPr>
                <w:ilvl w:val="0"/>
                <w:numId w:val="19"/>
              </w:numPr>
            </w:pPr>
            <w:r w:rsidRPr="001A78CF">
              <w:rPr>
                <w:lang w:val="it-IT"/>
              </w:rPr>
              <w:t>È possibile scorrere la tabella.</w:t>
            </w:r>
            <w:r w:rsidRPr="001A78CF">
              <w:t> </w:t>
            </w:r>
          </w:p>
          <w:p w14:paraId="0C4C114F" w14:textId="77777777" w:rsidR="001A78CF" w:rsidRPr="001A78CF" w:rsidRDefault="001A78CF" w:rsidP="001A78CF">
            <w:pPr>
              <w:numPr>
                <w:ilvl w:val="0"/>
                <w:numId w:val="20"/>
              </w:numPr>
            </w:pPr>
            <w:r w:rsidRPr="001A78CF">
              <w:rPr>
                <w:lang w:val="it-IT"/>
              </w:rPr>
              <w:t>I premi sono elencati nella sezione della</w:t>
            </w:r>
            <w:r w:rsidRPr="001A78CF">
              <w:rPr>
                <w:rFonts w:ascii="Arial" w:hAnsi="Arial" w:cs="Arial"/>
                <w:lang w:val="it-IT"/>
              </w:rPr>
              <w:t> </w:t>
            </w:r>
            <w:r w:rsidRPr="001A78CF">
              <w:rPr>
                <w:b/>
                <w:bCs/>
                <w:lang w:val="it-IT"/>
              </w:rPr>
              <w:t>VINCITE DELLE LINEE</w:t>
            </w:r>
            <w:r w:rsidRPr="001A78CF">
              <w:rPr>
                <w:lang w:val="it-IT"/>
              </w:rPr>
              <w:t xml:space="preserve">. Per calcolare l'eventuale importo della vincita di ogni combinazione di simboli, si moltiplica la puntata per linea per il premio. </w:t>
            </w:r>
            <w:r w:rsidRPr="001A78CF">
              <w:rPr>
                <w:lang w:val="en-US"/>
              </w:rPr>
              <w:t xml:space="preserve">Il </w:t>
            </w:r>
            <w:proofErr w:type="spellStart"/>
            <w:r w:rsidRPr="001A78CF">
              <w:rPr>
                <w:lang w:val="en-US"/>
              </w:rPr>
              <w:t>simbolo</w:t>
            </w:r>
            <w:proofErr w:type="spellEnd"/>
            <w:r w:rsidRPr="001A78CF">
              <w:rPr>
                <w:rFonts w:ascii="Arial" w:hAnsi="Arial" w:cs="Arial"/>
                <w:lang w:val="en-US"/>
              </w:rPr>
              <w:t> </w:t>
            </w:r>
            <w:r w:rsidRPr="001A78CF">
              <w:rPr>
                <w:b/>
                <w:bCs/>
                <w:lang w:val="en-US"/>
              </w:rPr>
              <w:t>SCATTER</w:t>
            </w:r>
            <w:r w:rsidRPr="001A78CF">
              <w:rPr>
                <w:rFonts w:ascii="Arial" w:hAnsi="Arial" w:cs="Arial"/>
                <w:lang w:val="en-US"/>
              </w:rPr>
              <w:t> </w:t>
            </w:r>
            <w:proofErr w:type="spellStart"/>
            <w:r w:rsidRPr="001A78CF">
              <w:rPr>
                <w:lang w:val="en-US"/>
              </w:rPr>
              <w:t>costituisce</w:t>
            </w:r>
            <w:proofErr w:type="spellEnd"/>
            <w:r w:rsidRPr="001A78CF">
              <w:rPr>
                <w:lang w:val="en-US"/>
              </w:rPr>
              <w:t xml:space="preserve"> </w:t>
            </w:r>
            <w:proofErr w:type="spellStart"/>
            <w:r w:rsidRPr="001A78CF">
              <w:rPr>
                <w:lang w:val="en-US"/>
              </w:rPr>
              <w:t>un'eccezione</w:t>
            </w:r>
            <w:proofErr w:type="spellEnd"/>
            <w:r w:rsidRPr="001A78CF">
              <w:rPr>
                <w:lang w:val="en-US"/>
              </w:rPr>
              <w:t xml:space="preserve"> a </w:t>
            </w:r>
            <w:proofErr w:type="spellStart"/>
            <w:r w:rsidRPr="001A78CF">
              <w:rPr>
                <w:lang w:val="en-US"/>
              </w:rPr>
              <w:t>tali</w:t>
            </w:r>
            <w:proofErr w:type="spellEnd"/>
            <w:r w:rsidRPr="001A78CF">
              <w:rPr>
                <w:lang w:val="en-US"/>
              </w:rPr>
              <w:t xml:space="preserve"> </w:t>
            </w:r>
            <w:proofErr w:type="spellStart"/>
            <w:r w:rsidRPr="001A78CF">
              <w:rPr>
                <w:lang w:val="en-US"/>
              </w:rPr>
              <w:t>regole</w:t>
            </w:r>
            <w:proofErr w:type="spellEnd"/>
            <w:r w:rsidRPr="001A78CF">
              <w:rPr>
                <w:lang w:val="en-US"/>
              </w:rPr>
              <w:t>.</w:t>
            </w:r>
            <w:r w:rsidRPr="001A78CF">
              <w:t> </w:t>
            </w:r>
          </w:p>
          <w:p w14:paraId="5D40AF15" w14:textId="77777777" w:rsidR="001A78CF" w:rsidRPr="001A78CF" w:rsidRDefault="001A78CF" w:rsidP="001A78CF">
            <w:pPr>
              <w:numPr>
                <w:ilvl w:val="0"/>
                <w:numId w:val="21"/>
              </w:numPr>
            </w:pPr>
            <w:r w:rsidRPr="001A78CF">
              <w:rPr>
                <w:lang w:val="it-IT"/>
              </w:rPr>
              <w:t>Per chiudere la tabella dei pagamenti e tornare al gioco, premi il pulsante</w:t>
            </w:r>
            <w:r w:rsidRPr="001A78CF">
              <w:rPr>
                <w:rFonts w:ascii="Arial" w:hAnsi="Arial" w:cs="Arial"/>
                <w:lang w:val="it-IT"/>
              </w:rPr>
              <w:t> </w:t>
            </w:r>
            <w:r w:rsidRPr="001A78CF">
              <w:rPr>
                <w:b/>
                <w:bCs/>
                <w:lang w:val="it-IT"/>
              </w:rPr>
              <w:t>X</w:t>
            </w:r>
            <w:r w:rsidRPr="001A78CF">
              <w:rPr>
                <w:lang w:val="it-IT"/>
              </w:rPr>
              <w:t>.</w:t>
            </w:r>
            <w:r w:rsidRPr="001A78CF">
              <w:t> </w:t>
            </w:r>
          </w:p>
          <w:p w14:paraId="158998FD" w14:textId="77777777" w:rsidR="001A78CF" w:rsidRPr="001A78CF" w:rsidRDefault="001A78CF" w:rsidP="001A78CF">
            <w:r w:rsidRPr="001A78CF">
              <w:t> </w:t>
            </w:r>
          </w:p>
          <w:p w14:paraId="5ABEEC03" w14:textId="77777777" w:rsidR="001A78CF" w:rsidRPr="001A78CF" w:rsidRDefault="001A78CF" w:rsidP="001A78CF">
            <w:r w:rsidRPr="001A78CF">
              <w:rPr>
                <w:b/>
                <w:bCs/>
                <w:lang w:val="en-US"/>
              </w:rPr>
              <w:t xml:space="preserve">Linee di </w:t>
            </w:r>
            <w:proofErr w:type="spellStart"/>
            <w:r w:rsidRPr="001A78CF">
              <w:rPr>
                <w:b/>
                <w:bCs/>
                <w:lang w:val="en-US"/>
              </w:rPr>
              <w:t>vincita</w:t>
            </w:r>
            <w:proofErr w:type="spellEnd"/>
            <w:r w:rsidRPr="001A78CF">
              <w:rPr>
                <w:b/>
                <w:bCs/>
                <w:lang w:val="en-US"/>
              </w:rPr>
              <w:t>:</w:t>
            </w:r>
            <w:r w:rsidRPr="001A78CF">
              <w:t> </w:t>
            </w:r>
          </w:p>
          <w:p w14:paraId="69712194" w14:textId="77777777" w:rsidR="001A78CF" w:rsidRPr="001A78CF" w:rsidRDefault="001A78CF" w:rsidP="001A78CF">
            <w:pPr>
              <w:numPr>
                <w:ilvl w:val="0"/>
                <w:numId w:val="22"/>
              </w:numPr>
            </w:pPr>
            <w:r w:rsidRPr="001A78CF">
              <w:rPr>
                <w:lang w:val="it-IT"/>
              </w:rPr>
              <w:t>Le linee attive sono indicate da righe sullo schermo, come illustrato nella tabella dei pagamenti.</w:t>
            </w:r>
            <w:r w:rsidRPr="001A78CF">
              <w:t> </w:t>
            </w:r>
          </w:p>
          <w:p w14:paraId="34221996" w14:textId="77777777" w:rsidR="001A78CF" w:rsidRPr="001A78CF" w:rsidRDefault="001A78CF" w:rsidP="001A78CF">
            <w:pPr>
              <w:numPr>
                <w:ilvl w:val="0"/>
                <w:numId w:val="23"/>
              </w:numPr>
            </w:pPr>
            <w:r w:rsidRPr="001A78CF">
              <w:rPr>
                <w:lang w:val="it-IT"/>
              </w:rPr>
              <w:t>Le vincite possono verificarsi solo sulle linee di pagamento attive.</w:t>
            </w:r>
            <w:r w:rsidRPr="001A78CF">
              <w:t> </w:t>
            </w:r>
          </w:p>
          <w:p w14:paraId="1B3C5BC6" w14:textId="77777777" w:rsidR="001A78CF" w:rsidRPr="001A78CF" w:rsidRDefault="001A78CF" w:rsidP="001A78CF">
            <w:r w:rsidRPr="001A78CF">
              <w:t> </w:t>
            </w:r>
          </w:p>
          <w:p w14:paraId="75996AF5" w14:textId="77777777" w:rsidR="001A78CF" w:rsidRPr="001A78CF" w:rsidRDefault="001A78CF" w:rsidP="001A78CF">
            <w:proofErr w:type="spellStart"/>
            <w:r w:rsidRPr="001A78CF">
              <w:rPr>
                <w:b/>
                <w:bCs/>
                <w:lang w:val="en-US"/>
              </w:rPr>
              <w:t>Limite</w:t>
            </w:r>
            <w:proofErr w:type="spellEnd"/>
            <w:r w:rsidRPr="001A78CF">
              <w:rPr>
                <w:b/>
                <w:bCs/>
                <w:lang w:val="en-US"/>
              </w:rPr>
              <w:t xml:space="preserve"> Massimo di </w:t>
            </w:r>
            <w:proofErr w:type="spellStart"/>
            <w:r w:rsidRPr="001A78CF">
              <w:rPr>
                <w:b/>
                <w:bCs/>
                <w:lang w:val="en-US"/>
              </w:rPr>
              <w:t>Vincita</w:t>
            </w:r>
            <w:proofErr w:type="spellEnd"/>
            <w:r w:rsidRPr="001A78CF">
              <w:rPr>
                <w:b/>
                <w:bCs/>
                <w:lang w:val="en-US"/>
              </w:rPr>
              <w:t>:</w:t>
            </w:r>
            <w:r w:rsidRPr="001A78CF">
              <w:t> </w:t>
            </w:r>
          </w:p>
          <w:p w14:paraId="19A92368" w14:textId="77777777" w:rsidR="001A78CF" w:rsidRPr="001A78CF" w:rsidRDefault="001A78CF" w:rsidP="001A78CF">
            <w:pPr>
              <w:numPr>
                <w:ilvl w:val="0"/>
                <w:numId w:val="24"/>
              </w:numPr>
            </w:pPr>
            <w:r w:rsidRPr="001A78CF">
              <w:rPr>
                <w:lang w:val="it-IT"/>
              </w:rPr>
              <w:t xml:space="preserve">Il gioco è provvisto di un limite massimo di vincita. Per maggiori informazioni, </w:t>
            </w:r>
            <w:r w:rsidRPr="001A78CF">
              <w:rPr>
                <w:lang w:val="it-IT"/>
              </w:rPr>
              <w:lastRenderedPageBreak/>
              <w:t>consulta la sezione Termini e Condizioni.</w:t>
            </w:r>
            <w:r w:rsidRPr="001A78CF">
              <w:t> </w:t>
            </w:r>
          </w:p>
          <w:p w14:paraId="08BFFD90" w14:textId="77777777" w:rsidR="001A78CF" w:rsidRPr="001A78CF" w:rsidRDefault="001A78CF" w:rsidP="001A78CF">
            <w:r w:rsidRPr="001A78CF">
              <w:t> </w:t>
            </w:r>
          </w:p>
          <w:p w14:paraId="486F3A4E" w14:textId="77777777" w:rsidR="001A78CF" w:rsidRPr="001A78CF" w:rsidRDefault="001A78CF" w:rsidP="001A78CF">
            <w:proofErr w:type="spellStart"/>
            <w:r w:rsidRPr="001A78CF">
              <w:rPr>
                <w:b/>
                <w:bCs/>
                <w:lang w:val="en-US"/>
              </w:rPr>
              <w:t>Simbolo</w:t>
            </w:r>
            <w:proofErr w:type="spellEnd"/>
            <w:r w:rsidRPr="001A78CF">
              <w:rPr>
                <w:b/>
                <w:bCs/>
                <w:lang w:val="en-US"/>
              </w:rPr>
              <w:t xml:space="preserve"> Wild:</w:t>
            </w:r>
            <w:r w:rsidRPr="001A78CF">
              <w:t> </w:t>
            </w:r>
          </w:p>
          <w:p w14:paraId="6E1C96A1" w14:textId="77777777" w:rsidR="001A78CF" w:rsidRPr="001A78CF" w:rsidRDefault="001A78CF" w:rsidP="001A78CF">
            <w:pPr>
              <w:numPr>
                <w:ilvl w:val="0"/>
                <w:numId w:val="25"/>
              </w:numPr>
            </w:pPr>
            <w:r w:rsidRPr="001A78CF">
              <w:rPr>
                <w:lang w:val="it-IT"/>
              </w:rPr>
              <w:t>Il simbolo Wild (Elefante) sostituisce tutti i simboli tranne i simboli scatter Artiglio.</w:t>
            </w:r>
            <w:r w:rsidRPr="001A78CF">
              <w:t> </w:t>
            </w:r>
          </w:p>
          <w:p w14:paraId="59CB8597" w14:textId="77777777" w:rsidR="001A78CF" w:rsidRPr="001A78CF" w:rsidRDefault="001A78CF" w:rsidP="001A78CF">
            <w:pPr>
              <w:numPr>
                <w:ilvl w:val="0"/>
                <w:numId w:val="26"/>
              </w:numPr>
            </w:pPr>
            <w:r w:rsidRPr="001A78CF">
              <w:rPr>
                <w:lang w:val="it-IT"/>
              </w:rPr>
              <w:t>I premi vengono raddoppiati quando il simbolo simbolo Wild (Elefante) sostituisce un altro simbolo in una vincita di linea.</w:t>
            </w:r>
            <w:r w:rsidRPr="001A78CF">
              <w:t> </w:t>
            </w:r>
          </w:p>
          <w:p w14:paraId="6FD0C94B" w14:textId="77777777" w:rsidR="001A78CF" w:rsidRPr="001A78CF" w:rsidRDefault="001A78CF" w:rsidP="001A78CF">
            <w:r w:rsidRPr="001A78CF">
              <w:t> </w:t>
            </w:r>
          </w:p>
          <w:p w14:paraId="37C7417A" w14:textId="77777777" w:rsidR="001A78CF" w:rsidRPr="001A78CF" w:rsidRDefault="001A78CF" w:rsidP="001A78CF">
            <w:proofErr w:type="spellStart"/>
            <w:r w:rsidRPr="001A78CF">
              <w:rPr>
                <w:b/>
                <w:bCs/>
                <w:lang w:val="en-US"/>
              </w:rPr>
              <w:t>Raccogli</w:t>
            </w:r>
            <w:proofErr w:type="spellEnd"/>
            <w:r w:rsidRPr="001A78CF">
              <w:rPr>
                <w:b/>
                <w:bCs/>
                <w:lang w:val="en-US"/>
              </w:rPr>
              <w:t xml:space="preserve"> un </w:t>
            </w:r>
            <w:proofErr w:type="spellStart"/>
            <w:r w:rsidRPr="001A78CF">
              <w:rPr>
                <w:b/>
                <w:bCs/>
                <w:lang w:val="en-US"/>
              </w:rPr>
              <w:t>peluche</w:t>
            </w:r>
            <w:proofErr w:type="spellEnd"/>
            <w:r w:rsidRPr="001A78CF">
              <w:t> </w:t>
            </w:r>
          </w:p>
          <w:p w14:paraId="7227A947" w14:textId="77777777" w:rsidR="001A78CF" w:rsidRPr="001A78CF" w:rsidRDefault="001A78CF" w:rsidP="001A78CF">
            <w:pPr>
              <w:numPr>
                <w:ilvl w:val="0"/>
                <w:numId w:val="27"/>
              </w:numPr>
            </w:pPr>
            <w:r w:rsidRPr="001A78CF">
              <w:rPr>
                <w:lang w:val="it-IT"/>
              </w:rPr>
              <w:t>Tre o più simboli scatter Artiglio che appaiono ovunque attivano la funzione Raccogli un peluche.</w:t>
            </w:r>
            <w:r w:rsidRPr="001A78CF">
              <w:t> </w:t>
            </w:r>
          </w:p>
          <w:p w14:paraId="7695FF54" w14:textId="77777777" w:rsidR="001A78CF" w:rsidRPr="001A78CF" w:rsidRDefault="001A78CF" w:rsidP="001A78CF">
            <w:pPr>
              <w:numPr>
                <w:ilvl w:val="0"/>
                <w:numId w:val="28"/>
              </w:numPr>
            </w:pPr>
            <w:r w:rsidRPr="001A78CF">
              <w:rPr>
                <w:lang w:val="it-IT"/>
              </w:rPr>
              <w:t>Il giocatore ha diritto a una scelta per ciascun simbolo Scatter della pinza presente nella combinazione di attivazione.</w:t>
            </w:r>
            <w:r w:rsidRPr="001A78CF">
              <w:t> </w:t>
            </w:r>
          </w:p>
          <w:p w14:paraId="73712123" w14:textId="77777777" w:rsidR="001A78CF" w:rsidRPr="001A78CF" w:rsidRDefault="001A78CF" w:rsidP="001A78CF">
            <w:pPr>
              <w:numPr>
                <w:ilvl w:val="0"/>
                <w:numId w:val="29"/>
              </w:numPr>
            </w:pPr>
            <w:r w:rsidRPr="001A78CF">
              <w:rPr>
                <w:lang w:val="it-IT"/>
              </w:rPr>
              <w:t>Ogni scelta può assegnare un premio a 2x, 5x, 10x, 25x o 100x la puntata totale.</w:t>
            </w:r>
            <w:r w:rsidRPr="001A78CF">
              <w:t> </w:t>
            </w:r>
          </w:p>
          <w:p w14:paraId="56114402" w14:textId="77777777" w:rsidR="001A78CF" w:rsidRPr="001A78CF" w:rsidRDefault="001A78CF" w:rsidP="001A78CF">
            <w:pPr>
              <w:numPr>
                <w:ilvl w:val="0"/>
                <w:numId w:val="30"/>
              </w:numPr>
            </w:pPr>
            <w:r w:rsidRPr="001A78CF">
              <w:rPr>
                <w:lang w:val="it-IT"/>
              </w:rPr>
              <w:t>Una volta utilizzate tutte le selezioni, viene pagata la somma di tutti i premi in denaro rivelati e la funzione termina.</w:t>
            </w:r>
            <w:r w:rsidRPr="001A78CF">
              <w:t> </w:t>
            </w:r>
          </w:p>
          <w:p w14:paraId="6F6AEA26" w14:textId="77777777" w:rsidR="001A78CF" w:rsidRPr="001A78CF" w:rsidRDefault="001A78CF" w:rsidP="001A78CF">
            <w:r w:rsidRPr="001A78CF">
              <w:t> </w:t>
            </w:r>
          </w:p>
          <w:p w14:paraId="73A5A372" w14:textId="77777777" w:rsidR="001A78CF" w:rsidRPr="001A78CF" w:rsidRDefault="001A78CF" w:rsidP="001A78CF">
            <w:r w:rsidRPr="001A78CF">
              <w:rPr>
                <w:b/>
                <w:bCs/>
                <w:lang w:val="en-US"/>
              </w:rPr>
              <w:t>Partite Gratis:</w:t>
            </w:r>
            <w:r w:rsidRPr="001A78CF">
              <w:t> </w:t>
            </w:r>
          </w:p>
          <w:p w14:paraId="347C3F21" w14:textId="77777777" w:rsidR="001A78CF" w:rsidRPr="001A78CF" w:rsidRDefault="001A78CF" w:rsidP="001A78CF">
            <w:pPr>
              <w:numPr>
                <w:ilvl w:val="0"/>
                <w:numId w:val="31"/>
              </w:numPr>
            </w:pPr>
            <w:r w:rsidRPr="001A78CF">
              <w:rPr>
                <w:lang w:val="it-IT"/>
              </w:rPr>
              <w:t>3, 4 o 5 simboli Scatter dell'elefante che compaiono in qualunque posizione attivano rispettivamente 15, 20 o 25 Giocate gratuite.</w:t>
            </w:r>
            <w:r w:rsidRPr="001A78CF">
              <w:t> </w:t>
            </w:r>
          </w:p>
          <w:p w14:paraId="1D8EB26D" w14:textId="77777777" w:rsidR="001A78CF" w:rsidRPr="001A78CF" w:rsidRDefault="001A78CF" w:rsidP="001A78CF">
            <w:pPr>
              <w:numPr>
                <w:ilvl w:val="0"/>
                <w:numId w:val="32"/>
              </w:numPr>
            </w:pPr>
            <w:r w:rsidRPr="001A78CF">
              <w:rPr>
                <w:lang w:val="it-IT"/>
              </w:rPr>
              <w:t>I premi delle vincite di linea vengono triplicati durante le Giocate gratuite.</w:t>
            </w:r>
            <w:r w:rsidRPr="001A78CF">
              <w:t> </w:t>
            </w:r>
          </w:p>
          <w:p w14:paraId="065FC67C" w14:textId="77777777" w:rsidR="001A78CF" w:rsidRPr="001A78CF" w:rsidRDefault="001A78CF" w:rsidP="001A78CF">
            <w:pPr>
              <w:numPr>
                <w:ilvl w:val="0"/>
                <w:numId w:val="33"/>
              </w:numPr>
            </w:pPr>
            <w:r w:rsidRPr="001A78CF">
              <w:rPr>
                <w:lang w:val="it-IT"/>
              </w:rPr>
              <w:t>Le Partite Gratis utilizzano le stesse linee di pagamento e la stessa puntata della partita che le ha attivate.</w:t>
            </w:r>
            <w:r w:rsidRPr="001A78CF">
              <w:t> </w:t>
            </w:r>
          </w:p>
          <w:p w14:paraId="234E3015" w14:textId="77777777" w:rsidR="001A78CF" w:rsidRPr="001A78CF" w:rsidRDefault="001A78CF" w:rsidP="001A78CF">
            <w:r w:rsidRPr="001A78CF">
              <w:t> </w:t>
            </w:r>
          </w:p>
          <w:p w14:paraId="09974F7A" w14:textId="77777777" w:rsidR="001A78CF" w:rsidRPr="001A78CF" w:rsidRDefault="001A78CF" w:rsidP="001A78CF">
            <w:r w:rsidRPr="001A78CF">
              <w:rPr>
                <w:b/>
                <w:bCs/>
                <w:lang w:val="en-US"/>
              </w:rPr>
              <w:t xml:space="preserve">Nota </w:t>
            </w:r>
            <w:proofErr w:type="spellStart"/>
            <w:r w:rsidRPr="001A78CF">
              <w:rPr>
                <w:b/>
                <w:bCs/>
                <w:lang w:val="en-US"/>
              </w:rPr>
              <w:t>sulle</w:t>
            </w:r>
            <w:proofErr w:type="spellEnd"/>
            <w:r w:rsidRPr="001A78C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A78CF">
              <w:rPr>
                <w:b/>
                <w:bCs/>
                <w:lang w:val="en-US"/>
              </w:rPr>
              <w:t>disconnessioni</w:t>
            </w:r>
            <w:proofErr w:type="spellEnd"/>
            <w:r w:rsidRPr="001A78CF">
              <w:rPr>
                <w:b/>
                <w:bCs/>
                <w:lang w:val="en-US"/>
              </w:rPr>
              <w:t>:</w:t>
            </w:r>
            <w:r w:rsidRPr="001A78CF">
              <w:t> </w:t>
            </w:r>
          </w:p>
          <w:p w14:paraId="0CD0B77E" w14:textId="77777777" w:rsidR="001A78CF" w:rsidRPr="001A78CF" w:rsidRDefault="001A78CF" w:rsidP="001A78CF">
            <w:pPr>
              <w:numPr>
                <w:ilvl w:val="0"/>
                <w:numId w:val="34"/>
              </w:numPr>
            </w:pPr>
            <w:r w:rsidRPr="001A78CF">
              <w:rPr>
                <w:lang w:val="it-IT"/>
              </w:rPr>
              <w:t>Se ti disconnetti da internet durante:</w:t>
            </w:r>
            <w:r w:rsidRPr="001A78CF">
              <w:t> </w:t>
            </w:r>
          </w:p>
          <w:p w14:paraId="3E1C0AC8" w14:textId="77777777" w:rsidR="001A78CF" w:rsidRPr="001A78CF" w:rsidRDefault="001A78CF" w:rsidP="001A78CF">
            <w:pPr>
              <w:numPr>
                <w:ilvl w:val="0"/>
                <w:numId w:val="35"/>
              </w:numPr>
            </w:pPr>
            <w:r w:rsidRPr="001A78CF">
              <w:rPr>
                <w:lang w:val="it-IT"/>
              </w:rPr>
              <w:t>un giro, i rulli mostreranno il risultato dopo che ti sarai riconnesso e le eventuali vincite saranno aggiunte al tuo saldo;</w:t>
            </w:r>
            <w:r w:rsidRPr="001A78CF">
              <w:t> </w:t>
            </w:r>
          </w:p>
          <w:p w14:paraId="54D6625D" w14:textId="77777777" w:rsidR="001A78CF" w:rsidRPr="001A78CF" w:rsidRDefault="001A78CF" w:rsidP="001A78CF">
            <w:pPr>
              <w:numPr>
                <w:ilvl w:val="0"/>
                <w:numId w:val="36"/>
              </w:numPr>
            </w:pPr>
            <w:r w:rsidRPr="001A78CF">
              <w:rPr>
                <w:lang w:val="it-IT"/>
              </w:rPr>
              <w:t xml:space="preserve">una funzione Bonus o un giro attivante, sarai automaticamente indirizzato alla </w:t>
            </w:r>
            <w:r w:rsidRPr="001A78CF">
              <w:rPr>
                <w:lang w:val="it-IT"/>
              </w:rPr>
              <w:lastRenderedPageBreak/>
              <w:t>funzione dopo esserti riconnesso;</w:t>
            </w:r>
            <w:r w:rsidRPr="001A78CF">
              <w:t> </w:t>
            </w:r>
          </w:p>
          <w:p w14:paraId="3F885D1B" w14:textId="77777777" w:rsidR="001A78CF" w:rsidRPr="001A78CF" w:rsidRDefault="001A78CF" w:rsidP="001A78CF">
            <w:pPr>
              <w:numPr>
                <w:ilvl w:val="0"/>
                <w:numId w:val="37"/>
              </w:numPr>
            </w:pPr>
            <w:r w:rsidRPr="001A78CF">
              <w:rPr>
                <w:lang w:val="it-IT"/>
              </w:rPr>
              <w:t>la modalità Autoplay, il giro sarà automaticamente completato ma non ne inizieranno altri.</w:t>
            </w:r>
            <w:r w:rsidRPr="001A78CF">
              <w:t> </w:t>
            </w:r>
          </w:p>
          <w:p w14:paraId="6D68AE0C" w14:textId="77777777" w:rsidR="001A78CF" w:rsidRPr="001A78CF" w:rsidRDefault="001A78CF" w:rsidP="001A78CF">
            <w:pPr>
              <w:numPr>
                <w:ilvl w:val="0"/>
                <w:numId w:val="38"/>
              </w:numPr>
            </w:pPr>
            <w:r w:rsidRPr="001A78CF">
              <w:rPr>
                <w:lang w:val="it-IT"/>
              </w:rPr>
              <w:t>Per visualizzare il risultato del tuo round precedente dopo avere rieffettuato l'accesso al portale, premi l'icona della cronologia sulla barra inferiore.</w:t>
            </w:r>
            <w:r w:rsidRPr="001A78CF">
              <w:t> </w:t>
            </w:r>
          </w:p>
          <w:p w14:paraId="63E9E902" w14:textId="77777777" w:rsidR="001A78CF" w:rsidRPr="001A78CF" w:rsidRDefault="001A78CF" w:rsidP="001A78CF">
            <w:r w:rsidRPr="001A78CF">
              <w:rPr>
                <w:b/>
                <w:bCs/>
                <w:lang w:val="it-IT"/>
              </w:rPr>
              <w:t>In caso di malfunzionamento, tutte le vincite e le puntate vengono annullate.</w:t>
            </w:r>
            <w:r w:rsidRPr="001A78CF">
              <w:t> </w:t>
            </w:r>
          </w:p>
          <w:p w14:paraId="1F9CEC3D" w14:textId="77777777" w:rsidR="001A78CF" w:rsidRPr="001A78CF" w:rsidRDefault="001A78CF" w:rsidP="001A78CF">
            <w:r w:rsidRPr="001A78CF">
              <w:t> </w:t>
            </w:r>
          </w:p>
        </w:tc>
      </w:tr>
    </w:tbl>
    <w:p w14:paraId="7055C70C" w14:textId="77777777" w:rsidR="00ED0BBF" w:rsidRDefault="00ED0BBF"/>
    <w:sectPr w:rsidR="00ED0BBF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1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43A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2441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F45A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6365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E973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954764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CEA77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3429F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18237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EC2B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B37C3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B4508F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7FE47C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BB29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933E9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3420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4D74B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524A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832A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431D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8232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2C60C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BB269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8165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CE70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2C5B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E734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5D5A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616C1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1005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C762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D52A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5479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7B30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CCD10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E4447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E53F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4003703">
    <w:abstractNumId w:val="27"/>
  </w:num>
  <w:num w:numId="2" w16cid:durableId="1279678444">
    <w:abstractNumId w:val="36"/>
  </w:num>
  <w:num w:numId="3" w16cid:durableId="798649940">
    <w:abstractNumId w:val="34"/>
  </w:num>
  <w:num w:numId="4" w16cid:durableId="1423599408">
    <w:abstractNumId w:val="30"/>
  </w:num>
  <w:num w:numId="5" w16cid:durableId="1556814464">
    <w:abstractNumId w:val="9"/>
  </w:num>
  <w:num w:numId="6" w16cid:durableId="1768887182">
    <w:abstractNumId w:val="29"/>
  </w:num>
  <w:num w:numId="7" w16cid:durableId="1386105142">
    <w:abstractNumId w:val="31"/>
  </w:num>
  <w:num w:numId="8" w16cid:durableId="1713111887">
    <w:abstractNumId w:val="4"/>
  </w:num>
  <w:num w:numId="9" w16cid:durableId="356588457">
    <w:abstractNumId w:val="13"/>
  </w:num>
  <w:num w:numId="10" w16cid:durableId="1543974902">
    <w:abstractNumId w:val="32"/>
  </w:num>
  <w:num w:numId="11" w16cid:durableId="525682578">
    <w:abstractNumId w:val="37"/>
  </w:num>
  <w:num w:numId="12" w16cid:durableId="1984383616">
    <w:abstractNumId w:val="2"/>
  </w:num>
  <w:num w:numId="13" w16cid:durableId="1396858951">
    <w:abstractNumId w:val="15"/>
  </w:num>
  <w:num w:numId="14" w16cid:durableId="1321691955">
    <w:abstractNumId w:val="35"/>
  </w:num>
  <w:num w:numId="15" w16cid:durableId="1080060298">
    <w:abstractNumId w:val="28"/>
  </w:num>
  <w:num w:numId="16" w16cid:durableId="241332482">
    <w:abstractNumId w:val="23"/>
  </w:num>
  <w:num w:numId="17" w16cid:durableId="534120960">
    <w:abstractNumId w:val="5"/>
  </w:num>
  <w:num w:numId="18" w16cid:durableId="1128743217">
    <w:abstractNumId w:val="20"/>
  </w:num>
  <w:num w:numId="19" w16cid:durableId="620572094">
    <w:abstractNumId w:val="3"/>
  </w:num>
  <w:num w:numId="20" w16cid:durableId="449738206">
    <w:abstractNumId w:val="7"/>
  </w:num>
  <w:num w:numId="21" w16cid:durableId="479809893">
    <w:abstractNumId w:val="25"/>
  </w:num>
  <w:num w:numId="22" w16cid:durableId="1541822263">
    <w:abstractNumId w:val="26"/>
  </w:num>
  <w:num w:numId="23" w16cid:durableId="700668637">
    <w:abstractNumId w:val="21"/>
  </w:num>
  <w:num w:numId="24" w16cid:durableId="228469562">
    <w:abstractNumId w:val="18"/>
  </w:num>
  <w:num w:numId="25" w16cid:durableId="308218592">
    <w:abstractNumId w:val="0"/>
  </w:num>
  <w:num w:numId="26" w16cid:durableId="1526944668">
    <w:abstractNumId w:val="24"/>
  </w:num>
  <w:num w:numId="27" w16cid:durableId="1309935774">
    <w:abstractNumId w:val="10"/>
  </w:num>
  <w:num w:numId="28" w16cid:durableId="1181240619">
    <w:abstractNumId w:val="19"/>
  </w:num>
  <w:num w:numId="29" w16cid:durableId="953251595">
    <w:abstractNumId w:val="1"/>
  </w:num>
  <w:num w:numId="30" w16cid:durableId="756483591">
    <w:abstractNumId w:val="14"/>
  </w:num>
  <w:num w:numId="31" w16cid:durableId="1722091017">
    <w:abstractNumId w:val="11"/>
  </w:num>
  <w:num w:numId="32" w16cid:durableId="1020861547">
    <w:abstractNumId w:val="33"/>
  </w:num>
  <w:num w:numId="33" w16cid:durableId="1707606917">
    <w:abstractNumId w:val="22"/>
  </w:num>
  <w:num w:numId="34" w16cid:durableId="698816412">
    <w:abstractNumId w:val="17"/>
  </w:num>
  <w:num w:numId="35" w16cid:durableId="2122262352">
    <w:abstractNumId w:val="12"/>
  </w:num>
  <w:num w:numId="36" w16cid:durableId="1356619030">
    <w:abstractNumId w:val="8"/>
  </w:num>
  <w:num w:numId="37" w16cid:durableId="1752463290">
    <w:abstractNumId w:val="6"/>
  </w:num>
  <w:num w:numId="38" w16cid:durableId="16981146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CF"/>
    <w:rsid w:val="001A78CF"/>
    <w:rsid w:val="009A58A7"/>
    <w:rsid w:val="00B16E71"/>
    <w:rsid w:val="00E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ocId w14:val="42BAD974"/>
  <w14:defaultImageDpi w14:val="0"/>
  <w15:docId w15:val="{2DF16480-BAA9-4AE9-A1C0-8926B937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o-RO" w:eastAsia="ro-RO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Bucsa</dc:creator>
  <cp:keywords/>
  <dc:description/>
  <cp:lastModifiedBy>Gabriel Bucsa</cp:lastModifiedBy>
  <cp:revision>2</cp:revision>
  <dcterms:created xsi:type="dcterms:W3CDTF">2025-04-10T12:50:00Z</dcterms:created>
  <dcterms:modified xsi:type="dcterms:W3CDTF">2025-04-10T12:50:00Z</dcterms:modified>
</cp:coreProperties>
</file>