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182D" w14:textId="4FDCFC5E" w:rsidR="00D55682" w:rsidRDefault="00D55682" w:rsidP="00D55682">
      <w:pPr>
        <w:autoSpaceDE w:val="0"/>
        <w:autoSpaceDN w:val="0"/>
        <w:adjustRightInd w:val="0"/>
        <w:jc w:val="left"/>
        <w:rPr>
          <w:rFonts w:ascii="Calibri-BoldItalic" w:hAnsi="Calibri-BoldItalic" w:cs="Calibri-BoldItalic"/>
          <w:b/>
          <w:bCs/>
          <w:i/>
          <w:iCs/>
          <w:sz w:val="22"/>
          <w:szCs w:val="22"/>
        </w:rPr>
      </w:pPr>
    </w:p>
    <w:p w14:paraId="6BCA832E" w14:textId="77777777" w:rsidR="002C7F3B" w:rsidRDefault="002C7F3B" w:rsidP="00D55682">
      <w:pPr>
        <w:autoSpaceDE w:val="0"/>
        <w:autoSpaceDN w:val="0"/>
        <w:adjustRightInd w:val="0"/>
        <w:jc w:val="left"/>
        <w:rPr>
          <w:rFonts w:ascii="Calibri-BoldItalic" w:hAnsi="Calibri-BoldItalic" w:cs="Calibri-BoldItalic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55682" w14:paraId="7917A121" w14:textId="77777777" w:rsidTr="00D5568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5A9A" w14:textId="77777777" w:rsidR="00D55682" w:rsidRDefault="00D5568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left="360" w:hanging="360"/>
              <w:jc w:val="left"/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  <w:t>2.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  <w:tab/>
              <w:t>Regole di gioco (inclusi eventuali limiti di tempo per il giocatore nelle proprie scelte di gioco), regole di determinazione dei risultati e delle vincite</w:t>
            </w:r>
          </w:p>
        </w:tc>
      </w:tr>
      <w:tr w:rsidR="00D55682" w14:paraId="6AB86E4C" w14:textId="77777777" w:rsidTr="00D5568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715E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Slot a 5 rulli e 30 linee</w:t>
            </w:r>
          </w:p>
          <w:p w14:paraId="3F42D8B9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281062E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Istruzioni di gioco:</w:t>
            </w:r>
          </w:p>
          <w:p w14:paraId="2AD6C570" w14:textId="77777777" w:rsidR="00D55682" w:rsidRDefault="00D556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Premi </w:t>
            </w:r>
            <w:r>
              <w:rPr>
                <w:rFonts w:cs="Arial"/>
                <w:b/>
                <w:bCs/>
                <w:sz w:val="22"/>
                <w:szCs w:val="22"/>
              </w:rPr>
              <w:t>►</w:t>
            </w:r>
            <w:r>
              <w:rPr>
                <w:rFonts w:ascii="Calibri" w:hAnsi="Calibri" w:cs="Calibri"/>
                <w:sz w:val="22"/>
                <w:szCs w:val="22"/>
              </w:rPr>
              <w:t> nella schermata introduttiva per accedere alla partita principale.</w:t>
            </w:r>
          </w:p>
          <w:p w14:paraId="0C613269" w14:textId="77777777" w:rsidR="00D55682" w:rsidRDefault="00D556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Puoi inoltre fare clic su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NON MOSTRARE ANCORA</w:t>
            </w:r>
            <w:r>
              <w:rPr>
                <w:rFonts w:ascii="Calibri" w:hAnsi="Calibri" w:cs="Calibri"/>
                <w:sz w:val="22"/>
                <w:szCs w:val="22"/>
              </w:rPr>
              <w:t> per saltare la schermata introduttiva nella partita successiva.</w:t>
            </w:r>
          </w:p>
          <w:p w14:paraId="07D78CA9" w14:textId="77777777" w:rsidR="00D55682" w:rsidRDefault="00D556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 numero di linee attive è sempre pari a 30. Le vincite possono verificarsi su qualsiasi linea di pagamento.</w:t>
            </w:r>
          </w:p>
          <w:p w14:paraId="733BF0CE" w14:textId="77777777" w:rsidR="00D55682" w:rsidRDefault="00D556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 aprire le impostazioni della puntata, premi il pulsante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PUNTATA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D91FEA1" w14:textId="77777777" w:rsidR="00D55682" w:rsidRDefault="00D556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Premi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> 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 al di sopra della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PUNTATA TOTALE</w:t>
            </w:r>
            <w:r>
              <w:rPr>
                <w:rFonts w:ascii="Calibri" w:hAnsi="Calibri" w:cs="Calibri"/>
                <w:sz w:val="22"/>
                <w:szCs w:val="22"/>
              </w:rPr>
              <w:t> per selezionare la tua puntata totale.</w:t>
            </w:r>
          </w:p>
          <w:p w14:paraId="44E240A1" w14:textId="77777777" w:rsidR="00D55682" w:rsidRDefault="00D556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Premi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TURBO</w:t>
            </w:r>
            <w:r>
              <w:rPr>
                <w:rFonts w:ascii="Calibri" w:hAnsi="Calibri" w:cs="Calibri"/>
                <w:sz w:val="22"/>
                <w:szCs w:val="22"/>
              </w:rPr>
              <w:t> per attivare la Modalità Turbo e fare girare i rulli più velocemente. Premi nuovamente il pulsante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TURBO</w:t>
            </w:r>
            <w:r>
              <w:rPr>
                <w:rFonts w:ascii="Calibri" w:hAnsi="Calibri" w:cs="Calibri"/>
                <w:sz w:val="22"/>
                <w:szCs w:val="22"/>
              </w:rPr>
              <w:t> per terminare la sessione della Modalità Turbo.</w:t>
            </w:r>
          </w:p>
          <w:p w14:paraId="36D627AC" w14:textId="77777777" w:rsidR="00D55682" w:rsidRDefault="00D556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Premi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GIRA</w:t>
            </w:r>
            <w:r>
              <w:rPr>
                <w:rFonts w:ascii="Calibri" w:hAnsi="Calibri" w:cs="Calibri"/>
                <w:sz w:val="22"/>
                <w:szCs w:val="22"/>
              </w:rPr>
              <w:t> per fare girare i rulli con la puntata attuale.</w:t>
            </w:r>
          </w:p>
          <w:p w14:paraId="50BCBA64" w14:textId="77777777" w:rsidR="00D55682" w:rsidRDefault="00D556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caso di giro vincente, il campo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VINCITA</w:t>
            </w:r>
            <w:r>
              <w:rPr>
                <w:rFonts w:ascii="Calibri" w:hAnsi="Calibri" w:cs="Calibri"/>
                <w:sz w:val="22"/>
                <w:szCs w:val="22"/>
              </w:rPr>
              <w:t> indica i premi accumulati.</w:t>
            </w:r>
          </w:p>
          <w:p w14:paraId="73475E0D" w14:textId="77777777" w:rsidR="00D55682" w:rsidRDefault="00D556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Viene pagata solo la vincita più elevata della Linea di vincita. Le vincite simultanee su Linee di vincita diverse vengono sommate.</w:t>
            </w:r>
          </w:p>
          <w:p w14:paraId="13EFFCC1" w14:textId="77777777" w:rsidR="00D55682" w:rsidRDefault="00D556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 vincite sono calcolate sulla base della tabella dei pagamenti. La tua vincita sarà pari alla tua puntata di linea moltiplicata per l'importo corrispondente, sulla base della tabella dei pagamenti.</w:t>
            </w:r>
          </w:p>
          <w:p w14:paraId="78C03E78" w14:textId="77777777" w:rsidR="00D55682" w:rsidRDefault="00D556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 importare altro denaro nel gioco, premi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AGGIUNGI DENARO</w:t>
            </w:r>
            <w:r>
              <w:rPr>
                <w:rFonts w:ascii="Calibri" w:hAnsi="Calibri" w:cs="Calibri"/>
                <w:sz w:val="22"/>
                <w:szCs w:val="22"/>
              </w:rPr>
              <w:t> nella barra posta in basso.</w:t>
            </w:r>
          </w:p>
          <w:p w14:paraId="022970F1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ADE7E08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Autoplay:</w:t>
            </w:r>
          </w:p>
          <w:p w14:paraId="1495C065" w14:textId="77777777" w:rsidR="00D55682" w:rsidRDefault="00D556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modalità Autoplay i rulli girano automaticamente.</w:t>
            </w:r>
          </w:p>
          <w:p w14:paraId="500291BD" w14:textId="77777777" w:rsidR="00D55682" w:rsidRDefault="00D556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 visualizzare la lista delle opzioni, tieni premuto il pulsante Gira, seleziona il numero di giri da effettuare automaticamente e quindi premi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AVVIA AUTOPLAY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D9DCCF4" w14:textId="77777777" w:rsidR="00D55682" w:rsidRDefault="00D556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Durante la modalità di Autoplay, viene indicato il numero di giri rimanenti.</w:t>
            </w:r>
          </w:p>
          <w:p w14:paraId="79CC5ACB" w14:textId="77777777" w:rsidR="00D55682" w:rsidRDefault="00D556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 modalità Autoplay termina quando:</w:t>
            </w:r>
          </w:p>
          <w:p w14:paraId="2FC419C1" w14:textId="77777777" w:rsidR="00D55682" w:rsidRDefault="00D55682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rulli hanno girato per il numero di volte indicato</w:t>
            </w:r>
          </w:p>
          <w:p w14:paraId="111CCC45" w14:textId="77777777" w:rsidR="00D55682" w:rsidRDefault="00D55682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Non hai fondi sufficienti per il prossimo giro.</w:t>
            </w:r>
          </w:p>
          <w:p w14:paraId="18D52DAA" w14:textId="77777777" w:rsidR="00D55682" w:rsidRDefault="00D55682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È stata attivata una funzione.</w:t>
            </w:r>
          </w:p>
          <w:p w14:paraId="454587E2" w14:textId="77777777" w:rsidR="00D55682" w:rsidRDefault="00D556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Puoi interrompere la modalità Autoplay premendo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STOP AUTOPLAY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77ABAA0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A565794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Tabella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pagamenti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  <w:p w14:paraId="3D6A9F3C" w14:textId="77777777" w:rsidR="00D55682" w:rsidRDefault="00D556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 accedere alla tabella dei pagamenti, premi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INFO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E6B8BCD" w14:textId="77777777" w:rsidR="00D55682" w:rsidRDefault="00D556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 spostarti nella tabella dei pagamenti, scorri verso l’alto o il basso oppure verso i lati.</w:t>
            </w:r>
          </w:p>
          <w:p w14:paraId="3EDF0A7E" w14:textId="77777777" w:rsidR="00D55682" w:rsidRDefault="00D556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premi dei simboli e delle funzioni sono elencati nella tabella dei pagamenti. Per calcolare l'eventuale importo della vincita di ogni combinazione di simboli, si moltiplica la puntata della linea per il premio.</w:t>
            </w:r>
          </w:p>
          <w:p w14:paraId="0DA26782" w14:textId="77777777" w:rsidR="00D55682" w:rsidRDefault="00D556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Per chiudere la pagina di riferimento e tornare alla partita, premi il pulsante della freccia nera.</w:t>
            </w:r>
          </w:p>
          <w:p w14:paraId="2A6990A3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EDE8FB6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Linee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vincita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  <w:p w14:paraId="2B3C126F" w14:textId="77777777" w:rsidR="00D55682" w:rsidRDefault="00D556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 gioco offre 30 linee di pagamento sempre attive.</w:t>
            </w:r>
          </w:p>
          <w:p w14:paraId="3A9BF395" w14:textId="77777777" w:rsidR="00D55682" w:rsidRDefault="00D556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 linee sono indicate da righe sui rulli, come illustrato nella tabella dei pagamenti.</w:t>
            </w:r>
          </w:p>
          <w:p w14:paraId="0BDC6B02" w14:textId="77777777" w:rsidR="00D55682" w:rsidRDefault="00D556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 combinazioni vincenti devono partire dal primo rullo a sinistra e lo stesso simbolo deve comparire sulla medesima linea di pagamento, su ogni rullo consecutivo.</w:t>
            </w:r>
          </w:p>
          <w:p w14:paraId="2201D0F8" w14:textId="77777777" w:rsidR="00D55682" w:rsidRDefault="00D556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 vincite sono moltiplicate per la puntata della linea. Il valore della puntata di linea è pari alla puntata totale divisa per 30.</w:t>
            </w:r>
          </w:p>
          <w:p w14:paraId="3ABA7823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E9F997A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Limite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Massimo di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Vincita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  <w:p w14:paraId="6BCFB116" w14:textId="77777777" w:rsidR="00D55682" w:rsidRDefault="00D556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 gioco è provvisto di un limite massimo di vincita. Per maggiori informazioni, consulta la sezione Termini e Condizioni.</w:t>
            </w:r>
          </w:p>
          <w:p w14:paraId="19C99C0B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6741FFF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Simbolo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Wild:</w:t>
            </w:r>
          </w:p>
          <w:p w14:paraId="0FFC56DA" w14:textId="77777777" w:rsidR="00D55682" w:rsidRDefault="00D556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 simbolo su cui è presente la parola ‘WILD’ è il simbolo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WILD</w:t>
            </w:r>
            <w:r>
              <w:rPr>
                <w:rFonts w:ascii="Calibri" w:hAnsi="Calibri" w:cs="Calibri"/>
                <w:sz w:val="22"/>
                <w:szCs w:val="22"/>
              </w:rPr>
              <w:t> del gioco.</w:t>
            </w:r>
          </w:p>
          <w:p w14:paraId="5E9C9B2C" w14:textId="77777777" w:rsidR="00D55682" w:rsidRDefault="00D556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 simbolo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WILD</w:t>
            </w:r>
            <w:r>
              <w:rPr>
                <w:rFonts w:ascii="Calibri" w:hAnsi="Calibri" w:cs="Calibri"/>
                <w:sz w:val="22"/>
                <w:szCs w:val="22"/>
              </w:rPr>
              <w:t> può sostituire tutti i simboli tranne quelli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Cash Collect™</w:t>
            </w:r>
            <w:r>
              <w:rPr>
                <w:rFonts w:ascii="Calibri" w:hAnsi="Calibri" w:cs="Calibri"/>
                <w:sz w:val="22"/>
                <w:szCs w:val="22"/>
              </w:rPr>
              <w:t>,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Premio in Denaro</w:t>
            </w:r>
            <w:r>
              <w:rPr>
                <w:rFonts w:ascii="Calibri" w:hAnsi="Calibri" w:cs="Calibri"/>
                <w:sz w:val="22"/>
                <w:szCs w:val="22"/>
              </w:rPr>
              <w:t>,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Diamante</w:t>
            </w:r>
            <w:r>
              <w:rPr>
                <w:rFonts w:ascii="Calibri" w:hAnsi="Calibri" w:cs="Calibri"/>
                <w:sz w:val="22"/>
                <w:szCs w:val="22"/>
              </w:rPr>
              <w:t> 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8F9C6BE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14A461B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Simbolo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Cash Collect™:</w:t>
            </w:r>
          </w:p>
          <w:p w14:paraId="797066E7" w14:textId="77777777" w:rsidR="00D55682" w:rsidRDefault="00D556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 simbolo con il testo 'Cash Collect' è il simbolo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Cash Collect™</w:t>
            </w:r>
            <w:r>
              <w:rPr>
                <w:rFonts w:ascii="Calibri" w:hAnsi="Calibri" w:cs="Calibri"/>
                <w:sz w:val="22"/>
                <w:szCs w:val="22"/>
              </w:rPr>
              <w:t> del gioco.</w:t>
            </w:r>
          </w:p>
          <w:p w14:paraId="682897BD" w14:textId="77777777" w:rsidR="00D55682" w:rsidRDefault="00D556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 simbolo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Cash Collect™</w:t>
            </w:r>
            <w:r>
              <w:rPr>
                <w:rFonts w:ascii="Calibri" w:hAnsi="Calibri" w:cs="Calibri"/>
                <w:sz w:val="22"/>
                <w:szCs w:val="22"/>
              </w:rPr>
              <w:t> può fermarsi solo sul rullo 5 durante la partita principale e su qualsiasi rullo durante le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852162F" w14:textId="77777777" w:rsidR="00D55682" w:rsidRDefault="00D556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Durante la partita principale, se un simbolo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Cash Collect™</w:t>
            </w:r>
            <w:r>
              <w:rPr>
                <w:rFonts w:ascii="Calibri" w:hAnsi="Calibri" w:cs="Calibri"/>
                <w:sz w:val="22"/>
                <w:szCs w:val="22"/>
              </w:rPr>
              <w:t> si ferma sul rullo 5, vengono raccolti tutti i simboli dei gettoni -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Premio in Denaro</w:t>
            </w:r>
            <w:r>
              <w:rPr>
                <w:rFonts w:ascii="Calibri" w:hAnsi="Calibri" w:cs="Calibri"/>
                <w:sz w:val="22"/>
                <w:szCs w:val="22"/>
              </w:rPr>
              <w:t>,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Diamante</w:t>
            </w:r>
            <w:r>
              <w:rPr>
                <w:rFonts w:ascii="Calibri" w:hAnsi="Calibri" w:cs="Calibri"/>
                <w:sz w:val="22"/>
                <w:szCs w:val="22"/>
              </w:rPr>
              <w:t> 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 - che si sono fermati sui rulli nel giro corrispondente.</w:t>
            </w:r>
          </w:p>
          <w:p w14:paraId="0029F1D4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42F0317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Funzione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Cash Collect™:</w:t>
            </w:r>
          </w:p>
          <w:p w14:paraId="7A968895" w14:textId="77777777" w:rsidR="00D55682" w:rsidRDefault="00D5568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Funzione Cash Collect™</w:t>
            </w:r>
            <w:r>
              <w:rPr>
                <w:rFonts w:ascii="Calibri" w:hAnsi="Calibri" w:cs="Calibri"/>
                <w:sz w:val="22"/>
                <w:szCs w:val="22"/>
              </w:rPr>
              <w:t> viene attivata quando si fermano contemporaneamente un simbolo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Cash Collect™</w:t>
            </w:r>
            <w:r>
              <w:rPr>
                <w:rFonts w:ascii="Calibri" w:hAnsi="Calibri" w:cs="Calibri"/>
                <w:sz w:val="22"/>
                <w:szCs w:val="22"/>
              </w:rPr>
              <w:t> sul rullo 5 durante la partita principale o sui rulli 1-5 durante le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 e un simbolo del gettone ovunque sui rulli, nello stesso giro.</w:t>
            </w:r>
          </w:p>
          <w:p w14:paraId="7C02B4AF" w14:textId="77777777" w:rsidR="00D55682" w:rsidRDefault="00D5568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Nel gioco sono presenti 3 simboli gettone:</w:t>
            </w:r>
          </w:p>
          <w:p w14:paraId="0EDAA7D2" w14:textId="77777777" w:rsidR="00D55682" w:rsidRDefault="00D55682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 simbolo su cui è presente il valore dell’importo in denaro è il simbolo del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Premio in Denaro</w:t>
            </w:r>
            <w:r>
              <w:rPr>
                <w:rFonts w:ascii="Calibri" w:hAnsi="Calibri" w:cs="Calibri"/>
                <w:sz w:val="22"/>
                <w:szCs w:val="22"/>
              </w:rPr>
              <w:t> del gioco. Ad esempio, il simbolo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3.00</w:t>
            </w:r>
            <w:r>
              <w:rPr>
                <w:rFonts w:ascii="Calibri" w:hAnsi="Calibri" w:cs="Calibri"/>
                <w:sz w:val="22"/>
                <w:szCs w:val="22"/>
              </w:rPr>
              <w:t>. I premi in denaro corrispondono alla puntata totale dei giocatori.</w:t>
            </w:r>
          </w:p>
          <w:p w14:paraId="7564DBB5" w14:textId="77777777" w:rsidR="00D55682" w:rsidRDefault="00D55682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 simbolo con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+(number)</w:t>
            </w:r>
            <w:r>
              <w:rPr>
                <w:rFonts w:ascii="Calibri" w:hAnsi="Calibri" w:cs="Calibri"/>
                <w:sz w:val="22"/>
                <w:szCs w:val="22"/>
              </w:rPr>
              <w:t> è il simbolo delle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Ad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esempio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il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simbolo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+2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394DA657" w14:textId="77777777" w:rsidR="00D55682" w:rsidRDefault="00D55682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 simbolo su cui è raffigurato il diamante è il simbolo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Diamante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2F32D8C" w14:textId="77777777" w:rsidR="00D55682" w:rsidRDefault="00D5568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Ogni copia del simbolo del gettone ti assegna il premio in denaro o il numero di Partite Gratis corrispondente.</w:t>
            </w:r>
          </w:p>
          <w:p w14:paraId="76273ACF" w14:textId="77777777" w:rsidR="00D55682" w:rsidRDefault="00D5568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Quando si inizia un nuovo giro, tutti i simboli del gettone vengono azzerati.</w:t>
            </w:r>
          </w:p>
          <w:p w14:paraId="5A080737" w14:textId="77777777" w:rsidR="00D55682" w:rsidRDefault="00D5568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Nota</w:t>
            </w:r>
            <w:r>
              <w:rPr>
                <w:rFonts w:ascii="Calibri" w:hAnsi="Calibri" w:cs="Calibri"/>
                <w:sz w:val="22"/>
                <w:szCs w:val="22"/>
              </w:rPr>
              <w:t>: i simboli del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Premio in Denaro</w:t>
            </w:r>
            <w:r>
              <w:rPr>
                <w:rFonts w:ascii="Calibri" w:hAnsi="Calibri" w:cs="Calibri"/>
                <w:sz w:val="22"/>
                <w:szCs w:val="22"/>
              </w:rPr>
              <w:t> contengono valori pari a x1, x2, x3, x5, x10 o x15 moltiplicati per la puntata totale.</w:t>
            </w:r>
          </w:p>
          <w:p w14:paraId="0109B81A" w14:textId="77777777" w:rsidR="00D55682" w:rsidRDefault="00D5568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Nota</w:t>
            </w:r>
            <w:r>
              <w:rPr>
                <w:rFonts w:ascii="Calibri" w:hAnsi="Calibri" w:cs="Calibri"/>
                <w:sz w:val="22"/>
                <w:szCs w:val="22"/>
              </w:rPr>
              <w:t>: i simboli delle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 contengono valori pari a +3, +4, +5, +7 o +10.</w:t>
            </w:r>
          </w:p>
          <w:p w14:paraId="6CE87F3B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E65E6B5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Funzione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Partite Gratis</w:t>
            </w:r>
          </w:p>
          <w:p w14:paraId="16507EE7" w14:textId="77777777" w:rsidR="00D55682" w:rsidRDefault="00D556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Durante la partita principale, quando un simbolo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Cash Collect™</w:t>
            </w:r>
            <w:r>
              <w:rPr>
                <w:rFonts w:ascii="Calibri" w:hAnsi="Calibri" w:cs="Calibri"/>
                <w:sz w:val="22"/>
                <w:szCs w:val="22"/>
              </w:rPr>
              <w:t> si ferma sul rullo 5 e 1 o più simboli gettone delle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 si fermano ovunque sui rulli, vengono attivate le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92132E5" w14:textId="77777777" w:rsidR="00D55682" w:rsidRDefault="00D556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Ogni simbolo gettone delle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 che si ferma assegna il numero di Partite Gratis mostrato su di esso. Se 2 o più simboli gettone delle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 si fermano sui rulli, il numero totale di Partite Gratis vinte è pari alla somma di tutti i numeri presenti su ogni simbolo gettone delle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9AA3FE6" w14:textId="77777777" w:rsidR="00D55682" w:rsidRDefault="00D556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Premi </w:t>
            </w:r>
            <w:r>
              <w:rPr>
                <w:rFonts w:cs="Arial"/>
                <w:b/>
                <w:bCs/>
                <w:sz w:val="22"/>
                <w:szCs w:val="22"/>
              </w:rPr>
              <w:t>►</w:t>
            </w:r>
            <w:r>
              <w:rPr>
                <w:rFonts w:ascii="Calibri" w:hAnsi="Calibri" w:cs="Calibri"/>
                <w:sz w:val="22"/>
                <w:szCs w:val="22"/>
              </w:rPr>
              <w:t> per avviare la funzione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3624A0D" w14:textId="77777777" w:rsidR="00D55682" w:rsidRDefault="00D556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Durante le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, il simbolo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Cash Collect™</w:t>
            </w:r>
            <w:r>
              <w:rPr>
                <w:rFonts w:ascii="Calibri" w:hAnsi="Calibri" w:cs="Calibri"/>
                <w:sz w:val="22"/>
                <w:szCs w:val="22"/>
              </w:rPr>
              <w:t> può comparire su tutti.</w:t>
            </w:r>
          </w:p>
          <w:p w14:paraId="3CBF92FD" w14:textId="77777777" w:rsidR="00D55682" w:rsidRDefault="00D556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simboli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Cash Collect™</w:t>
            </w:r>
            <w:r>
              <w:rPr>
                <w:rFonts w:ascii="Calibri" w:hAnsi="Calibri" w:cs="Calibri"/>
                <w:sz w:val="22"/>
                <w:szCs w:val="22"/>
              </w:rPr>
              <w:t> che si fermano su una fila vi rimangono e si spostano di 1 rullo a sinistra in ogni giro, fino a quando non escono dai rulli.</w:t>
            </w:r>
          </w:p>
          <w:p w14:paraId="1C76CB94" w14:textId="77777777" w:rsidR="00D55682" w:rsidRDefault="00D556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Nota</w:t>
            </w:r>
            <w:r>
              <w:rPr>
                <w:rFonts w:ascii="Calibri" w:hAnsi="Calibri" w:cs="Calibri"/>
                <w:sz w:val="22"/>
                <w:szCs w:val="22"/>
              </w:rPr>
              <w:t>: Ogni simbolo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Cash Collect™</w:t>
            </w:r>
            <w:r>
              <w:rPr>
                <w:rFonts w:ascii="Calibri" w:hAnsi="Calibri" w:cs="Calibri"/>
                <w:sz w:val="22"/>
                <w:szCs w:val="22"/>
              </w:rPr>
              <w:t> ha il proprio contatore dei giri rimanenti posto nell’angolo in alto a destra del simbolo stesso.</w:t>
            </w:r>
          </w:p>
          <w:p w14:paraId="146CB42D" w14:textId="77777777" w:rsidR="00D55682" w:rsidRDefault="00D556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Nota</w:t>
            </w:r>
            <w:r>
              <w:rPr>
                <w:rFonts w:ascii="Calibri" w:hAnsi="Calibri" w:cs="Calibri"/>
                <w:sz w:val="22"/>
                <w:szCs w:val="22"/>
              </w:rPr>
              <w:t>: I nuovi simboli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Cash Collect™</w:t>
            </w:r>
            <w:r>
              <w:rPr>
                <w:rFonts w:ascii="Calibri" w:hAnsi="Calibri" w:cs="Calibri"/>
                <w:sz w:val="22"/>
                <w:szCs w:val="22"/>
              </w:rPr>
              <w:t> non possono fermarsi nella posizione occupata da un altro simbolo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Cash Collect™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948D9CC" w14:textId="77777777" w:rsidR="00D55682" w:rsidRDefault="00D556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Durante le Partite Gratis, ogni simbolo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Cash Collect™</w:t>
            </w:r>
            <w:r>
              <w:rPr>
                <w:rFonts w:ascii="Calibri" w:hAnsi="Calibri" w:cs="Calibri"/>
                <w:sz w:val="22"/>
                <w:szCs w:val="22"/>
              </w:rPr>
              <w:t> raccoglie tutti i simboli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Premio in Denaro</w:t>
            </w:r>
            <w:r>
              <w:rPr>
                <w:rFonts w:ascii="Calibri" w:hAnsi="Calibri" w:cs="Calibri"/>
                <w:sz w:val="22"/>
                <w:szCs w:val="22"/>
              </w:rPr>
              <w:t>,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Diamante</w:t>
            </w:r>
            <w:r>
              <w:rPr>
                <w:rFonts w:ascii="Calibri" w:hAnsi="Calibri" w:cs="Calibri"/>
                <w:sz w:val="22"/>
                <w:szCs w:val="22"/>
              </w:rPr>
              <w:t> e/o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 che si fermano, assegnando il premio corrispondente per una volta per ogni simbolo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Cash Collect™</w:t>
            </w:r>
            <w:r>
              <w:rPr>
                <w:rFonts w:ascii="Calibri" w:hAnsi="Calibri" w:cs="Calibri"/>
                <w:sz w:val="22"/>
                <w:szCs w:val="22"/>
              </w:rPr>
              <w:t> sui rulli.</w:t>
            </w:r>
          </w:p>
          <w:p w14:paraId="6AD82A78" w14:textId="77777777" w:rsidR="00D55682" w:rsidRDefault="00D556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 possono essere riattivate quando un simbolo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Cash Collect™</w:t>
            </w:r>
            <w:r>
              <w:rPr>
                <w:rFonts w:ascii="Calibri" w:hAnsi="Calibri" w:cs="Calibri"/>
                <w:sz w:val="22"/>
                <w:szCs w:val="22"/>
              </w:rPr>
              <w:t> e un simbolo gettone delle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 si fermano ovunque e contemporaneamente sui rulli.</w:t>
            </w:r>
          </w:p>
          <w:p w14:paraId="01E222C0" w14:textId="77777777" w:rsidR="00D55682" w:rsidRDefault="00D556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 possono essere riattivate illimitatamente.</w:t>
            </w:r>
          </w:p>
          <w:p w14:paraId="5B5BDB9E" w14:textId="77777777" w:rsidR="00D55682" w:rsidRDefault="00D556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Premi il pulsante </w:t>
            </w:r>
            <w:r>
              <w:rPr>
                <w:rFonts w:cs="Arial"/>
                <w:b/>
                <w:bCs/>
                <w:sz w:val="22"/>
                <w:szCs w:val="22"/>
              </w:rPr>
              <w:t>►</w:t>
            </w:r>
            <w:r>
              <w:rPr>
                <w:rFonts w:ascii="Calibri" w:hAnsi="Calibri" w:cs="Calibri"/>
                <w:sz w:val="22"/>
                <w:szCs w:val="22"/>
              </w:rPr>
              <w:t> nella schermata che riassume le vincite per tornare alla partita principale.</w:t>
            </w:r>
          </w:p>
          <w:p w14:paraId="6E051B42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4F3A22B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Premi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di Cash Collect™</w:t>
            </w:r>
          </w:p>
          <w:p w14:paraId="21A13ABE" w14:textId="77777777" w:rsidR="00D55682" w:rsidRDefault="00D556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 un simbolo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Cash Collect™</w:t>
            </w:r>
            <w:r>
              <w:rPr>
                <w:rFonts w:ascii="Calibri" w:hAnsi="Calibri" w:cs="Calibri"/>
                <w:sz w:val="22"/>
                <w:szCs w:val="22"/>
              </w:rPr>
              <w:t> si ferma sul rullo 5 durante la partita principale o su qualsiasi rullo durante le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 e, contemporaneamente, un simbolo gettone del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Diamante</w:t>
            </w:r>
            <w:r>
              <w:rPr>
                <w:rFonts w:ascii="Calibri" w:hAnsi="Calibri" w:cs="Calibri"/>
                <w:sz w:val="22"/>
                <w:szCs w:val="22"/>
              </w:rPr>
              <w:t> si ferma ovunque sui rulli, viene attivatato il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Premio Cash Collect™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1574CD0" w14:textId="77777777" w:rsidR="00D55682" w:rsidRDefault="00D556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Sono in palio 4 tipi di premi: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GRAND</w:t>
            </w:r>
            <w:r>
              <w:rPr>
                <w:rFonts w:ascii="Calibri" w:hAnsi="Calibri" w:cs="Calibri"/>
                <w:sz w:val="22"/>
                <w:szCs w:val="22"/>
              </w:rPr>
              <w:t>,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MAJOR</w:t>
            </w:r>
            <w:r>
              <w:rPr>
                <w:rFonts w:ascii="Calibri" w:hAnsi="Calibri" w:cs="Calibri"/>
                <w:sz w:val="22"/>
                <w:szCs w:val="22"/>
              </w:rPr>
              <w:t>,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MINOR</w:t>
            </w:r>
            <w:r>
              <w:rPr>
                <w:rFonts w:ascii="Calibri" w:hAnsi="Calibri" w:cs="Calibri"/>
                <w:sz w:val="22"/>
                <w:szCs w:val="22"/>
              </w:rPr>
              <w:t> 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MINI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D2A8D78" w14:textId="77777777" w:rsidR="00D55682" w:rsidRDefault="00D556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Ogni premio ha un valore fisso basato sul valore della puntata.</w:t>
            </w:r>
          </w:p>
          <w:p w14:paraId="7482207D" w14:textId="77777777" w:rsidR="00D55682" w:rsidRDefault="00D556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 premio assegnato viene selezionato casualmente.</w:t>
            </w:r>
          </w:p>
          <w:p w14:paraId="3F254AD4" w14:textId="77777777" w:rsidR="00D55682" w:rsidRDefault="00D556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Ogni premio può essere assegnato diverse volte se più di 1 simbolo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Cash Collect™</w:t>
            </w:r>
            <w:r>
              <w:rPr>
                <w:rFonts w:ascii="Calibri" w:hAnsi="Calibri" w:cs="Calibri"/>
                <w:sz w:val="22"/>
                <w:szCs w:val="22"/>
              </w:rPr>
              <w:t> viene bloccato sui rulli durante le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Partite Gratis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4B484C1" w14:textId="77777777" w:rsidR="00D55682" w:rsidRDefault="00D556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Nel corso dello stesso giro possono fermarsi diversi simboli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Diamante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C559C81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61EA24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Nota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sulle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disconnessioni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  <w:p w14:paraId="6660227F" w14:textId="77777777" w:rsidR="00D55682" w:rsidRDefault="00D5568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 ti disconnetti da internet durante:</w:t>
            </w:r>
          </w:p>
          <w:p w14:paraId="11183D8D" w14:textId="77777777" w:rsidR="00D55682" w:rsidRDefault="00D55682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 giro, i rulli mostreranno il risultato dopo che ti sarai riconnesso e le eventuali vincite saranno aggiunte al tuo saldo;</w:t>
            </w:r>
          </w:p>
          <w:p w14:paraId="69FE14C6" w14:textId="77777777" w:rsidR="00D55682" w:rsidRDefault="00D55682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una funzione Bonus o un giro attivante, sarai automaticamente indirizzato alla funzione dopo esserti riconnesso;</w:t>
            </w:r>
          </w:p>
          <w:p w14:paraId="536FE5DE" w14:textId="77777777" w:rsidR="00D55682" w:rsidRDefault="00D55682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 modalità Autoplay, il giro sarà automaticamente completato ma non ne inizieranno altri.</w:t>
            </w:r>
          </w:p>
          <w:p w14:paraId="06D24BBF" w14:textId="77777777" w:rsidR="00D55682" w:rsidRDefault="00D5568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Per visualizzare il risultato del tuo round precedente dopo avere rieffettuato l'accesso al portale, premi l'icona della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Cronologia</w:t>
            </w:r>
            <w:r>
              <w:rPr>
                <w:rFonts w:ascii="Calibri" w:hAnsi="Calibri" w:cs="Calibri"/>
                <w:sz w:val="22"/>
                <w:szCs w:val="22"/>
              </w:rPr>
              <w:t> sulla barra inferiore.</w:t>
            </w:r>
          </w:p>
          <w:p w14:paraId="4CB0868C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B26907D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 caso di malfunzionamento, tutte le giocate e le vincite vengono annullate.</w:t>
            </w:r>
          </w:p>
          <w:p w14:paraId="0181C6E8" w14:textId="77777777" w:rsidR="00D55682" w:rsidRDefault="00D5568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C483F4" w14:textId="77777777" w:rsidR="00BF501D" w:rsidRDefault="00BF501D"/>
    <w:sectPr w:rsidR="00BF501D" w:rsidSect="002D5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353"/>
    <w:multiLevelType w:val="multilevel"/>
    <w:tmpl w:val="59B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A40B3"/>
    <w:multiLevelType w:val="multilevel"/>
    <w:tmpl w:val="A30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25918"/>
    <w:multiLevelType w:val="multilevel"/>
    <w:tmpl w:val="9172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7110A"/>
    <w:multiLevelType w:val="multilevel"/>
    <w:tmpl w:val="C6F0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46482"/>
    <w:multiLevelType w:val="multilevel"/>
    <w:tmpl w:val="22D8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A3D51"/>
    <w:multiLevelType w:val="multilevel"/>
    <w:tmpl w:val="1BEC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392D43"/>
    <w:multiLevelType w:val="multilevel"/>
    <w:tmpl w:val="366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A63B4"/>
    <w:multiLevelType w:val="multilevel"/>
    <w:tmpl w:val="8ACE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8D225D"/>
    <w:multiLevelType w:val="multilevel"/>
    <w:tmpl w:val="E1D8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30EA5"/>
    <w:multiLevelType w:val="multilevel"/>
    <w:tmpl w:val="290C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A3F2D"/>
    <w:multiLevelType w:val="multilevel"/>
    <w:tmpl w:val="BF86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E2EFB"/>
    <w:multiLevelType w:val="multilevel"/>
    <w:tmpl w:val="24A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42555"/>
    <w:multiLevelType w:val="multilevel"/>
    <w:tmpl w:val="E8A6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8370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5507806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0965853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8416516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5931697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411810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10279726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8595588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7460050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89986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6531187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1082037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3828268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82"/>
    <w:rsid w:val="002C7F3B"/>
    <w:rsid w:val="002D51F1"/>
    <w:rsid w:val="00BF501D"/>
    <w:rsid w:val="00D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AAFF"/>
  <w15:chartTrackingRefBased/>
  <w15:docId w15:val="{FFCF6A33-9A03-4CE1-A143-87A5960C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8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6B23899EC9C418FAC9FBF551FA278" ma:contentTypeVersion="2" ma:contentTypeDescription="Create a new document." ma:contentTypeScope="" ma:versionID="94b142399a15bad719e67b32d5fa7c6d">
  <xsd:schema xmlns:xsd="http://www.w3.org/2001/XMLSchema" xmlns:xs="http://www.w3.org/2001/XMLSchema" xmlns:p="http://schemas.microsoft.com/office/2006/metadata/properties" xmlns:ns3="af047851-2ea5-44ef-9afa-f11eb372f313" targetNamespace="http://schemas.microsoft.com/office/2006/metadata/properties" ma:root="true" ma:fieldsID="20236ad4212ea1e31ea7f7e1921e98b8" ns3:_="">
    <xsd:import namespace="af047851-2ea5-44ef-9afa-f11eb372f3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47851-2ea5-44ef-9afa-f11eb372f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7C03A-A77A-4D63-81C7-94E9FFC4C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47851-2ea5-44ef-9afa-f11eb372f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C75D6-4FF1-4573-A852-6E3C74931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2795-B6E5-4237-AEF5-C8C829CE782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af047851-2ea5-44ef-9afa-f11eb372f31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6508</Characters>
  <Application>Microsoft Office Word</Application>
  <DocSecurity>0</DocSecurity>
  <Lines>54</Lines>
  <Paragraphs>15</Paragraphs>
  <ScaleCrop>false</ScaleCrop>
  <Company>PPB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Muncaciu</dc:creator>
  <cp:keywords/>
  <dc:description/>
  <cp:lastModifiedBy>Larisa Muncaciu</cp:lastModifiedBy>
  <cp:revision>2</cp:revision>
  <dcterms:created xsi:type="dcterms:W3CDTF">2023-04-13T09:08:00Z</dcterms:created>
  <dcterms:modified xsi:type="dcterms:W3CDTF">2023-04-13T09:08:00Z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0x010100F6F6B23899EC9C418FAC9FBF551FA278</vt:lpwstr>
  </property>
</Properties>
</file>