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93D6" w14:textId="77777777" w:rsidR="00366314" w:rsidRPr="00366314" w:rsidRDefault="00366314" w:rsidP="00366314">
      <w:r w:rsidRPr="00366314">
        <w:rPr>
          <w:b/>
          <w:bCs/>
        </w:rPr>
        <w:t>Sahara Riches: Cash Collect™</w:t>
      </w:r>
    </w:p>
    <w:p w14:paraId="4D543C07" w14:textId="77777777" w:rsidR="00366314" w:rsidRPr="00366314" w:rsidRDefault="00366314" w:rsidP="00366314">
      <w:r w:rsidRPr="00366314">
        <w:rPr>
          <w:b/>
          <w:bCs/>
        </w:rPr>
        <w:t>Slot a 5 rulli e 30 linee</w:t>
      </w:r>
    </w:p>
    <w:p w14:paraId="338FB6BB" w14:textId="77777777" w:rsidR="00366314" w:rsidRPr="00366314" w:rsidRDefault="00366314" w:rsidP="00366314">
      <w:r w:rsidRPr="00366314">
        <w:rPr>
          <w:b/>
          <w:bCs/>
        </w:rPr>
        <w:t>Istruzioni di gioco:</w:t>
      </w:r>
    </w:p>
    <w:p w14:paraId="2B61E3C6" w14:textId="77777777" w:rsidR="00366314" w:rsidRPr="00366314" w:rsidRDefault="00366314" w:rsidP="00366314">
      <w:pPr>
        <w:numPr>
          <w:ilvl w:val="0"/>
          <w:numId w:val="1"/>
        </w:numPr>
      </w:pPr>
      <w:r w:rsidRPr="00366314">
        <w:t>Premi </w:t>
      </w:r>
      <w:r w:rsidRPr="00366314">
        <w:rPr>
          <w:rFonts w:ascii="Arial" w:hAnsi="Arial" w:cs="Arial"/>
          <w:b/>
          <w:bCs/>
        </w:rPr>
        <w:t>►</w:t>
      </w:r>
      <w:r w:rsidRPr="00366314">
        <w:t> nella schermata introduttiva per accedere alla partita principale.</w:t>
      </w:r>
    </w:p>
    <w:p w14:paraId="656BF37A" w14:textId="77777777" w:rsidR="00366314" w:rsidRPr="00366314" w:rsidRDefault="00366314" w:rsidP="00366314">
      <w:pPr>
        <w:numPr>
          <w:ilvl w:val="0"/>
          <w:numId w:val="1"/>
        </w:numPr>
      </w:pPr>
      <w:r w:rsidRPr="00366314">
        <w:t>Puoi inoltre fare clic su </w:t>
      </w:r>
      <w:r w:rsidRPr="00366314">
        <w:rPr>
          <w:b/>
          <w:bCs/>
        </w:rPr>
        <w:t>NON MOSTRARE ANCORA</w:t>
      </w:r>
      <w:r w:rsidRPr="00366314">
        <w:t> per saltare la schermata introduttiva nella partita successiva.</w:t>
      </w:r>
    </w:p>
    <w:p w14:paraId="79687345" w14:textId="77777777" w:rsidR="00366314" w:rsidRPr="00366314" w:rsidRDefault="00366314" w:rsidP="00366314">
      <w:pPr>
        <w:numPr>
          <w:ilvl w:val="0"/>
          <w:numId w:val="1"/>
        </w:numPr>
      </w:pPr>
      <w:r w:rsidRPr="00366314">
        <w:t>Il numero di linee attive è sempre pari a 30. Le vincite possono verificarsi su qualsiasi linea di pagamento.</w:t>
      </w:r>
    </w:p>
    <w:p w14:paraId="371B2A1C" w14:textId="77777777" w:rsidR="00366314" w:rsidRPr="00366314" w:rsidRDefault="00366314" w:rsidP="00366314">
      <w:pPr>
        <w:numPr>
          <w:ilvl w:val="0"/>
          <w:numId w:val="1"/>
        </w:numPr>
      </w:pPr>
      <w:r w:rsidRPr="00366314">
        <w:t>Per aprire le impostazioni della puntata, premi il pulsante </w:t>
      </w:r>
      <w:r w:rsidRPr="00366314">
        <w:rPr>
          <w:b/>
          <w:bCs/>
        </w:rPr>
        <w:t>PUNTATA</w:t>
      </w:r>
      <w:r w:rsidRPr="00366314">
        <w:t>.</w:t>
      </w:r>
    </w:p>
    <w:p w14:paraId="282B3A62" w14:textId="77777777" w:rsidR="00366314" w:rsidRPr="00366314" w:rsidRDefault="00366314" w:rsidP="00366314">
      <w:pPr>
        <w:numPr>
          <w:ilvl w:val="0"/>
          <w:numId w:val="1"/>
        </w:numPr>
      </w:pPr>
      <w:r w:rsidRPr="00366314">
        <w:t>Premi </w:t>
      </w:r>
      <w:r w:rsidRPr="00366314">
        <w:rPr>
          <w:b/>
          <w:bCs/>
        </w:rPr>
        <w:t>+</w:t>
      </w:r>
      <w:r w:rsidRPr="00366314">
        <w:t> o </w:t>
      </w:r>
      <w:r w:rsidRPr="00366314">
        <w:rPr>
          <w:b/>
          <w:bCs/>
        </w:rPr>
        <w:t>-</w:t>
      </w:r>
      <w:r w:rsidRPr="00366314">
        <w:t> al di sopra della </w:t>
      </w:r>
      <w:r w:rsidRPr="00366314">
        <w:rPr>
          <w:b/>
          <w:bCs/>
        </w:rPr>
        <w:t>PUNTATA TOTALE</w:t>
      </w:r>
      <w:r w:rsidRPr="00366314">
        <w:t> per selezionare la tua puntata totale.</w:t>
      </w:r>
    </w:p>
    <w:p w14:paraId="1D6B7CA6" w14:textId="77777777" w:rsidR="00366314" w:rsidRPr="00366314" w:rsidRDefault="00366314" w:rsidP="00366314">
      <w:pPr>
        <w:numPr>
          <w:ilvl w:val="0"/>
          <w:numId w:val="1"/>
        </w:numPr>
      </w:pPr>
      <w:r w:rsidRPr="00366314">
        <w:t>Premi </w:t>
      </w:r>
      <w:r w:rsidRPr="00366314">
        <w:rPr>
          <w:b/>
          <w:bCs/>
        </w:rPr>
        <w:t>TURBO</w:t>
      </w:r>
      <w:r w:rsidRPr="00366314">
        <w:t> per attivare la Modalità Turbo e fare girare i rulli più velocemente. Premi nuovamente il pulsante </w:t>
      </w:r>
      <w:r w:rsidRPr="00366314">
        <w:rPr>
          <w:b/>
          <w:bCs/>
        </w:rPr>
        <w:t>TURBO</w:t>
      </w:r>
      <w:r w:rsidRPr="00366314">
        <w:t> per terminare la sessione della Modalità Turbo.</w:t>
      </w:r>
    </w:p>
    <w:p w14:paraId="3F99A4E0" w14:textId="77777777" w:rsidR="00366314" w:rsidRPr="00366314" w:rsidRDefault="00366314" w:rsidP="00366314">
      <w:pPr>
        <w:numPr>
          <w:ilvl w:val="0"/>
          <w:numId w:val="2"/>
        </w:numPr>
      </w:pPr>
      <w:r w:rsidRPr="00366314">
        <w:t>Premi </w:t>
      </w:r>
      <w:r w:rsidRPr="00366314">
        <w:rPr>
          <w:b/>
          <w:bCs/>
        </w:rPr>
        <w:t>GIRA</w:t>
      </w:r>
      <w:r w:rsidRPr="00366314">
        <w:t> per fare girare i rulli con la puntata attuale.</w:t>
      </w:r>
    </w:p>
    <w:p w14:paraId="0457048A" w14:textId="77777777" w:rsidR="00366314" w:rsidRPr="00366314" w:rsidRDefault="00366314" w:rsidP="00366314">
      <w:pPr>
        <w:numPr>
          <w:ilvl w:val="0"/>
          <w:numId w:val="2"/>
        </w:numPr>
      </w:pPr>
      <w:r w:rsidRPr="00366314">
        <w:t>In caso di giro vincente, il campo </w:t>
      </w:r>
      <w:r w:rsidRPr="00366314">
        <w:rPr>
          <w:b/>
          <w:bCs/>
        </w:rPr>
        <w:t>VINCITA</w:t>
      </w:r>
      <w:r w:rsidRPr="00366314">
        <w:t> indica i premi accumulati.</w:t>
      </w:r>
    </w:p>
    <w:p w14:paraId="1955C979" w14:textId="77777777" w:rsidR="00366314" w:rsidRPr="00366314" w:rsidRDefault="00366314" w:rsidP="00366314">
      <w:pPr>
        <w:numPr>
          <w:ilvl w:val="0"/>
          <w:numId w:val="2"/>
        </w:numPr>
      </w:pPr>
      <w:r w:rsidRPr="00366314">
        <w:t>Viene pagata solo la vincita più elevata della Linea di vincita. Le vincite simultanee su Linee di vincita diverse vengono sommate.</w:t>
      </w:r>
    </w:p>
    <w:p w14:paraId="0B1EE84C" w14:textId="77777777" w:rsidR="00366314" w:rsidRPr="00366314" w:rsidRDefault="00366314" w:rsidP="00366314">
      <w:pPr>
        <w:numPr>
          <w:ilvl w:val="0"/>
          <w:numId w:val="2"/>
        </w:numPr>
      </w:pPr>
      <w:r w:rsidRPr="00366314">
        <w:t>Le vincite sono calcolate sulla base della tabella dei pagamenti. La tua vincita sarà pari alla tua puntata di linea moltiplicata per l'importo corrispondente, sulla base della tabella dei pagamenti.</w:t>
      </w:r>
    </w:p>
    <w:p w14:paraId="3BC26E12" w14:textId="77777777" w:rsidR="00366314" w:rsidRPr="00366314" w:rsidRDefault="00366314" w:rsidP="00366314">
      <w:pPr>
        <w:numPr>
          <w:ilvl w:val="0"/>
          <w:numId w:val="2"/>
        </w:numPr>
      </w:pPr>
      <w:r w:rsidRPr="00366314">
        <w:t>Per importare altro denaro nel gioco, premi </w:t>
      </w:r>
      <w:r w:rsidRPr="00366314">
        <w:rPr>
          <w:b/>
          <w:bCs/>
        </w:rPr>
        <w:t>AGGIUNGI DENARO</w:t>
      </w:r>
      <w:r w:rsidRPr="00366314">
        <w:t> nella barra posta in basso.</w:t>
      </w:r>
    </w:p>
    <w:p w14:paraId="2D0586CD" w14:textId="77777777" w:rsidR="00366314" w:rsidRPr="00366314" w:rsidRDefault="00366314" w:rsidP="00366314">
      <w:r w:rsidRPr="00366314">
        <w:rPr>
          <w:b/>
          <w:bCs/>
        </w:rPr>
        <w:t>Autoplay:</w:t>
      </w:r>
    </w:p>
    <w:p w14:paraId="48112D48" w14:textId="77777777" w:rsidR="00366314" w:rsidRPr="00366314" w:rsidRDefault="00366314" w:rsidP="00366314">
      <w:pPr>
        <w:numPr>
          <w:ilvl w:val="0"/>
          <w:numId w:val="3"/>
        </w:numPr>
      </w:pPr>
      <w:r w:rsidRPr="00366314">
        <w:t>In modalità Autoplay i rulli girano automaticamente.</w:t>
      </w:r>
    </w:p>
    <w:p w14:paraId="5602EF95" w14:textId="77777777" w:rsidR="00366314" w:rsidRPr="00366314" w:rsidRDefault="00366314" w:rsidP="00366314">
      <w:pPr>
        <w:numPr>
          <w:ilvl w:val="0"/>
          <w:numId w:val="3"/>
        </w:numPr>
      </w:pPr>
      <w:r w:rsidRPr="00366314">
        <w:t>Per visualizzare la lista delle opzioni, tieni premuto il pulsante Gira, seleziona il numero di giri da effettuare automaticamente e premi </w:t>
      </w:r>
      <w:r w:rsidRPr="00366314">
        <w:rPr>
          <w:b/>
          <w:bCs/>
        </w:rPr>
        <w:t>AVVIA AUTOPLAY</w:t>
      </w:r>
      <w:r w:rsidRPr="00366314">
        <w:t>.</w:t>
      </w:r>
    </w:p>
    <w:p w14:paraId="49AE0B75" w14:textId="77777777" w:rsidR="00366314" w:rsidRPr="00366314" w:rsidRDefault="00366314" w:rsidP="00366314">
      <w:pPr>
        <w:numPr>
          <w:ilvl w:val="0"/>
          <w:numId w:val="3"/>
        </w:numPr>
      </w:pPr>
      <w:r w:rsidRPr="00366314">
        <w:t>Durante la modalità di Autoplay, viene indicato il numero di giri rimanenti.</w:t>
      </w:r>
    </w:p>
    <w:p w14:paraId="34FA69A9" w14:textId="77777777" w:rsidR="00366314" w:rsidRPr="00366314" w:rsidRDefault="00366314" w:rsidP="00366314">
      <w:pPr>
        <w:numPr>
          <w:ilvl w:val="0"/>
          <w:numId w:val="3"/>
        </w:numPr>
      </w:pPr>
      <w:r w:rsidRPr="00366314">
        <w:t>La modalità Autoplay termina quando:</w:t>
      </w:r>
    </w:p>
    <w:p w14:paraId="05B4504A" w14:textId="77777777" w:rsidR="00366314" w:rsidRPr="00366314" w:rsidRDefault="00366314" w:rsidP="00366314">
      <w:pPr>
        <w:numPr>
          <w:ilvl w:val="1"/>
          <w:numId w:val="3"/>
        </w:numPr>
      </w:pPr>
      <w:r w:rsidRPr="00366314">
        <w:t>I rulli hanno girato per il numero di volte indicato</w:t>
      </w:r>
    </w:p>
    <w:p w14:paraId="7178DCD4" w14:textId="77777777" w:rsidR="00366314" w:rsidRPr="00366314" w:rsidRDefault="00366314" w:rsidP="00366314">
      <w:pPr>
        <w:numPr>
          <w:ilvl w:val="1"/>
          <w:numId w:val="3"/>
        </w:numPr>
      </w:pPr>
      <w:r w:rsidRPr="00366314">
        <w:t>Non hai fondi sufficienti per il prossimo giro.</w:t>
      </w:r>
    </w:p>
    <w:p w14:paraId="44BCA8D3" w14:textId="77777777" w:rsidR="00366314" w:rsidRPr="00366314" w:rsidRDefault="00366314" w:rsidP="00366314">
      <w:pPr>
        <w:numPr>
          <w:ilvl w:val="1"/>
          <w:numId w:val="3"/>
        </w:numPr>
      </w:pPr>
      <w:r w:rsidRPr="00366314">
        <w:t>È stata attivata una funzione.</w:t>
      </w:r>
    </w:p>
    <w:p w14:paraId="14A59194" w14:textId="77777777" w:rsidR="00366314" w:rsidRPr="00366314" w:rsidRDefault="00366314" w:rsidP="00366314">
      <w:pPr>
        <w:numPr>
          <w:ilvl w:val="0"/>
          <w:numId w:val="4"/>
        </w:numPr>
      </w:pPr>
      <w:r w:rsidRPr="00366314">
        <w:t>Puoi interrompere la modalità Autoplay premendo </w:t>
      </w:r>
      <w:r w:rsidRPr="00366314">
        <w:rPr>
          <w:b/>
          <w:bCs/>
        </w:rPr>
        <w:t>STOP AUTOPLAY</w:t>
      </w:r>
      <w:r w:rsidRPr="00366314">
        <w:t>.</w:t>
      </w:r>
    </w:p>
    <w:p w14:paraId="2ECE95F6" w14:textId="77777777" w:rsidR="00366314" w:rsidRPr="00366314" w:rsidRDefault="00366314" w:rsidP="00366314">
      <w:r w:rsidRPr="00366314">
        <w:rPr>
          <w:b/>
          <w:bCs/>
        </w:rPr>
        <w:t>Tabella dei pagamenti:</w:t>
      </w:r>
    </w:p>
    <w:p w14:paraId="465BC4E0" w14:textId="77777777" w:rsidR="00366314" w:rsidRPr="00366314" w:rsidRDefault="00366314" w:rsidP="00366314">
      <w:pPr>
        <w:numPr>
          <w:ilvl w:val="0"/>
          <w:numId w:val="5"/>
        </w:numPr>
      </w:pPr>
      <w:r w:rsidRPr="00366314">
        <w:t>Per accedere alla tabella dei pagamenti, premi </w:t>
      </w:r>
      <w:r w:rsidRPr="00366314">
        <w:rPr>
          <w:b/>
          <w:bCs/>
        </w:rPr>
        <w:t>INFO</w:t>
      </w:r>
      <w:r w:rsidRPr="00366314">
        <w:t>.</w:t>
      </w:r>
    </w:p>
    <w:p w14:paraId="499C9C4B" w14:textId="77777777" w:rsidR="00366314" w:rsidRPr="00366314" w:rsidRDefault="00366314" w:rsidP="00366314">
      <w:pPr>
        <w:numPr>
          <w:ilvl w:val="0"/>
          <w:numId w:val="5"/>
        </w:numPr>
      </w:pPr>
      <w:r w:rsidRPr="00366314">
        <w:t>Per spostarti nella tabella dei pagamenti, scorri verso l’alto o il basso oppure verso i lati.</w:t>
      </w:r>
    </w:p>
    <w:p w14:paraId="1824B7B3" w14:textId="77777777" w:rsidR="00366314" w:rsidRPr="00366314" w:rsidRDefault="00366314" w:rsidP="00366314">
      <w:pPr>
        <w:numPr>
          <w:ilvl w:val="0"/>
          <w:numId w:val="5"/>
        </w:numPr>
      </w:pPr>
      <w:r w:rsidRPr="00366314">
        <w:lastRenderedPageBreak/>
        <w:t>I premi dei simboli e delle funzioni sono elencati nella tabella dei pagamenti. Per calcolare l’eventuale importo della vincita di ogni combinazione di simboli, il valore del gettone deve essere moltiplicato per il premio.</w:t>
      </w:r>
    </w:p>
    <w:p w14:paraId="53A80852" w14:textId="77777777" w:rsidR="00366314" w:rsidRPr="00366314" w:rsidRDefault="00366314" w:rsidP="00366314">
      <w:pPr>
        <w:numPr>
          <w:ilvl w:val="0"/>
          <w:numId w:val="5"/>
        </w:numPr>
      </w:pPr>
      <w:r w:rsidRPr="00366314">
        <w:t>Per chiudere la pagina di riferimento e tornare alla partita, premi il pulsante della freccia nera.</w:t>
      </w:r>
    </w:p>
    <w:p w14:paraId="705417C4" w14:textId="77777777" w:rsidR="00366314" w:rsidRPr="00366314" w:rsidRDefault="00366314" w:rsidP="00366314">
      <w:r w:rsidRPr="00366314">
        <w:rPr>
          <w:b/>
          <w:bCs/>
        </w:rPr>
        <w:t>Linee di vincita:</w:t>
      </w:r>
    </w:p>
    <w:p w14:paraId="65209C35" w14:textId="77777777" w:rsidR="00366314" w:rsidRPr="00366314" w:rsidRDefault="00366314" w:rsidP="00366314">
      <w:pPr>
        <w:numPr>
          <w:ilvl w:val="0"/>
          <w:numId w:val="6"/>
        </w:numPr>
      </w:pPr>
      <w:r w:rsidRPr="00366314">
        <w:t>Il gioco offre 30 linee di pagamento sempre attive. La puntata totale per round di gioco è pari alla puntata della linea × 30.</w:t>
      </w:r>
    </w:p>
    <w:p w14:paraId="2F158D93" w14:textId="77777777" w:rsidR="00366314" w:rsidRPr="00366314" w:rsidRDefault="00366314" w:rsidP="00366314">
      <w:pPr>
        <w:numPr>
          <w:ilvl w:val="0"/>
          <w:numId w:val="6"/>
        </w:numPr>
      </w:pPr>
      <w:r w:rsidRPr="00366314">
        <w:t>Le linee sono indicate da righe sui rulli, come illustrato nella tabella dei pagamenti.</w:t>
      </w:r>
    </w:p>
    <w:p w14:paraId="68E4FE97" w14:textId="77777777" w:rsidR="00366314" w:rsidRPr="00366314" w:rsidRDefault="00366314" w:rsidP="00366314">
      <w:pPr>
        <w:numPr>
          <w:ilvl w:val="0"/>
          <w:numId w:val="6"/>
        </w:numPr>
      </w:pPr>
      <w:r w:rsidRPr="00366314">
        <w:t>Le combinazioni vincenti devono partire dal primo rullo a sinistra e lo stesso simbolo deve comparire sulla medesima linea di pagamento, su ogni rullo consecutivo.</w:t>
      </w:r>
    </w:p>
    <w:p w14:paraId="3407DDEB" w14:textId="77777777" w:rsidR="00366314" w:rsidRPr="00366314" w:rsidRDefault="00366314" w:rsidP="00366314">
      <w:pPr>
        <w:numPr>
          <w:ilvl w:val="0"/>
          <w:numId w:val="6"/>
        </w:numPr>
      </w:pPr>
      <w:r w:rsidRPr="00366314">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2CD94BE6" w14:textId="77777777" w:rsidR="00366314" w:rsidRPr="00366314" w:rsidRDefault="00366314" w:rsidP="00366314">
      <w:r w:rsidRPr="00366314">
        <w:rPr>
          <w:b/>
          <w:bCs/>
        </w:rPr>
        <w:t>Limite Massimo di Vincita:</w:t>
      </w:r>
    </w:p>
    <w:p w14:paraId="274193FE" w14:textId="77777777" w:rsidR="00366314" w:rsidRPr="00366314" w:rsidRDefault="00366314" w:rsidP="00366314">
      <w:pPr>
        <w:numPr>
          <w:ilvl w:val="0"/>
          <w:numId w:val="7"/>
        </w:numPr>
      </w:pPr>
      <w:r w:rsidRPr="00366314">
        <w:t>Il gioco è provvisto di un limite massimo di vincita. Per maggiori informazioni, consulta la sezione Termini e Condizioni.</w:t>
      </w:r>
    </w:p>
    <w:p w14:paraId="19D73E29" w14:textId="77777777" w:rsidR="00366314" w:rsidRPr="00366314" w:rsidRDefault="00366314" w:rsidP="00366314">
      <w:r w:rsidRPr="00366314">
        <w:rPr>
          <w:b/>
          <w:bCs/>
        </w:rPr>
        <w:t>Simbolo Wild:</w:t>
      </w:r>
    </w:p>
    <w:p w14:paraId="717857EC" w14:textId="77777777" w:rsidR="00366314" w:rsidRPr="00366314" w:rsidRDefault="00366314" w:rsidP="00366314">
      <w:pPr>
        <w:numPr>
          <w:ilvl w:val="0"/>
          <w:numId w:val="8"/>
        </w:numPr>
      </w:pPr>
      <w:r w:rsidRPr="00366314">
        <w:t>Il simbolo su cui è presente la parola ‘WILD’ è il simbolo </w:t>
      </w:r>
      <w:r w:rsidRPr="00366314">
        <w:rPr>
          <w:b/>
          <w:bCs/>
        </w:rPr>
        <w:t>WILD</w:t>
      </w:r>
      <w:r w:rsidRPr="00366314">
        <w:t> del gioco.</w:t>
      </w:r>
    </w:p>
    <w:p w14:paraId="30D1FF4F" w14:textId="77777777" w:rsidR="00366314" w:rsidRPr="00366314" w:rsidRDefault="00366314" w:rsidP="00366314">
      <w:pPr>
        <w:numPr>
          <w:ilvl w:val="0"/>
          <w:numId w:val="8"/>
        </w:numPr>
      </w:pPr>
      <w:r w:rsidRPr="00366314">
        <w:t>Il simbolo </w:t>
      </w:r>
      <w:r w:rsidRPr="00366314">
        <w:rPr>
          <w:b/>
          <w:bCs/>
        </w:rPr>
        <w:t>WILD</w:t>
      </w:r>
      <w:r w:rsidRPr="00366314">
        <w:t> può sostituire tutti i simboli tranne quelli </w:t>
      </w:r>
      <w:r w:rsidRPr="00366314">
        <w:rPr>
          <w:b/>
          <w:bCs/>
        </w:rPr>
        <w:t>Cash Collect™</w:t>
      </w:r>
      <w:r w:rsidRPr="00366314">
        <w:t>, </w:t>
      </w:r>
      <w:r w:rsidRPr="00366314">
        <w:rPr>
          <w:b/>
          <w:bCs/>
        </w:rPr>
        <w:t>Premio in Denaro</w:t>
      </w:r>
      <w:r w:rsidRPr="00366314">
        <w:t>, </w:t>
      </w:r>
      <w:r w:rsidRPr="00366314">
        <w:rPr>
          <w:b/>
          <w:bCs/>
        </w:rPr>
        <w:t>Diamante</w:t>
      </w:r>
      <w:r w:rsidRPr="00366314">
        <w:t> e </w:t>
      </w:r>
      <w:r w:rsidRPr="00366314">
        <w:rPr>
          <w:b/>
          <w:bCs/>
        </w:rPr>
        <w:t>Partite Gratis</w:t>
      </w:r>
      <w:r w:rsidRPr="00366314">
        <w:t>.</w:t>
      </w:r>
    </w:p>
    <w:p w14:paraId="033C35DF" w14:textId="77777777" w:rsidR="00366314" w:rsidRPr="00366314" w:rsidRDefault="00366314" w:rsidP="00366314">
      <w:r w:rsidRPr="00366314">
        <w:rPr>
          <w:b/>
          <w:bCs/>
        </w:rPr>
        <w:t>Simbolo Cash Collect™:</w:t>
      </w:r>
    </w:p>
    <w:p w14:paraId="37EB5A05" w14:textId="77777777" w:rsidR="00366314" w:rsidRPr="00366314" w:rsidRDefault="00366314" w:rsidP="00366314">
      <w:pPr>
        <w:numPr>
          <w:ilvl w:val="0"/>
          <w:numId w:val="9"/>
        </w:numPr>
      </w:pPr>
      <w:r w:rsidRPr="00366314">
        <w:t>Il simbolo con il testo 'Cash Collect' è il simbolo </w:t>
      </w:r>
      <w:r w:rsidRPr="00366314">
        <w:rPr>
          <w:b/>
          <w:bCs/>
        </w:rPr>
        <w:t>Cash Collect™</w:t>
      </w:r>
      <w:r w:rsidRPr="00366314">
        <w:t> del gioco.</w:t>
      </w:r>
    </w:p>
    <w:p w14:paraId="5AE93986" w14:textId="77777777" w:rsidR="00366314" w:rsidRPr="00366314" w:rsidRDefault="00366314" w:rsidP="00366314">
      <w:pPr>
        <w:numPr>
          <w:ilvl w:val="0"/>
          <w:numId w:val="9"/>
        </w:numPr>
      </w:pPr>
      <w:r w:rsidRPr="00366314">
        <w:t>Il simbolo </w:t>
      </w:r>
      <w:r w:rsidRPr="00366314">
        <w:rPr>
          <w:b/>
          <w:bCs/>
        </w:rPr>
        <w:t>Cash Collect™</w:t>
      </w:r>
      <w:r w:rsidRPr="00366314">
        <w:t> può fermarsi solo sul rullo 5 durante la partita principale e su qualsiasi rullo durante le </w:t>
      </w:r>
      <w:r w:rsidRPr="00366314">
        <w:rPr>
          <w:b/>
          <w:bCs/>
        </w:rPr>
        <w:t>Partite Gratis</w:t>
      </w:r>
      <w:r w:rsidRPr="00366314">
        <w:t>.</w:t>
      </w:r>
    </w:p>
    <w:p w14:paraId="4050B401" w14:textId="77777777" w:rsidR="00366314" w:rsidRPr="00366314" w:rsidRDefault="00366314" w:rsidP="00366314">
      <w:pPr>
        <w:numPr>
          <w:ilvl w:val="0"/>
          <w:numId w:val="9"/>
        </w:numPr>
      </w:pPr>
      <w:r w:rsidRPr="00366314">
        <w:t>Durante la partita principale, se un simbolo </w:t>
      </w:r>
      <w:r w:rsidRPr="00366314">
        <w:rPr>
          <w:b/>
          <w:bCs/>
        </w:rPr>
        <w:t>Cash Collect™</w:t>
      </w:r>
      <w:r w:rsidRPr="00366314">
        <w:t> si ferma sul rullo 5, vengono raccolti tutti i simboli dei gettoni - </w:t>
      </w:r>
      <w:r w:rsidRPr="00366314">
        <w:rPr>
          <w:b/>
          <w:bCs/>
        </w:rPr>
        <w:t>Premio in Denaro</w:t>
      </w:r>
      <w:r w:rsidRPr="00366314">
        <w:t>, </w:t>
      </w:r>
      <w:r w:rsidRPr="00366314">
        <w:rPr>
          <w:b/>
          <w:bCs/>
        </w:rPr>
        <w:t>Diamante</w:t>
      </w:r>
      <w:r w:rsidRPr="00366314">
        <w:t> e </w:t>
      </w:r>
      <w:r w:rsidRPr="00366314">
        <w:rPr>
          <w:b/>
          <w:bCs/>
        </w:rPr>
        <w:t>Partite Gratis</w:t>
      </w:r>
      <w:r w:rsidRPr="00366314">
        <w:t> - che si sono fermati sui rulli nel giro corrispondente.</w:t>
      </w:r>
    </w:p>
    <w:p w14:paraId="73165A89" w14:textId="77777777" w:rsidR="00366314" w:rsidRPr="00366314" w:rsidRDefault="00366314" w:rsidP="00366314">
      <w:r w:rsidRPr="00366314">
        <w:rPr>
          <w:b/>
          <w:bCs/>
        </w:rPr>
        <w:t>Funzione Cash Collect™:</w:t>
      </w:r>
    </w:p>
    <w:p w14:paraId="3B9C213F" w14:textId="77777777" w:rsidR="00366314" w:rsidRPr="00366314" w:rsidRDefault="00366314" w:rsidP="00366314">
      <w:pPr>
        <w:numPr>
          <w:ilvl w:val="0"/>
          <w:numId w:val="10"/>
        </w:numPr>
      </w:pPr>
      <w:r w:rsidRPr="00366314">
        <w:t>La </w:t>
      </w:r>
      <w:r w:rsidRPr="00366314">
        <w:rPr>
          <w:b/>
          <w:bCs/>
        </w:rPr>
        <w:t>Funzione Cash Collect™</w:t>
      </w:r>
      <w:r w:rsidRPr="00366314">
        <w:t> viene attivata quando si fermano contemporaneamente un simbolo </w:t>
      </w:r>
      <w:r w:rsidRPr="00366314">
        <w:rPr>
          <w:b/>
          <w:bCs/>
        </w:rPr>
        <w:t>Cash Collect™</w:t>
      </w:r>
      <w:r w:rsidRPr="00366314">
        <w:t> sul rullo 5 durante la partita principale o sui rulli 1-5 durante le </w:t>
      </w:r>
      <w:r w:rsidRPr="00366314">
        <w:rPr>
          <w:b/>
          <w:bCs/>
        </w:rPr>
        <w:t>Partite Gratis</w:t>
      </w:r>
      <w:r w:rsidRPr="00366314">
        <w:t> e un simbolo del gettone ovunque sui rulli, nello stesso giro.</w:t>
      </w:r>
    </w:p>
    <w:p w14:paraId="6FB441E1" w14:textId="77777777" w:rsidR="00366314" w:rsidRPr="00366314" w:rsidRDefault="00366314" w:rsidP="00366314">
      <w:pPr>
        <w:numPr>
          <w:ilvl w:val="0"/>
          <w:numId w:val="10"/>
        </w:numPr>
      </w:pPr>
      <w:r w:rsidRPr="00366314">
        <w:t>Nel gioco sono presenti 3 simboli gettone:</w:t>
      </w:r>
    </w:p>
    <w:p w14:paraId="71504654" w14:textId="77777777" w:rsidR="00366314" w:rsidRPr="00366314" w:rsidRDefault="00366314" w:rsidP="00366314">
      <w:pPr>
        <w:numPr>
          <w:ilvl w:val="1"/>
          <w:numId w:val="10"/>
        </w:numPr>
      </w:pPr>
      <w:r w:rsidRPr="00366314">
        <w:t>Il simbolo su cui è presente il valore dell’importo in denaro è il simbolo del </w:t>
      </w:r>
      <w:r w:rsidRPr="00366314">
        <w:rPr>
          <w:b/>
          <w:bCs/>
        </w:rPr>
        <w:t>Premio in Denaro</w:t>
      </w:r>
      <w:r w:rsidRPr="00366314">
        <w:t> del gioco. Ad esempio, il simbolo </w:t>
      </w:r>
      <w:r w:rsidRPr="00366314">
        <w:rPr>
          <w:b/>
          <w:bCs/>
        </w:rPr>
        <w:t>3.00</w:t>
      </w:r>
      <w:r w:rsidRPr="00366314">
        <w:t>. I premi in denaro corrispondono alla puntata totale dei giocatori.</w:t>
      </w:r>
    </w:p>
    <w:p w14:paraId="2FA6EC71" w14:textId="77777777" w:rsidR="00366314" w:rsidRPr="00366314" w:rsidRDefault="00366314" w:rsidP="00366314">
      <w:pPr>
        <w:numPr>
          <w:ilvl w:val="1"/>
          <w:numId w:val="10"/>
        </w:numPr>
      </w:pPr>
      <w:r w:rsidRPr="00366314">
        <w:lastRenderedPageBreak/>
        <w:t>Il simbolo con </w:t>
      </w:r>
      <w:r w:rsidRPr="00366314">
        <w:rPr>
          <w:b/>
          <w:bCs/>
        </w:rPr>
        <w:t>+(number)</w:t>
      </w:r>
      <w:r w:rsidRPr="00366314">
        <w:t> è il simbolo delle </w:t>
      </w:r>
      <w:r w:rsidRPr="00366314">
        <w:rPr>
          <w:b/>
          <w:bCs/>
        </w:rPr>
        <w:t>Partite Gratis</w:t>
      </w:r>
      <w:r w:rsidRPr="00366314">
        <w:t>. Ad esempio, il simbolo </w:t>
      </w:r>
      <w:r w:rsidRPr="00366314">
        <w:rPr>
          <w:b/>
          <w:bCs/>
        </w:rPr>
        <w:t>+2</w:t>
      </w:r>
      <w:r w:rsidRPr="00366314">
        <w:t>.</w:t>
      </w:r>
    </w:p>
    <w:p w14:paraId="31C9827E" w14:textId="77777777" w:rsidR="00366314" w:rsidRPr="00366314" w:rsidRDefault="00366314" w:rsidP="00366314">
      <w:pPr>
        <w:numPr>
          <w:ilvl w:val="1"/>
          <w:numId w:val="10"/>
        </w:numPr>
      </w:pPr>
      <w:r w:rsidRPr="00366314">
        <w:t>Il simbolo su cui è raffigurato il diamante è il simbolo </w:t>
      </w:r>
      <w:r w:rsidRPr="00366314">
        <w:rPr>
          <w:b/>
          <w:bCs/>
        </w:rPr>
        <w:t>Diamante</w:t>
      </w:r>
      <w:r w:rsidRPr="00366314">
        <w:t>.</w:t>
      </w:r>
    </w:p>
    <w:p w14:paraId="1A9FF4A4" w14:textId="77777777" w:rsidR="00366314" w:rsidRPr="00366314" w:rsidRDefault="00366314" w:rsidP="00366314">
      <w:pPr>
        <w:numPr>
          <w:ilvl w:val="0"/>
          <w:numId w:val="10"/>
        </w:numPr>
      </w:pPr>
      <w:r w:rsidRPr="00366314">
        <w:t>Ogni copia del simbolo del gettone ti assegna il premio in denaro o il numero di Partite Gratis corrispondente.</w:t>
      </w:r>
    </w:p>
    <w:p w14:paraId="0578FB64" w14:textId="77777777" w:rsidR="00366314" w:rsidRPr="00366314" w:rsidRDefault="00366314" w:rsidP="00366314">
      <w:pPr>
        <w:numPr>
          <w:ilvl w:val="0"/>
          <w:numId w:val="10"/>
        </w:numPr>
      </w:pPr>
      <w:r w:rsidRPr="00366314">
        <w:t>Quando si inizia un nuovo giro, tutti i simboli del gettone vengono azzerati.</w:t>
      </w:r>
    </w:p>
    <w:p w14:paraId="0D50ED91" w14:textId="77777777" w:rsidR="00366314" w:rsidRPr="00366314" w:rsidRDefault="00366314" w:rsidP="00366314">
      <w:pPr>
        <w:numPr>
          <w:ilvl w:val="0"/>
          <w:numId w:val="10"/>
        </w:numPr>
      </w:pPr>
      <w:r w:rsidRPr="00366314">
        <w:rPr>
          <w:b/>
          <w:bCs/>
        </w:rPr>
        <w:t>Nota</w:t>
      </w:r>
      <w:r w:rsidRPr="00366314">
        <w:t>: i simboli del </w:t>
      </w:r>
      <w:r w:rsidRPr="00366314">
        <w:rPr>
          <w:b/>
          <w:bCs/>
        </w:rPr>
        <w:t>Premio in Denaro</w:t>
      </w:r>
      <w:r w:rsidRPr="00366314">
        <w:t> contengono valori pari a x1, x2, x3, x5, x10 o x15 moltiplicati per la puntata totale.</w:t>
      </w:r>
    </w:p>
    <w:p w14:paraId="74B69D07" w14:textId="77777777" w:rsidR="00366314" w:rsidRPr="00366314" w:rsidRDefault="00366314" w:rsidP="00366314">
      <w:pPr>
        <w:numPr>
          <w:ilvl w:val="0"/>
          <w:numId w:val="10"/>
        </w:numPr>
      </w:pPr>
      <w:r w:rsidRPr="00366314">
        <w:rPr>
          <w:b/>
          <w:bCs/>
        </w:rPr>
        <w:t>Nota</w:t>
      </w:r>
      <w:r w:rsidRPr="00366314">
        <w:t>: i simboli delle </w:t>
      </w:r>
      <w:r w:rsidRPr="00366314">
        <w:rPr>
          <w:b/>
          <w:bCs/>
        </w:rPr>
        <w:t>Partite Gratis</w:t>
      </w:r>
      <w:r w:rsidRPr="00366314">
        <w:t> contengono valori pari a +3, +4, +5, +7 o +10.</w:t>
      </w:r>
    </w:p>
    <w:p w14:paraId="1CB30F14" w14:textId="77777777" w:rsidR="00366314" w:rsidRPr="00366314" w:rsidRDefault="00366314" w:rsidP="00366314">
      <w:r w:rsidRPr="00366314">
        <w:rPr>
          <w:b/>
          <w:bCs/>
        </w:rPr>
        <w:t>Funzione Partite Gratis</w:t>
      </w:r>
    </w:p>
    <w:p w14:paraId="1C563DB9" w14:textId="77777777" w:rsidR="00366314" w:rsidRPr="00366314" w:rsidRDefault="00366314" w:rsidP="00366314">
      <w:pPr>
        <w:numPr>
          <w:ilvl w:val="0"/>
          <w:numId w:val="11"/>
        </w:numPr>
      </w:pPr>
      <w:r w:rsidRPr="00366314">
        <w:t>Durante la partita principale, quando un simbolo </w:t>
      </w:r>
      <w:r w:rsidRPr="00366314">
        <w:rPr>
          <w:b/>
          <w:bCs/>
        </w:rPr>
        <w:t>Cash Collect™</w:t>
      </w:r>
      <w:r w:rsidRPr="00366314">
        <w:t> si ferma sul rullo 5 e 1 o più simboli gettone delle </w:t>
      </w:r>
      <w:r w:rsidRPr="00366314">
        <w:rPr>
          <w:b/>
          <w:bCs/>
        </w:rPr>
        <w:t>Partite Gratis</w:t>
      </w:r>
      <w:r w:rsidRPr="00366314">
        <w:t> si fermano ovunque sui rulli, vengono attivate le </w:t>
      </w:r>
      <w:r w:rsidRPr="00366314">
        <w:rPr>
          <w:b/>
          <w:bCs/>
        </w:rPr>
        <w:t>Partite Gratis</w:t>
      </w:r>
      <w:r w:rsidRPr="00366314">
        <w:t>.</w:t>
      </w:r>
    </w:p>
    <w:p w14:paraId="338A9250" w14:textId="77777777" w:rsidR="00366314" w:rsidRPr="00366314" w:rsidRDefault="00366314" w:rsidP="00366314">
      <w:pPr>
        <w:numPr>
          <w:ilvl w:val="0"/>
          <w:numId w:val="11"/>
        </w:numPr>
      </w:pPr>
      <w:r w:rsidRPr="00366314">
        <w:t>Ogni simbolo gettone delle </w:t>
      </w:r>
      <w:r w:rsidRPr="00366314">
        <w:rPr>
          <w:b/>
          <w:bCs/>
        </w:rPr>
        <w:t>Partite Gratis</w:t>
      </w:r>
      <w:r w:rsidRPr="00366314">
        <w:t> che si ferma assegna il numero di Partite Gratis mostrato su di esso. Se 2 o più simboli gettone delle </w:t>
      </w:r>
      <w:r w:rsidRPr="00366314">
        <w:rPr>
          <w:b/>
          <w:bCs/>
        </w:rPr>
        <w:t>Partite Gratis</w:t>
      </w:r>
      <w:r w:rsidRPr="00366314">
        <w:t> si fermano sui rulli, il numero totale di Partite Gratis vinte è pari alla somma di tutti i numeri presenti su ogni simbolo gettone delle </w:t>
      </w:r>
      <w:r w:rsidRPr="00366314">
        <w:rPr>
          <w:b/>
          <w:bCs/>
        </w:rPr>
        <w:t>Partite Gratis</w:t>
      </w:r>
      <w:r w:rsidRPr="00366314">
        <w:t>.</w:t>
      </w:r>
    </w:p>
    <w:p w14:paraId="661BD210" w14:textId="77777777" w:rsidR="00366314" w:rsidRPr="00366314" w:rsidRDefault="00366314" w:rsidP="00366314">
      <w:pPr>
        <w:numPr>
          <w:ilvl w:val="0"/>
          <w:numId w:val="11"/>
        </w:numPr>
      </w:pPr>
      <w:r w:rsidRPr="00366314">
        <w:t>Durante le </w:t>
      </w:r>
      <w:r w:rsidRPr="00366314">
        <w:rPr>
          <w:b/>
          <w:bCs/>
        </w:rPr>
        <w:t>Partite Gratis</w:t>
      </w:r>
      <w:r w:rsidRPr="00366314">
        <w:t>, il simbolo </w:t>
      </w:r>
      <w:r w:rsidRPr="00366314">
        <w:rPr>
          <w:b/>
          <w:bCs/>
        </w:rPr>
        <w:t>Cash Collect™</w:t>
      </w:r>
      <w:r w:rsidRPr="00366314">
        <w:t> può comparire su tutti i rulli e bloccarvisi per 3 giri quando si ferma.</w:t>
      </w:r>
    </w:p>
    <w:p w14:paraId="5456A932" w14:textId="77777777" w:rsidR="00366314" w:rsidRPr="00366314" w:rsidRDefault="00366314" w:rsidP="00366314">
      <w:pPr>
        <w:numPr>
          <w:ilvl w:val="0"/>
          <w:numId w:val="11"/>
        </w:numPr>
      </w:pPr>
      <w:r w:rsidRPr="00366314">
        <w:rPr>
          <w:b/>
          <w:bCs/>
        </w:rPr>
        <w:t>Nota</w:t>
      </w:r>
      <w:r w:rsidRPr="00366314">
        <w:t>: Ogni simbolo </w:t>
      </w:r>
      <w:r w:rsidRPr="00366314">
        <w:rPr>
          <w:b/>
          <w:bCs/>
        </w:rPr>
        <w:t>Cash Collect™</w:t>
      </w:r>
      <w:r w:rsidRPr="00366314">
        <w:t> dispone del proprio contatore da 3 giri posizionato nell’angolo superiore destro del simbolo.</w:t>
      </w:r>
    </w:p>
    <w:p w14:paraId="1BA5C6E5" w14:textId="77777777" w:rsidR="00366314" w:rsidRPr="00366314" w:rsidRDefault="00366314" w:rsidP="00366314">
      <w:pPr>
        <w:numPr>
          <w:ilvl w:val="0"/>
          <w:numId w:val="11"/>
        </w:numPr>
      </w:pPr>
      <w:r w:rsidRPr="00366314">
        <w:rPr>
          <w:b/>
          <w:bCs/>
        </w:rPr>
        <w:t>Nota</w:t>
      </w:r>
      <w:r w:rsidRPr="00366314">
        <w:t>: I nuovi simboli </w:t>
      </w:r>
      <w:r w:rsidRPr="00366314">
        <w:rPr>
          <w:b/>
          <w:bCs/>
        </w:rPr>
        <w:t>Cash Collect™</w:t>
      </w:r>
      <w:r w:rsidRPr="00366314">
        <w:t> non possono fermarsi nella posizione occupata da un altro simbolo </w:t>
      </w:r>
      <w:r w:rsidRPr="00366314">
        <w:rPr>
          <w:b/>
          <w:bCs/>
        </w:rPr>
        <w:t>Cash Collect™</w:t>
      </w:r>
      <w:r w:rsidRPr="00366314">
        <w:t>.</w:t>
      </w:r>
    </w:p>
    <w:p w14:paraId="41CC0FF7" w14:textId="77777777" w:rsidR="00366314" w:rsidRPr="00366314" w:rsidRDefault="00366314" w:rsidP="00366314">
      <w:pPr>
        <w:numPr>
          <w:ilvl w:val="0"/>
          <w:numId w:val="11"/>
        </w:numPr>
      </w:pPr>
      <w:r w:rsidRPr="00366314">
        <w:t>Durante le Partite Gratis, ogni simbolo </w:t>
      </w:r>
      <w:r w:rsidRPr="00366314">
        <w:rPr>
          <w:b/>
          <w:bCs/>
        </w:rPr>
        <w:t>Cash Collect™</w:t>
      </w:r>
      <w:r w:rsidRPr="00366314">
        <w:t> raccoglie tutti i simboli </w:t>
      </w:r>
      <w:r w:rsidRPr="00366314">
        <w:rPr>
          <w:b/>
          <w:bCs/>
        </w:rPr>
        <w:t>Premio in Denaro</w:t>
      </w:r>
      <w:r w:rsidRPr="00366314">
        <w:t>, </w:t>
      </w:r>
      <w:r w:rsidRPr="00366314">
        <w:rPr>
          <w:b/>
          <w:bCs/>
        </w:rPr>
        <w:t>Diamante</w:t>
      </w:r>
      <w:r w:rsidRPr="00366314">
        <w:t> e/o </w:t>
      </w:r>
      <w:r w:rsidRPr="00366314">
        <w:rPr>
          <w:b/>
          <w:bCs/>
        </w:rPr>
        <w:t>Partite Gratis</w:t>
      </w:r>
      <w:r w:rsidRPr="00366314">
        <w:t> che si fermano, assegnando il premio corrispondente per una volta per ogni simbolo </w:t>
      </w:r>
      <w:r w:rsidRPr="00366314">
        <w:rPr>
          <w:b/>
          <w:bCs/>
        </w:rPr>
        <w:t>Cash Collect™</w:t>
      </w:r>
      <w:r w:rsidRPr="00366314">
        <w:t> sui rulli.</w:t>
      </w:r>
    </w:p>
    <w:p w14:paraId="4C8D493A" w14:textId="77777777" w:rsidR="00366314" w:rsidRPr="00366314" w:rsidRDefault="00366314" w:rsidP="00366314">
      <w:pPr>
        <w:numPr>
          <w:ilvl w:val="0"/>
          <w:numId w:val="11"/>
        </w:numPr>
      </w:pPr>
      <w:r w:rsidRPr="00366314">
        <w:t>Le </w:t>
      </w:r>
      <w:r w:rsidRPr="00366314">
        <w:rPr>
          <w:b/>
          <w:bCs/>
        </w:rPr>
        <w:t>Partite Gratis</w:t>
      </w:r>
      <w:r w:rsidRPr="00366314">
        <w:t> possono essere riattivate quando un simbolo </w:t>
      </w:r>
      <w:r w:rsidRPr="00366314">
        <w:rPr>
          <w:b/>
          <w:bCs/>
        </w:rPr>
        <w:t>Cash Collect™</w:t>
      </w:r>
      <w:r w:rsidRPr="00366314">
        <w:t> e un simbolo gettone delle </w:t>
      </w:r>
      <w:r w:rsidRPr="00366314">
        <w:rPr>
          <w:b/>
          <w:bCs/>
        </w:rPr>
        <w:t>Partite Gratis</w:t>
      </w:r>
      <w:r w:rsidRPr="00366314">
        <w:t> si fermano ovunque e contemporaneamente sui rulli.</w:t>
      </w:r>
    </w:p>
    <w:p w14:paraId="633F0F62" w14:textId="77777777" w:rsidR="00366314" w:rsidRPr="00366314" w:rsidRDefault="00366314" w:rsidP="00366314">
      <w:r w:rsidRPr="00366314">
        <w:rPr>
          <w:b/>
          <w:bCs/>
        </w:rPr>
        <w:t>Premi di Cash Collect™</w:t>
      </w:r>
    </w:p>
    <w:p w14:paraId="053E103A" w14:textId="77777777" w:rsidR="00366314" w:rsidRPr="00366314" w:rsidRDefault="00366314" w:rsidP="00366314">
      <w:pPr>
        <w:numPr>
          <w:ilvl w:val="0"/>
          <w:numId w:val="12"/>
        </w:numPr>
      </w:pPr>
      <w:r w:rsidRPr="00366314">
        <w:t>Se un simbolo </w:t>
      </w:r>
      <w:r w:rsidRPr="00366314">
        <w:rPr>
          <w:b/>
          <w:bCs/>
        </w:rPr>
        <w:t>Cash Collect™</w:t>
      </w:r>
      <w:r w:rsidRPr="00366314">
        <w:t> si ferma sul rullo 5 durante la partita principale o su qualsiasi rullo durante le </w:t>
      </w:r>
      <w:r w:rsidRPr="00366314">
        <w:rPr>
          <w:b/>
          <w:bCs/>
        </w:rPr>
        <w:t>Partite Gratis</w:t>
      </w:r>
      <w:r w:rsidRPr="00366314">
        <w:t> e, contemporaneamente, un simbolo gettone del </w:t>
      </w:r>
      <w:r w:rsidRPr="00366314">
        <w:rPr>
          <w:b/>
          <w:bCs/>
        </w:rPr>
        <w:t>Diamante</w:t>
      </w:r>
      <w:r w:rsidRPr="00366314">
        <w:t> si ferma ovunque sui rulli, viene attivatato il </w:t>
      </w:r>
      <w:r w:rsidRPr="00366314">
        <w:rPr>
          <w:b/>
          <w:bCs/>
        </w:rPr>
        <w:t>Premio Cash Collect™</w:t>
      </w:r>
      <w:r w:rsidRPr="00366314">
        <w:t>.</w:t>
      </w:r>
    </w:p>
    <w:p w14:paraId="39012A95" w14:textId="77777777" w:rsidR="00366314" w:rsidRPr="00366314" w:rsidRDefault="00366314" w:rsidP="00366314">
      <w:pPr>
        <w:numPr>
          <w:ilvl w:val="0"/>
          <w:numId w:val="12"/>
        </w:numPr>
      </w:pPr>
      <w:r w:rsidRPr="00366314">
        <w:t>Sono in palio 4 tipi di premi: </w:t>
      </w:r>
      <w:r w:rsidRPr="00366314">
        <w:rPr>
          <w:b/>
          <w:bCs/>
        </w:rPr>
        <w:t>GRAND</w:t>
      </w:r>
      <w:r w:rsidRPr="00366314">
        <w:t>, </w:t>
      </w:r>
      <w:r w:rsidRPr="00366314">
        <w:rPr>
          <w:b/>
          <w:bCs/>
        </w:rPr>
        <w:t>MAJOR</w:t>
      </w:r>
      <w:r w:rsidRPr="00366314">
        <w:t>, </w:t>
      </w:r>
      <w:r w:rsidRPr="00366314">
        <w:rPr>
          <w:b/>
          <w:bCs/>
        </w:rPr>
        <w:t>MINOR</w:t>
      </w:r>
      <w:r w:rsidRPr="00366314">
        <w:t> e </w:t>
      </w:r>
      <w:r w:rsidRPr="00366314">
        <w:rPr>
          <w:b/>
          <w:bCs/>
        </w:rPr>
        <w:t>MINI</w:t>
      </w:r>
      <w:r w:rsidRPr="00366314">
        <w:t>.</w:t>
      </w:r>
    </w:p>
    <w:p w14:paraId="7CCB61BA" w14:textId="77777777" w:rsidR="00366314" w:rsidRPr="00366314" w:rsidRDefault="00366314" w:rsidP="00366314">
      <w:pPr>
        <w:numPr>
          <w:ilvl w:val="0"/>
          <w:numId w:val="12"/>
        </w:numPr>
      </w:pPr>
      <w:r w:rsidRPr="00366314">
        <w:t>Ogni premio ha un valore fisso basato sul valore della puntata.</w:t>
      </w:r>
    </w:p>
    <w:p w14:paraId="21712757" w14:textId="77777777" w:rsidR="00366314" w:rsidRPr="00366314" w:rsidRDefault="00366314" w:rsidP="00366314">
      <w:pPr>
        <w:numPr>
          <w:ilvl w:val="0"/>
          <w:numId w:val="12"/>
        </w:numPr>
      </w:pPr>
      <w:r w:rsidRPr="00366314">
        <w:t>Il premio assegnato viene selezionato casualmente.</w:t>
      </w:r>
    </w:p>
    <w:p w14:paraId="0CFEF75F" w14:textId="77777777" w:rsidR="00366314" w:rsidRPr="00366314" w:rsidRDefault="00366314" w:rsidP="00366314">
      <w:pPr>
        <w:numPr>
          <w:ilvl w:val="0"/>
          <w:numId w:val="12"/>
        </w:numPr>
      </w:pPr>
      <w:r w:rsidRPr="00366314">
        <w:t>Ogni premio può essere assegnato diverse volte se più di 1 </w:t>
      </w:r>
      <w:r w:rsidRPr="00366314">
        <w:rPr>
          <w:b/>
          <w:bCs/>
        </w:rPr>
        <w:t>Cash Collect™</w:t>
      </w:r>
      <w:r w:rsidRPr="00366314">
        <w:t> viene bloccato sui rulli durante le Partite Gratis.</w:t>
      </w:r>
    </w:p>
    <w:p w14:paraId="2C64A4EB" w14:textId="77777777" w:rsidR="00366314" w:rsidRPr="00366314" w:rsidRDefault="00366314" w:rsidP="00366314">
      <w:pPr>
        <w:numPr>
          <w:ilvl w:val="0"/>
          <w:numId w:val="12"/>
        </w:numPr>
      </w:pPr>
      <w:r w:rsidRPr="00366314">
        <w:t>Nel corso dello stesso giro possono fermarsi diversi simboli </w:t>
      </w:r>
      <w:r w:rsidRPr="00366314">
        <w:rPr>
          <w:b/>
          <w:bCs/>
        </w:rPr>
        <w:t>Diamante</w:t>
      </w:r>
      <w:r w:rsidRPr="00366314">
        <w:t>.</w:t>
      </w:r>
    </w:p>
    <w:p w14:paraId="2C17A80F" w14:textId="77777777" w:rsidR="00366314" w:rsidRPr="00366314" w:rsidRDefault="00366314" w:rsidP="00366314">
      <w:r w:rsidRPr="00366314">
        <w:rPr>
          <w:b/>
          <w:bCs/>
        </w:rPr>
        <w:lastRenderedPageBreak/>
        <w:t>Ritorno al giocatore:</w:t>
      </w:r>
    </w:p>
    <w:p w14:paraId="22971560" w14:textId="77777777" w:rsidR="00366314" w:rsidRPr="00366314" w:rsidRDefault="00366314" w:rsidP="00366314">
      <w:pPr>
        <w:numPr>
          <w:ilvl w:val="0"/>
          <w:numId w:val="13"/>
        </w:numPr>
      </w:pPr>
      <w:r w:rsidRPr="00366314">
        <w:t>Il Ritorno Teorico al Giocatore (RTP) è pari al 93.67%.</w:t>
      </w:r>
    </w:p>
    <w:p w14:paraId="191BDA1F" w14:textId="77777777" w:rsidR="00366314" w:rsidRPr="00366314" w:rsidRDefault="00366314" w:rsidP="00366314">
      <w:r w:rsidRPr="00366314">
        <w:rPr>
          <w:b/>
          <w:bCs/>
        </w:rPr>
        <w:t>Nota sulle disconnessioni</w:t>
      </w:r>
      <w:r w:rsidRPr="00366314">
        <w:t>:</w:t>
      </w:r>
    </w:p>
    <w:p w14:paraId="5C8B8D5C" w14:textId="77777777" w:rsidR="00366314" w:rsidRPr="00366314" w:rsidRDefault="00366314" w:rsidP="00366314">
      <w:pPr>
        <w:numPr>
          <w:ilvl w:val="0"/>
          <w:numId w:val="14"/>
        </w:numPr>
      </w:pPr>
      <w:r w:rsidRPr="00366314">
        <w:t>Se ti disconnetti da internet durante:</w:t>
      </w:r>
    </w:p>
    <w:p w14:paraId="70BAE1CE" w14:textId="77777777" w:rsidR="00366314" w:rsidRPr="00366314" w:rsidRDefault="00366314" w:rsidP="00366314">
      <w:pPr>
        <w:numPr>
          <w:ilvl w:val="1"/>
          <w:numId w:val="14"/>
        </w:numPr>
      </w:pPr>
      <w:r w:rsidRPr="00366314">
        <w:t>un giro, i rulli mostreranno il risultato dopo che ti sarai riconnesso e le eventuali vincite saranno aggiunte al tuo saldo;</w:t>
      </w:r>
    </w:p>
    <w:p w14:paraId="4C757E71" w14:textId="77777777" w:rsidR="00366314" w:rsidRPr="00366314" w:rsidRDefault="00366314" w:rsidP="00366314">
      <w:pPr>
        <w:numPr>
          <w:ilvl w:val="1"/>
          <w:numId w:val="14"/>
        </w:numPr>
      </w:pPr>
      <w:r w:rsidRPr="00366314">
        <w:t>una funzione Bonus o un giro attivante, sarai automaticamente indirizzato alla funzione dopo esserti riconnesso;</w:t>
      </w:r>
    </w:p>
    <w:p w14:paraId="52809063" w14:textId="77777777" w:rsidR="00366314" w:rsidRPr="00366314" w:rsidRDefault="00366314" w:rsidP="00366314">
      <w:pPr>
        <w:numPr>
          <w:ilvl w:val="0"/>
          <w:numId w:val="14"/>
        </w:numPr>
      </w:pPr>
      <w:r w:rsidRPr="00366314">
        <w:t>la modalità Autoplay, il giro sarà automaticamente completato ma non ne inizieranno altri.</w:t>
      </w:r>
    </w:p>
    <w:p w14:paraId="29300FEA" w14:textId="77777777" w:rsidR="00366314" w:rsidRPr="00366314" w:rsidRDefault="00366314" w:rsidP="00366314">
      <w:pPr>
        <w:numPr>
          <w:ilvl w:val="0"/>
          <w:numId w:val="14"/>
        </w:numPr>
      </w:pPr>
      <w:r w:rsidRPr="00366314">
        <w:t>Per visualizzare il risultato del tuo round precedente dopo avere rieffettuato l'accesso al portale, premi l'icona della cronologia sulla barra inferiore.</w:t>
      </w:r>
    </w:p>
    <w:p w14:paraId="33DF57B4" w14:textId="77777777" w:rsidR="00366314" w:rsidRPr="00366314" w:rsidRDefault="00366314" w:rsidP="00366314">
      <w:r w:rsidRPr="00366314">
        <w:rPr>
          <w:b/>
          <w:bCs/>
        </w:rPr>
        <w:t>In caso di malfunzionamento, tutte le giocate e le vincite vengono annullate.</w:t>
      </w:r>
    </w:p>
    <w:p w14:paraId="1A346A1C" w14:textId="77777777" w:rsidR="00366314" w:rsidRPr="00366314" w:rsidRDefault="00366314" w:rsidP="00366314">
      <w:r w:rsidRPr="00366314">
        <w:t>AGGIORNATO IL:30/8/2022</w:t>
      </w:r>
    </w:p>
    <w:p w14:paraId="7AD2AB86" w14:textId="77777777" w:rsidR="005A5A51" w:rsidRDefault="005A5A51"/>
    <w:sectPr w:rsidR="005A5A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A037" w14:textId="77777777" w:rsidR="00366314" w:rsidRDefault="00366314" w:rsidP="00366314">
      <w:pPr>
        <w:spacing w:after="0" w:line="240" w:lineRule="auto"/>
      </w:pPr>
      <w:r>
        <w:separator/>
      </w:r>
    </w:p>
  </w:endnote>
  <w:endnote w:type="continuationSeparator" w:id="0">
    <w:p w14:paraId="7B5993EA" w14:textId="77777777" w:rsidR="00366314" w:rsidRDefault="00366314" w:rsidP="0036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AEB" w14:textId="7F377F3D" w:rsidR="00366314" w:rsidRDefault="00366314">
    <w:pPr>
      <w:pStyle w:val="Footer"/>
    </w:pPr>
    <w:r>
      <w:rPr>
        <w:noProof/>
      </w:rPr>
      <mc:AlternateContent>
        <mc:Choice Requires="wps">
          <w:drawing>
            <wp:anchor distT="0" distB="0" distL="114300" distR="114300" simplePos="0" relativeHeight="251659264" behindDoc="0" locked="0" layoutInCell="0" allowOverlap="1" wp14:anchorId="0F193A67" wp14:editId="4900842E">
              <wp:simplePos x="0" y="0"/>
              <wp:positionH relativeFrom="page">
                <wp:posOffset>0</wp:posOffset>
              </wp:positionH>
              <wp:positionV relativeFrom="page">
                <wp:posOffset>10227945</wp:posOffset>
              </wp:positionV>
              <wp:extent cx="7560310" cy="273050"/>
              <wp:effectExtent l="0" t="0" r="0" b="12700"/>
              <wp:wrapNone/>
              <wp:docPr id="1" name="MSIPCMce504d0f8003e4f665caa147"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51230" w14:textId="7BB3FBD2" w:rsidR="00366314" w:rsidRPr="00366314" w:rsidRDefault="00366314" w:rsidP="00366314">
                          <w:pPr>
                            <w:spacing w:after="0"/>
                            <w:rPr>
                              <w:rFonts w:ascii="Calibri" w:hAnsi="Calibri" w:cs="Calibri"/>
                              <w:color w:val="000000"/>
                              <w:sz w:val="16"/>
                            </w:rPr>
                          </w:pPr>
                          <w:r w:rsidRPr="00366314">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193A67" id="_x0000_t202" coordsize="21600,21600" o:spt="202" path="m,l,21600r21600,l21600,xe">
              <v:stroke joinstyle="miter"/>
              <v:path gradientshapeok="t" o:connecttype="rect"/>
            </v:shapetype>
            <v:shape id="MSIPCMce504d0f8003e4f665caa147" o:spid="_x0000_s1026" type="#_x0000_t202" alt="{&quot;HashCode&quot;:26948429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7DB51230" w14:textId="7BB3FBD2" w:rsidR="00366314" w:rsidRPr="00366314" w:rsidRDefault="00366314" w:rsidP="00366314">
                    <w:pPr>
                      <w:spacing w:after="0"/>
                      <w:rPr>
                        <w:rFonts w:ascii="Calibri" w:hAnsi="Calibri" w:cs="Calibri"/>
                        <w:color w:val="000000"/>
                        <w:sz w:val="16"/>
                      </w:rPr>
                    </w:pPr>
                    <w:r w:rsidRPr="00366314">
                      <w:rPr>
                        <w:rFonts w:ascii="Calibri" w:hAnsi="Calibri" w:cs="Calibri"/>
                        <w:color w:val="000000"/>
                        <w:sz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71F7" w14:textId="77777777" w:rsidR="00366314" w:rsidRDefault="00366314" w:rsidP="00366314">
      <w:pPr>
        <w:spacing w:after="0" w:line="240" w:lineRule="auto"/>
      </w:pPr>
      <w:r>
        <w:separator/>
      </w:r>
    </w:p>
  </w:footnote>
  <w:footnote w:type="continuationSeparator" w:id="0">
    <w:p w14:paraId="2049965E" w14:textId="77777777" w:rsidR="00366314" w:rsidRDefault="00366314" w:rsidP="0036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328"/>
    <w:multiLevelType w:val="multilevel"/>
    <w:tmpl w:val="336E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E3AE6"/>
    <w:multiLevelType w:val="multilevel"/>
    <w:tmpl w:val="6D7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E7A85"/>
    <w:multiLevelType w:val="multilevel"/>
    <w:tmpl w:val="25F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12BF3"/>
    <w:multiLevelType w:val="multilevel"/>
    <w:tmpl w:val="634E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C5125"/>
    <w:multiLevelType w:val="multilevel"/>
    <w:tmpl w:val="6C14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91C9B"/>
    <w:multiLevelType w:val="multilevel"/>
    <w:tmpl w:val="5F8E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43FA6"/>
    <w:multiLevelType w:val="multilevel"/>
    <w:tmpl w:val="FCA2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47E6A"/>
    <w:multiLevelType w:val="multilevel"/>
    <w:tmpl w:val="1B2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C053C"/>
    <w:multiLevelType w:val="multilevel"/>
    <w:tmpl w:val="21C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E7AC8"/>
    <w:multiLevelType w:val="multilevel"/>
    <w:tmpl w:val="4972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80028"/>
    <w:multiLevelType w:val="multilevel"/>
    <w:tmpl w:val="424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441F9"/>
    <w:multiLevelType w:val="multilevel"/>
    <w:tmpl w:val="825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F744C"/>
    <w:multiLevelType w:val="multilevel"/>
    <w:tmpl w:val="8EE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C79C5"/>
    <w:multiLevelType w:val="multilevel"/>
    <w:tmpl w:val="AEBA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099012">
    <w:abstractNumId w:val="7"/>
  </w:num>
  <w:num w:numId="2" w16cid:durableId="948706765">
    <w:abstractNumId w:val="11"/>
  </w:num>
  <w:num w:numId="3" w16cid:durableId="2046438323">
    <w:abstractNumId w:val="4"/>
  </w:num>
  <w:num w:numId="4" w16cid:durableId="509829528">
    <w:abstractNumId w:val="1"/>
  </w:num>
  <w:num w:numId="5" w16cid:durableId="1330060126">
    <w:abstractNumId w:val="8"/>
  </w:num>
  <w:num w:numId="6" w16cid:durableId="654724907">
    <w:abstractNumId w:val="3"/>
  </w:num>
  <w:num w:numId="7" w16cid:durableId="1630353921">
    <w:abstractNumId w:val="6"/>
  </w:num>
  <w:num w:numId="8" w16cid:durableId="152336212">
    <w:abstractNumId w:val="10"/>
  </w:num>
  <w:num w:numId="9" w16cid:durableId="838034061">
    <w:abstractNumId w:val="2"/>
  </w:num>
  <w:num w:numId="10" w16cid:durableId="268120886">
    <w:abstractNumId w:val="0"/>
  </w:num>
  <w:num w:numId="11" w16cid:durableId="1611087224">
    <w:abstractNumId w:val="13"/>
  </w:num>
  <w:num w:numId="12" w16cid:durableId="1415206253">
    <w:abstractNumId w:val="12"/>
  </w:num>
  <w:num w:numId="13" w16cid:durableId="1943567131">
    <w:abstractNumId w:val="5"/>
  </w:num>
  <w:num w:numId="14" w16cid:durableId="412120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14"/>
    <w:rsid w:val="00366314"/>
    <w:rsid w:val="00373DA9"/>
    <w:rsid w:val="005A5A51"/>
    <w:rsid w:val="00C035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D2965"/>
  <w15:chartTrackingRefBased/>
  <w15:docId w15:val="{2BC04A01-3EEF-41BF-BFE0-48C072B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14"/>
  </w:style>
  <w:style w:type="paragraph" w:styleId="Footer">
    <w:name w:val="footer"/>
    <w:basedOn w:val="Normal"/>
    <w:link w:val="FooterChar"/>
    <w:uiPriority w:val="99"/>
    <w:unhideWhenUsed/>
    <w:rsid w:val="0036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9983">
      <w:bodyDiv w:val="1"/>
      <w:marLeft w:val="0"/>
      <w:marRight w:val="0"/>
      <w:marTop w:val="0"/>
      <w:marBottom w:val="0"/>
      <w:divBdr>
        <w:top w:val="none" w:sz="0" w:space="0" w:color="auto"/>
        <w:left w:val="none" w:sz="0" w:space="0" w:color="auto"/>
        <w:bottom w:val="none" w:sz="0" w:space="0" w:color="auto"/>
        <w:right w:val="none" w:sz="0" w:space="0" w:color="auto"/>
      </w:divBdr>
      <w:divsChild>
        <w:div w:id="618071860">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WKVFDCH4FWXU-1114257598-41655</_dlc_DocId>
    <_dlc_DocIdUrl xmlns="9f6e4a0a-e09f-453d-b2d8-9f524ab028b2">
      <Url>https://playtech.sharepoint.com/sites/pt-generic2/_layouts/15/DocIdRedir.aspx?ID=WKVFDCH4FWXU-1114257598-41655</Url>
      <Description>WKVFDCH4FWXU-1114257598-41655</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E75A6D-36A4-438B-87A4-C80D80791102}"/>
</file>

<file path=customXml/itemProps2.xml><?xml version="1.0" encoding="utf-8"?>
<ds:datastoreItem xmlns:ds="http://schemas.openxmlformats.org/officeDocument/2006/customXml" ds:itemID="{5E5E9644-A690-4461-8028-6742D94D100E}"/>
</file>

<file path=customXml/itemProps3.xml><?xml version="1.0" encoding="utf-8"?>
<ds:datastoreItem xmlns:ds="http://schemas.openxmlformats.org/officeDocument/2006/customXml" ds:itemID="{F1A72499-ACEA-4D54-9403-1174A6465305}"/>
</file>

<file path=customXml/itemProps4.xml><?xml version="1.0" encoding="utf-8"?>
<ds:datastoreItem xmlns:ds="http://schemas.openxmlformats.org/officeDocument/2006/customXml" ds:itemID="{800F5402-ECED-4FD1-9FBA-67433D575C63}"/>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6430</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Evisalu</dc:creator>
  <cp:keywords/>
  <dc:description/>
  <cp:lastModifiedBy>Anette Evisalu</cp:lastModifiedBy>
  <cp:revision>1</cp:revision>
  <dcterms:created xsi:type="dcterms:W3CDTF">2022-09-12T12:48:00Z</dcterms:created>
  <dcterms:modified xsi:type="dcterms:W3CDTF">2022-09-12T12:48:00Z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cd77f9-c127-4203-883e-f7a13c018ab9_Enabled">
    <vt:lpwstr>true</vt:lpwstr>
  </property>
  <property fmtid="{D5CDD505-2E9C-101B-9397-08002B2CF9AE}" pid="3" name="MSIP_Label_31cd77f9-c127-4203-883e-f7a13c018ab9_SetDate">
    <vt:lpwstr>2022-09-12T12:48:42Z</vt:lpwstr>
  </property>
  <property fmtid="{D5CDD505-2E9C-101B-9397-08002B2CF9AE}" pid="4" name="MSIP_Label_31cd77f9-c127-4203-883e-f7a13c018ab9_Method">
    <vt:lpwstr>Standard</vt:lpwstr>
  </property>
  <property fmtid="{D5CDD505-2E9C-101B-9397-08002B2CF9AE}" pid="5" name="MSIP_Label_31cd77f9-c127-4203-883e-f7a13c018ab9_Name">
    <vt:lpwstr>31cd77f9-c127-4203-883e-f7a13c018ab9</vt:lpwstr>
  </property>
  <property fmtid="{D5CDD505-2E9C-101B-9397-08002B2CF9AE}" pid="6" name="MSIP_Label_31cd77f9-c127-4203-883e-f7a13c018ab9_SiteId">
    <vt:lpwstr>4f7d16ef-7616-46a7-9866-fc17a74d8500</vt:lpwstr>
  </property>
  <property fmtid="{D5CDD505-2E9C-101B-9397-08002B2CF9AE}" pid="7" name="MSIP_Label_31cd77f9-c127-4203-883e-f7a13c018ab9_ActionId">
    <vt:lpwstr>a64ee908-d940-40e7-8d2f-725fbacc45bf</vt:lpwstr>
  </property>
  <property fmtid="{D5CDD505-2E9C-101B-9397-08002B2CF9AE}" pid="8" name="MSIP_Label_31cd77f9-c127-4203-883e-f7a13c018ab9_ContentBits">
    <vt:lpwstr>2</vt:lpwstr>
  </property>
  <property fmtid="{D5CDD505-2E9C-101B-9397-08002B2CF9AE}" pid="9" name="ContentTypeId">
    <vt:lpwstr>0x010100F1EA059E435CCC469DE994A537BDCAD5</vt:lpwstr>
  </property>
  <property fmtid="{D5CDD505-2E9C-101B-9397-08002B2CF9AE}" pid="10" name="_dlc_DocIdItemGuid">
    <vt:lpwstr>07dfbf2e-d0c0-4614-a452-bef0952bce4e</vt:lpwstr>
  </property>
</Properties>
</file>