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39" w:rsidRPr="00662939" w:rsidRDefault="00662939" w:rsidP="00662939">
      <w:pPr>
        <w:jc w:val="center"/>
        <w:rPr>
          <w:rFonts w:ascii="Times New Roman"/>
          <w:b/>
          <w:bCs/>
          <w:sz w:val="48"/>
          <w:szCs w:val="48"/>
        </w:rPr>
      </w:pPr>
      <w:bookmarkStart w:id="0" w:name="_GoBack"/>
      <w:bookmarkEnd w:id="0"/>
      <w:r w:rsidRPr="00662939">
        <w:rPr>
          <w:rFonts w:ascii="Times New Roman"/>
          <w:b/>
          <w:bCs/>
          <w:sz w:val="48"/>
          <w:szCs w:val="48"/>
        </w:rPr>
        <w:t>Big Bear</w:t>
      </w:r>
    </w:p>
    <w:p w:rsidR="00662939" w:rsidRDefault="00662939" w:rsidP="00971794">
      <w:pPr>
        <w:rPr>
          <w:rFonts w:ascii="Times New Roman"/>
          <w:b/>
          <w:bCs/>
          <w:sz w:val="24"/>
          <w:szCs w:val="24"/>
        </w:rPr>
      </w:pPr>
    </w:p>
    <w:p w:rsidR="00971794" w:rsidRPr="00971794" w:rsidRDefault="00971794" w:rsidP="00971794">
      <w:pPr>
        <w:rPr>
          <w:rFonts w:ascii="Times New Roman"/>
          <w:b/>
          <w:bCs/>
          <w:sz w:val="24"/>
          <w:szCs w:val="24"/>
        </w:rPr>
      </w:pPr>
      <w:r w:rsidRPr="00971794">
        <w:rPr>
          <w:rFonts w:ascii="Times New Roman"/>
          <w:b/>
          <w:bCs/>
          <w:sz w:val="24"/>
          <w:szCs w:val="24"/>
        </w:rPr>
        <w:t>REGOLE GENERALI</w:t>
      </w:r>
    </w:p>
    <w:p w:rsidR="00971794" w:rsidRPr="00971794" w:rsidRDefault="00971794" w:rsidP="00971794">
      <w:pPr>
        <w:numPr>
          <w:ilvl w:val="0"/>
          <w:numId w:val="1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Gioco con 243 MODALITÀ.</w:t>
      </w:r>
    </w:p>
    <w:p w:rsidR="00971794" w:rsidRPr="00971794" w:rsidRDefault="00971794" w:rsidP="00971794">
      <w:pPr>
        <w:numPr>
          <w:ilvl w:val="0"/>
          <w:numId w:val="1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Viene pagata solo la vincita più alta della linea.</w:t>
      </w:r>
    </w:p>
    <w:p w:rsidR="00971794" w:rsidRPr="00971794" w:rsidRDefault="00971794" w:rsidP="00971794">
      <w:pPr>
        <w:numPr>
          <w:ilvl w:val="0"/>
          <w:numId w:val="1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Tutte le vincite pagano da sinistra a destra, partendo dal rullo 1. Fa eccezione lo SCATTER che paga in ogni direzione.</w:t>
      </w:r>
    </w:p>
    <w:p w:rsidR="00971794" w:rsidRPr="00971794" w:rsidRDefault="00971794" w:rsidP="00971794">
      <w:pPr>
        <w:numPr>
          <w:ilvl w:val="0"/>
          <w:numId w:val="1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Le vincite sono mostrate nella tabella dei pagamenti della puntata corrispondente e calcolate come indicato in alto.</w:t>
      </w:r>
    </w:p>
    <w:p w:rsidR="00971794" w:rsidRPr="00971794" w:rsidRDefault="00971794" w:rsidP="00971794">
      <w:pPr>
        <w:rPr>
          <w:rFonts w:ascii="Times New Roman"/>
          <w:b/>
          <w:bCs/>
          <w:sz w:val="24"/>
          <w:szCs w:val="24"/>
        </w:rPr>
      </w:pPr>
      <w:r w:rsidRPr="00971794">
        <w:rPr>
          <w:rFonts w:ascii="Times New Roman"/>
          <w:b/>
          <w:bCs/>
          <w:sz w:val="24"/>
          <w:szCs w:val="24"/>
        </w:rPr>
        <w:t>WILD</w:t>
      </w:r>
    </w:p>
    <w:p w:rsidR="00971794" w:rsidRPr="00971794" w:rsidRDefault="00971794" w:rsidP="00971794">
      <w:pPr>
        <w:rPr>
          <w:rFonts w:ascii="Times New Roman"/>
          <w:sz w:val="24"/>
          <w:szCs w:val="24"/>
        </w:rPr>
      </w:pPr>
      <w:r w:rsidRPr="00971794">
        <w:rPr>
          <w:rFonts w:ascii="Times New Roman"/>
          <w:noProof/>
          <w:sz w:val="24"/>
          <w:szCs w:val="24"/>
        </w:rPr>
        <w:drawing>
          <wp:inline distT="0" distB="0" distL="0" distR="0">
            <wp:extent cx="762000" cy="914400"/>
            <wp:effectExtent l="0" t="0" r="0" b="0"/>
            <wp:docPr id="2" name="Picture 2" descr="https://gpreview.gpas.io:9000/games/BigBear/last/help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preview.gpas.io:9000/games/BigBear/last/help/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94" w:rsidRPr="00971794" w:rsidRDefault="00971794" w:rsidP="00971794">
      <w:pPr>
        <w:numPr>
          <w:ilvl w:val="0"/>
          <w:numId w:val="1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WILD compare solo sui rulli 2 e 4.</w:t>
      </w:r>
    </w:p>
    <w:p w:rsidR="00971794" w:rsidRPr="00971794" w:rsidRDefault="00971794" w:rsidP="00971794">
      <w:pPr>
        <w:numPr>
          <w:ilvl w:val="0"/>
          <w:numId w:val="1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WILD sostituisce tutti i simboli tranne lo SCATTER.</w:t>
      </w:r>
    </w:p>
    <w:p w:rsidR="00971794" w:rsidRPr="00971794" w:rsidRDefault="00971794" w:rsidP="00971794">
      <w:pPr>
        <w:rPr>
          <w:rFonts w:ascii="Times New Roman"/>
          <w:b/>
          <w:bCs/>
          <w:sz w:val="24"/>
          <w:szCs w:val="24"/>
        </w:rPr>
      </w:pPr>
      <w:r w:rsidRPr="00971794">
        <w:rPr>
          <w:rFonts w:ascii="Times New Roman"/>
          <w:b/>
          <w:bCs/>
          <w:sz w:val="24"/>
          <w:szCs w:val="24"/>
        </w:rPr>
        <w:t>SCATTER</w:t>
      </w:r>
    </w:p>
    <w:p w:rsidR="00971794" w:rsidRPr="00971794" w:rsidRDefault="00971794" w:rsidP="00971794">
      <w:pPr>
        <w:rPr>
          <w:rFonts w:ascii="Times New Roman"/>
          <w:sz w:val="24"/>
          <w:szCs w:val="24"/>
        </w:rPr>
      </w:pPr>
      <w:r w:rsidRPr="00971794">
        <w:rPr>
          <w:rFonts w:ascii="Times New Roman"/>
          <w:noProof/>
          <w:sz w:val="24"/>
          <w:szCs w:val="24"/>
        </w:rPr>
        <w:drawing>
          <wp:inline distT="0" distB="0" distL="0" distR="0">
            <wp:extent cx="923925" cy="762000"/>
            <wp:effectExtent l="0" t="0" r="9525" b="0"/>
            <wp:docPr id="1" name="Picture 1" descr="https://gpreview.gpas.io:9000/games/BigBear/last/help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preview.gpas.io:9000/games/BigBear/last/help/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94" w:rsidRPr="00971794" w:rsidRDefault="00971794" w:rsidP="00971794">
      <w:pPr>
        <w:numPr>
          <w:ilvl w:val="0"/>
          <w:numId w:val="1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Quando compaiono 3 o più SCATTER, vengono assegnati i Giri Gratis</w:t>
      </w:r>
    </w:p>
    <w:p w:rsidR="00971794" w:rsidRPr="00971794" w:rsidRDefault="00971794" w:rsidP="00971794">
      <w:pPr>
        <w:numPr>
          <w:ilvl w:val="0"/>
          <w:numId w:val="1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Le vincite SCATTER sono moltiplicate per la puntata totale e sommate ai premi delle linee</w:t>
      </w:r>
    </w:p>
    <w:p w:rsidR="00971794" w:rsidRPr="00971794" w:rsidRDefault="00971794" w:rsidP="00971794">
      <w:pPr>
        <w:numPr>
          <w:ilvl w:val="0"/>
          <w:numId w:val="1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Un malfunzionamento invalida tutti i pagamenti e tutte le giocate.</w:t>
      </w:r>
    </w:p>
    <w:p w:rsidR="00971794" w:rsidRPr="00971794" w:rsidRDefault="00971794" w:rsidP="00971794">
      <w:pPr>
        <w:numPr>
          <w:ilvl w:val="0"/>
          <w:numId w:val="1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R.T.P - 95,48%</w:t>
      </w:r>
    </w:p>
    <w:p w:rsidR="00971794" w:rsidRPr="00971794" w:rsidRDefault="00971794" w:rsidP="00971794">
      <w:pPr>
        <w:rPr>
          <w:rFonts w:ascii="Times New Roman"/>
          <w:sz w:val="24"/>
          <w:szCs w:val="24"/>
        </w:rPr>
      </w:pPr>
    </w:p>
    <w:p w:rsidR="00971794" w:rsidRPr="00971794" w:rsidRDefault="00971794" w:rsidP="00971794">
      <w:pPr>
        <w:rPr>
          <w:rFonts w:ascii="Times New Roman"/>
          <w:b/>
          <w:bCs/>
          <w:sz w:val="24"/>
          <w:szCs w:val="24"/>
        </w:rPr>
      </w:pPr>
      <w:r w:rsidRPr="00971794">
        <w:rPr>
          <w:rFonts w:ascii="Times New Roman"/>
          <w:b/>
          <w:bCs/>
          <w:sz w:val="24"/>
          <w:szCs w:val="24"/>
        </w:rPr>
        <w:t>FUNZIONE PARTITE GRATIS</w:t>
      </w:r>
    </w:p>
    <w:p w:rsidR="00971794" w:rsidRPr="00971794" w:rsidRDefault="00971794" w:rsidP="00971794">
      <w:pPr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Scegli le tue PARTITE GRATIS con FUNZIONE HOLD AND EXTRA SPIN.</w:t>
      </w:r>
    </w:p>
    <w:p w:rsidR="00971794" w:rsidRPr="00971794" w:rsidRDefault="00971794" w:rsidP="00971794">
      <w:pPr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La Funzione viene attivata da 3 o più simboli SCATTER.</w:t>
      </w:r>
    </w:p>
    <w:p w:rsidR="00971794" w:rsidRPr="00971794" w:rsidRDefault="00971794" w:rsidP="00971794">
      <w:pPr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Seleziona 1 delle 3 Opzioni di PARTITE GRATIS -</w:t>
      </w:r>
    </w:p>
    <w:p w:rsidR="00971794" w:rsidRPr="00971794" w:rsidRDefault="00971794" w:rsidP="00971794">
      <w:pPr>
        <w:rPr>
          <w:rFonts w:ascii="Times New Roman"/>
          <w:b/>
          <w:bCs/>
          <w:sz w:val="24"/>
          <w:szCs w:val="24"/>
        </w:rPr>
      </w:pPr>
      <w:r w:rsidRPr="00971794">
        <w:rPr>
          <w:rFonts w:ascii="Times New Roman"/>
          <w:b/>
          <w:bCs/>
          <w:sz w:val="24"/>
          <w:szCs w:val="24"/>
        </w:rPr>
        <w:t>FUNZIONE 1: 20 PARTITE GRATIS</w:t>
      </w:r>
    </w:p>
    <w:p w:rsidR="00971794" w:rsidRPr="00971794" w:rsidRDefault="00971794" w:rsidP="00971794">
      <w:pPr>
        <w:numPr>
          <w:ilvl w:val="1"/>
          <w:numId w:val="2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lastRenderedPageBreak/>
        <w:t>Le vincite con un WILD sul Rullo 2 o 4 sono Moltiplicate per ‘x2’.</w:t>
      </w:r>
    </w:p>
    <w:p w:rsidR="00971794" w:rsidRPr="00971794" w:rsidRDefault="00971794" w:rsidP="00971794">
      <w:pPr>
        <w:numPr>
          <w:ilvl w:val="1"/>
          <w:numId w:val="2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Le vincite con un WILD su entrambi i Rulli 2 e 4 sono Moltiplicate per ‘x4’.</w:t>
      </w:r>
    </w:p>
    <w:p w:rsidR="00971794" w:rsidRPr="00971794" w:rsidRDefault="00971794" w:rsidP="00971794">
      <w:pPr>
        <w:rPr>
          <w:rFonts w:ascii="Times New Roman"/>
          <w:b/>
          <w:bCs/>
          <w:sz w:val="24"/>
          <w:szCs w:val="24"/>
        </w:rPr>
      </w:pPr>
      <w:r w:rsidRPr="00971794">
        <w:rPr>
          <w:rFonts w:ascii="Times New Roman"/>
          <w:b/>
          <w:bCs/>
          <w:sz w:val="24"/>
          <w:szCs w:val="24"/>
        </w:rPr>
        <w:t>FUNZIONE 2: 15 PARTITE GRATIS</w:t>
      </w:r>
    </w:p>
    <w:p w:rsidR="00971794" w:rsidRPr="00971794" w:rsidRDefault="00971794" w:rsidP="00971794">
      <w:pPr>
        <w:numPr>
          <w:ilvl w:val="1"/>
          <w:numId w:val="2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Le vincite con un WILD sul Rullo 2 o 4 sono Moltiplicate per ‘x3’.</w:t>
      </w:r>
    </w:p>
    <w:p w:rsidR="00971794" w:rsidRPr="00971794" w:rsidRDefault="00971794" w:rsidP="00971794">
      <w:pPr>
        <w:numPr>
          <w:ilvl w:val="1"/>
          <w:numId w:val="2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Le vincite con un WILD su entrambi i Rulli 2 e 4 sono Moltiplicate per ‘x9’.</w:t>
      </w:r>
    </w:p>
    <w:p w:rsidR="00971794" w:rsidRPr="00971794" w:rsidRDefault="00971794" w:rsidP="00971794">
      <w:pPr>
        <w:rPr>
          <w:rFonts w:ascii="Times New Roman"/>
          <w:b/>
          <w:bCs/>
          <w:sz w:val="24"/>
          <w:szCs w:val="24"/>
        </w:rPr>
      </w:pPr>
      <w:r w:rsidRPr="00971794">
        <w:rPr>
          <w:rFonts w:ascii="Times New Roman"/>
          <w:b/>
          <w:bCs/>
          <w:sz w:val="24"/>
          <w:szCs w:val="24"/>
        </w:rPr>
        <w:t>FUNZIONE 3: 10 PARTITE GRATIS</w:t>
      </w:r>
    </w:p>
    <w:p w:rsidR="00971794" w:rsidRPr="00971794" w:rsidRDefault="00971794" w:rsidP="00971794">
      <w:pPr>
        <w:numPr>
          <w:ilvl w:val="1"/>
          <w:numId w:val="2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Le vincite con un WILD sul Rullo 2 o 4 sono Moltiplicate per ‘x4’.</w:t>
      </w:r>
    </w:p>
    <w:p w:rsidR="00971794" w:rsidRPr="00971794" w:rsidRDefault="00971794" w:rsidP="00971794">
      <w:pPr>
        <w:numPr>
          <w:ilvl w:val="1"/>
          <w:numId w:val="2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Le vincite con un WILD su entrambi i Rulli 2 e 4 sono Moltiplicate per ‘x16’.</w:t>
      </w:r>
    </w:p>
    <w:p w:rsidR="00971794" w:rsidRPr="00971794" w:rsidRDefault="00971794" w:rsidP="00971794">
      <w:pPr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La Funzione può essere nuovamente attivata durante le PARTITE GRATIS.</w:t>
      </w:r>
    </w:p>
    <w:p w:rsidR="00971794" w:rsidRPr="00971794" w:rsidRDefault="00971794" w:rsidP="00971794">
      <w:pPr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I crediti puntati corrispondono a quelli della partita che ha attivato la funzione.</w:t>
      </w:r>
    </w:p>
    <w:p w:rsidR="00971794" w:rsidRPr="00971794" w:rsidRDefault="00971794" w:rsidP="00971794">
      <w:pPr>
        <w:rPr>
          <w:rFonts w:ascii="Times New Roman"/>
          <w:sz w:val="24"/>
          <w:szCs w:val="24"/>
        </w:rPr>
      </w:pPr>
    </w:p>
    <w:p w:rsidR="00971794" w:rsidRPr="00971794" w:rsidRDefault="00971794" w:rsidP="00971794">
      <w:pPr>
        <w:rPr>
          <w:rFonts w:ascii="Times New Roman"/>
          <w:b/>
          <w:bCs/>
          <w:sz w:val="24"/>
          <w:szCs w:val="24"/>
        </w:rPr>
      </w:pPr>
      <w:r w:rsidRPr="00971794">
        <w:rPr>
          <w:rFonts w:ascii="Times New Roman"/>
          <w:b/>
          <w:bCs/>
          <w:sz w:val="24"/>
          <w:szCs w:val="24"/>
        </w:rPr>
        <w:t>FUNZIONE HOLD AND EXTRA SPIN</w:t>
      </w:r>
    </w:p>
    <w:p w:rsidR="00971794" w:rsidRPr="00971794" w:rsidRDefault="00971794" w:rsidP="00971794">
      <w:p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Durante le PARTITE GRATIS, quando compare un WILD il rullo corrispondente viene mantenuto e viene assegnato un giro aggiuntivo degli altri rulli.</w:t>
      </w:r>
    </w:p>
    <w:p w:rsidR="00971794" w:rsidRPr="00971794" w:rsidRDefault="00971794" w:rsidP="00971794">
      <w:pPr>
        <w:numPr>
          <w:ilvl w:val="0"/>
          <w:numId w:val="3"/>
        </w:numPr>
        <w:rPr>
          <w:rFonts w:ascii="Times New Roman"/>
          <w:b/>
          <w:bCs/>
          <w:sz w:val="24"/>
          <w:szCs w:val="24"/>
        </w:rPr>
      </w:pPr>
      <w:r w:rsidRPr="00971794">
        <w:rPr>
          <w:rFonts w:ascii="Times New Roman"/>
          <w:b/>
          <w:bCs/>
          <w:sz w:val="24"/>
          <w:szCs w:val="24"/>
        </w:rPr>
        <w:t>Se è stata selezionata la FUNZIONE 1:</w:t>
      </w:r>
    </w:p>
    <w:p w:rsidR="00971794" w:rsidRPr="00971794" w:rsidRDefault="00971794" w:rsidP="00971794">
      <w:pPr>
        <w:numPr>
          <w:ilvl w:val="1"/>
          <w:numId w:val="3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Durante il giro aggiuntivo, le vincite con un WILD sul Rullo 2 o 4 sono Moltiplicate per ‘x3’.</w:t>
      </w:r>
    </w:p>
    <w:p w:rsidR="00971794" w:rsidRPr="00971794" w:rsidRDefault="00971794" w:rsidP="00971794">
      <w:pPr>
        <w:numPr>
          <w:ilvl w:val="1"/>
          <w:numId w:val="3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Le vincite con un WILD su entrambi i Rulli 2 e 4 sono Moltiplicate per ‘x9’.</w:t>
      </w:r>
    </w:p>
    <w:p w:rsidR="00971794" w:rsidRPr="00971794" w:rsidRDefault="00971794" w:rsidP="00971794">
      <w:pPr>
        <w:numPr>
          <w:ilvl w:val="0"/>
          <w:numId w:val="3"/>
        </w:numPr>
        <w:rPr>
          <w:rFonts w:ascii="Times New Roman"/>
          <w:b/>
          <w:bCs/>
          <w:sz w:val="24"/>
          <w:szCs w:val="24"/>
        </w:rPr>
      </w:pPr>
    </w:p>
    <w:p w:rsidR="00971794" w:rsidRPr="00971794" w:rsidRDefault="00971794" w:rsidP="00971794">
      <w:pPr>
        <w:numPr>
          <w:ilvl w:val="0"/>
          <w:numId w:val="3"/>
        </w:numPr>
        <w:rPr>
          <w:rFonts w:ascii="Times New Roman"/>
          <w:b/>
          <w:bCs/>
          <w:sz w:val="24"/>
          <w:szCs w:val="24"/>
        </w:rPr>
      </w:pPr>
      <w:r w:rsidRPr="00971794">
        <w:rPr>
          <w:rFonts w:ascii="Times New Roman"/>
          <w:b/>
          <w:bCs/>
          <w:sz w:val="24"/>
          <w:szCs w:val="24"/>
        </w:rPr>
        <w:t>Se è stata selezionata la FUNZIONE 2:</w:t>
      </w:r>
    </w:p>
    <w:p w:rsidR="00971794" w:rsidRPr="00971794" w:rsidRDefault="00971794" w:rsidP="00971794">
      <w:pPr>
        <w:numPr>
          <w:ilvl w:val="1"/>
          <w:numId w:val="3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Durante il giro aggiuntivo, le vincite con un WILD sul Rullo 2 o 4 sono Moltiplicate per ‘x4’.</w:t>
      </w:r>
    </w:p>
    <w:p w:rsidR="00971794" w:rsidRPr="00971794" w:rsidRDefault="00971794" w:rsidP="00971794">
      <w:pPr>
        <w:numPr>
          <w:ilvl w:val="1"/>
          <w:numId w:val="3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Le vincite con un WILD su entrambi i Rulli 2 e 4 sono Moltiplicate per ‘x16’.</w:t>
      </w:r>
    </w:p>
    <w:p w:rsidR="00971794" w:rsidRPr="00971794" w:rsidRDefault="00971794" w:rsidP="00971794">
      <w:pPr>
        <w:numPr>
          <w:ilvl w:val="0"/>
          <w:numId w:val="3"/>
        </w:numPr>
        <w:rPr>
          <w:rFonts w:ascii="Times New Roman"/>
          <w:b/>
          <w:bCs/>
          <w:sz w:val="24"/>
          <w:szCs w:val="24"/>
        </w:rPr>
      </w:pPr>
    </w:p>
    <w:p w:rsidR="00971794" w:rsidRPr="00971794" w:rsidRDefault="00971794" w:rsidP="00971794">
      <w:pPr>
        <w:numPr>
          <w:ilvl w:val="0"/>
          <w:numId w:val="3"/>
        </w:numPr>
        <w:rPr>
          <w:rFonts w:ascii="Times New Roman"/>
          <w:b/>
          <w:bCs/>
          <w:sz w:val="24"/>
          <w:szCs w:val="24"/>
        </w:rPr>
      </w:pPr>
      <w:r w:rsidRPr="00971794">
        <w:rPr>
          <w:rFonts w:ascii="Times New Roman"/>
          <w:b/>
          <w:bCs/>
          <w:sz w:val="24"/>
          <w:szCs w:val="24"/>
        </w:rPr>
        <w:t>Se è stata selezionata la FUNZIONE 3:</w:t>
      </w:r>
    </w:p>
    <w:p w:rsidR="00971794" w:rsidRPr="00971794" w:rsidRDefault="00971794" w:rsidP="00971794">
      <w:pPr>
        <w:numPr>
          <w:ilvl w:val="1"/>
          <w:numId w:val="3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Durante il giro aggiuntivo, le vincite con un WILD sul Rullo 2 o 4 sono Moltiplicate per ‘x6’.</w:t>
      </w:r>
    </w:p>
    <w:p w:rsidR="00971794" w:rsidRPr="00971794" w:rsidRDefault="00971794" w:rsidP="00971794">
      <w:pPr>
        <w:numPr>
          <w:ilvl w:val="1"/>
          <w:numId w:val="3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Le vincite con un WILD su entrambi i Rulli 2 e 4 sono Moltiplicate per ‘x36’.</w:t>
      </w:r>
    </w:p>
    <w:p w:rsidR="00971794" w:rsidRPr="00971794" w:rsidRDefault="00971794" w:rsidP="00971794">
      <w:pPr>
        <w:rPr>
          <w:rFonts w:ascii="Times New Roman"/>
          <w:sz w:val="24"/>
          <w:szCs w:val="24"/>
        </w:rPr>
      </w:pPr>
    </w:p>
    <w:p w:rsidR="00971794" w:rsidRPr="00971794" w:rsidRDefault="00971794" w:rsidP="00971794">
      <w:pPr>
        <w:rPr>
          <w:rFonts w:ascii="Times New Roman"/>
          <w:b/>
          <w:bCs/>
          <w:sz w:val="24"/>
          <w:szCs w:val="24"/>
        </w:rPr>
      </w:pPr>
      <w:r w:rsidRPr="00971794">
        <w:rPr>
          <w:rFonts w:ascii="Times New Roman"/>
          <w:b/>
          <w:bCs/>
          <w:sz w:val="24"/>
          <w:szCs w:val="24"/>
        </w:rPr>
        <w:t>AUTOPLAY</w:t>
      </w:r>
    </w:p>
    <w:p w:rsidR="00971794" w:rsidRPr="00971794" w:rsidRDefault="00971794" w:rsidP="00971794">
      <w:pPr>
        <w:numPr>
          <w:ilvl w:val="0"/>
          <w:numId w:val="4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Tieni premuto il pulsante GIRA per accedere al menu della modalità Autoplay.</w:t>
      </w:r>
    </w:p>
    <w:p w:rsidR="00971794" w:rsidRPr="00971794" w:rsidRDefault="00971794" w:rsidP="00971794">
      <w:pPr>
        <w:numPr>
          <w:ilvl w:val="0"/>
          <w:numId w:val="4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Seleziona la puntata per partita e il numero di partite da effettuare automaticamente.</w:t>
      </w:r>
    </w:p>
    <w:p w:rsidR="00971794" w:rsidRPr="00971794" w:rsidRDefault="00971794" w:rsidP="00971794">
      <w:pPr>
        <w:numPr>
          <w:ilvl w:val="0"/>
          <w:numId w:val="4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lastRenderedPageBreak/>
        <w:t>Seleziona il limite massimo di perdita che, una volta raggiunto, interromperà la modalità Autoplay.</w:t>
      </w:r>
    </w:p>
    <w:p w:rsidR="00971794" w:rsidRPr="00971794" w:rsidRDefault="00971794" w:rsidP="00971794">
      <w:pPr>
        <w:numPr>
          <w:ilvl w:val="0"/>
          <w:numId w:val="4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È inoltre possibile selezionare un limite di vincita singola che, una volta raggiunto, interromperà la modalità Autoplay.</w:t>
      </w:r>
    </w:p>
    <w:p w:rsidR="00971794" w:rsidRPr="00971794" w:rsidRDefault="00971794" w:rsidP="00971794">
      <w:pPr>
        <w:numPr>
          <w:ilvl w:val="0"/>
          <w:numId w:val="4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Premi CONFERMA per avviare immediatamente la modalità Autoplay.</w:t>
      </w:r>
    </w:p>
    <w:p w:rsidR="00971794" w:rsidRPr="00971794" w:rsidRDefault="00971794" w:rsidP="00971794">
      <w:pPr>
        <w:rPr>
          <w:rFonts w:ascii="Times New Roman"/>
          <w:sz w:val="24"/>
          <w:szCs w:val="24"/>
        </w:rPr>
      </w:pPr>
    </w:p>
    <w:p w:rsidR="00971794" w:rsidRPr="00971794" w:rsidRDefault="00971794" w:rsidP="00971794">
      <w:p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Per importare altro denaro nel gioco, premi </w:t>
      </w:r>
      <w:r w:rsidRPr="00971794">
        <w:rPr>
          <w:rFonts w:ascii="Times New Roman"/>
          <w:b/>
          <w:bCs/>
          <w:sz w:val="24"/>
          <w:szCs w:val="24"/>
        </w:rPr>
        <w:t>Aggiungi denaro</w:t>
      </w:r>
      <w:r w:rsidRPr="00971794">
        <w:rPr>
          <w:rFonts w:ascii="Times New Roman"/>
          <w:sz w:val="24"/>
          <w:szCs w:val="24"/>
        </w:rPr>
        <w:t> nella barra posta in basso.</w:t>
      </w:r>
    </w:p>
    <w:p w:rsidR="00971794" w:rsidRPr="00971794" w:rsidRDefault="00971794" w:rsidP="00971794">
      <w:pPr>
        <w:rPr>
          <w:rFonts w:ascii="Times New Roman"/>
          <w:sz w:val="24"/>
          <w:szCs w:val="24"/>
        </w:rPr>
      </w:pPr>
    </w:p>
    <w:p w:rsidR="00971794" w:rsidRPr="00971794" w:rsidRDefault="00971794" w:rsidP="00971794">
      <w:pPr>
        <w:rPr>
          <w:rFonts w:ascii="Times New Roman"/>
          <w:sz w:val="24"/>
          <w:szCs w:val="24"/>
        </w:rPr>
      </w:pPr>
      <w:r w:rsidRPr="00971794">
        <w:rPr>
          <w:rFonts w:ascii="Times New Roman"/>
          <w:b/>
          <w:bCs/>
          <w:sz w:val="24"/>
          <w:szCs w:val="24"/>
        </w:rPr>
        <w:t>Nota sulle disconnessioni:</w:t>
      </w:r>
    </w:p>
    <w:p w:rsidR="00971794" w:rsidRPr="00971794" w:rsidRDefault="00971794" w:rsidP="00971794">
      <w:p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Se ti disconnetti da internet durante:</w:t>
      </w:r>
    </w:p>
    <w:p w:rsidR="00971794" w:rsidRPr="00971794" w:rsidRDefault="00971794" w:rsidP="00971794">
      <w:pPr>
        <w:numPr>
          <w:ilvl w:val="0"/>
          <w:numId w:val="5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un giro, i rulli mostreranno il risultato dopo che ti sarai riconnesso e le eventuali vincite saranno aggiunte al tuo saldo;</w:t>
      </w:r>
    </w:p>
    <w:p w:rsidR="00971794" w:rsidRPr="00971794" w:rsidRDefault="00971794" w:rsidP="00971794">
      <w:pPr>
        <w:numPr>
          <w:ilvl w:val="0"/>
          <w:numId w:val="5"/>
        </w:numPr>
        <w:rPr>
          <w:rFonts w:ascii="Times New Roman"/>
          <w:sz w:val="24"/>
          <w:szCs w:val="24"/>
        </w:rPr>
      </w:pPr>
      <w:r w:rsidRPr="00971794">
        <w:rPr>
          <w:rFonts w:ascii="Times New Roman"/>
          <w:sz w:val="24"/>
          <w:szCs w:val="24"/>
        </w:rPr>
        <w:t>una funzione Bonus o un giro attivante, sarai automaticamente indirizzato alla funzione dopo esserti riconnesso;</w:t>
      </w:r>
    </w:p>
    <w:p w:rsidR="007302AE" w:rsidRDefault="007302AE"/>
    <w:sectPr w:rsidR="007302AE" w:rsidSect="006E1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74825"/>
    <w:multiLevelType w:val="multilevel"/>
    <w:tmpl w:val="D678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210D2"/>
    <w:multiLevelType w:val="multilevel"/>
    <w:tmpl w:val="1AB0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843C7"/>
    <w:multiLevelType w:val="multilevel"/>
    <w:tmpl w:val="DB2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5A251D"/>
    <w:multiLevelType w:val="multilevel"/>
    <w:tmpl w:val="E86A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F58E2"/>
    <w:multiLevelType w:val="multilevel"/>
    <w:tmpl w:val="3E22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94"/>
    <w:rsid w:val="000D57E6"/>
    <w:rsid w:val="00662939"/>
    <w:rsid w:val="006E1DED"/>
    <w:rsid w:val="007302AE"/>
    <w:rsid w:val="0097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C055"/>
  <w15:chartTrackingRefBased/>
  <w15:docId w15:val="{B099B377-CAB5-44EC-93D1-2421768C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A059E435CCC469DE994A537BDCAD5" ma:contentTypeVersion="7" ma:contentTypeDescription="Create a new document." ma:contentTypeScope="" ma:versionID="39d5be0a37fc56062367d08f34612fa2">
  <xsd:schema xmlns:xsd="http://www.w3.org/2001/XMLSchema" xmlns:xs="http://www.w3.org/2001/XMLSchema" xmlns:p="http://schemas.microsoft.com/office/2006/metadata/properties" xmlns:ns2="9f6e4a0a-e09f-453d-b2d8-9f524ab028b2" xmlns:ns3="4e91a3c1-8e77-4a6a-8a23-7550cd12bc52" targetNamespace="http://schemas.microsoft.com/office/2006/metadata/properties" ma:root="true" ma:fieldsID="0957eef97a8b2007b244a5b190cef1c6" ns2:_="" ns3:_="">
    <xsd:import namespace="9f6e4a0a-e09f-453d-b2d8-9f524ab028b2"/>
    <xsd:import namespace="4e91a3c1-8e77-4a6a-8a23-7550cd12bc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4a0a-e09f-453d-b2d8-9f524ab028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1a3c1-8e77-4a6a-8a23-7550cd12b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6e4a0a-e09f-453d-b2d8-9f524ab028b2">WKVFDCH4FWXU-1114257598-6245</_dlc_DocId>
    <_dlc_DocIdUrl xmlns="9f6e4a0a-e09f-453d-b2d8-9f524ab028b2">
      <Url>https://playtech.sharepoint.com/sites/pt-generic2/_layouts/15/DocIdRedir.aspx?ID=WKVFDCH4FWXU-1114257598-6245</Url>
      <Description>WKVFDCH4FWXU-1114257598-6245</Description>
    </_dlc_DocIdUrl>
  </documentManagement>
</p:properties>
</file>

<file path=customXml/itemProps1.xml><?xml version="1.0" encoding="utf-8"?>
<ds:datastoreItem xmlns:ds="http://schemas.openxmlformats.org/officeDocument/2006/customXml" ds:itemID="{D92D79C4-4FBA-418D-8FB1-B8A936607BE3}"/>
</file>

<file path=customXml/itemProps2.xml><?xml version="1.0" encoding="utf-8"?>
<ds:datastoreItem xmlns:ds="http://schemas.openxmlformats.org/officeDocument/2006/customXml" ds:itemID="{1406DB86-A678-4EDF-BFE7-CF558201D31C}"/>
</file>

<file path=customXml/itemProps3.xml><?xml version="1.0" encoding="utf-8"?>
<ds:datastoreItem xmlns:ds="http://schemas.openxmlformats.org/officeDocument/2006/customXml" ds:itemID="{2526C897-B6F0-4233-A75C-F478B722E6CA}"/>
</file>

<file path=customXml/itemProps4.xml><?xml version="1.0" encoding="utf-8"?>
<ds:datastoreItem xmlns:ds="http://schemas.openxmlformats.org/officeDocument/2006/customXml" ds:itemID="{438EBB5D-80BD-462E-81F2-E830F2C0C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Elja Kuzmina</dc:creator>
  <cp:keywords/>
  <dc:description/>
  <cp:lastModifiedBy>Elja Kuzmina</cp:lastModifiedBy>
  <cp:revision>3</cp:revision>
  <dcterms:created xsi:type="dcterms:W3CDTF">2019-03-15T11:55:00Z</dcterms:created>
  <dcterms:modified xsi:type="dcterms:W3CDTF">2019-03-15T12:14:00Z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0x010100F1EA059E435CCC469DE994A537BDCAD5</vt:lpwstr>
  </property>
  <property fmtid="{D5CDD505-2E9C-101B-9397-08002B2CF9AE}" pid="3" name="_dlc_DocIdItemGuid">
    <vt:lpwstr>daab7411-5cd4-4b43-9db9-ef9514ff560f</vt:lpwstr>
  </property>
</Properties>
</file>