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FED3" w14:textId="77777777" w:rsidR="00800E4A" w:rsidRPr="00800E4A" w:rsidRDefault="00800E4A" w:rsidP="00800E4A">
      <w:pPr>
        <w:rPr>
          <w:b/>
          <w:bCs/>
        </w:rPr>
      </w:pPr>
      <w:r w:rsidRPr="00800E4A">
        <w:rPr>
          <w:b/>
          <w:bCs/>
        </w:rPr>
        <w:t>1-Of-A-Kind™</w:t>
      </w:r>
    </w:p>
    <w:p w14:paraId="55F9A457" w14:textId="77777777" w:rsidR="00800E4A" w:rsidRPr="00800E4A" w:rsidRDefault="00800E4A" w:rsidP="00800E4A">
      <w:pPr>
        <w:numPr>
          <w:ilvl w:val="0"/>
          <w:numId w:val="1"/>
        </w:numPr>
      </w:pPr>
      <w:r w:rsidRPr="00800E4A">
        <w:rPr>
          <w:b/>
          <w:bCs/>
        </w:rPr>
        <w:t>Slot a 1 rulli e 1 linee</w:t>
      </w:r>
    </w:p>
    <w:p w14:paraId="65228695" w14:textId="77777777" w:rsidR="00800E4A" w:rsidRPr="00800E4A" w:rsidRDefault="00800E4A" w:rsidP="00800E4A">
      <w:r w:rsidRPr="00800E4A">
        <w:rPr>
          <w:b/>
          <w:bCs/>
        </w:rPr>
        <w:t>Istruzioni di gioco:</w:t>
      </w:r>
    </w:p>
    <w:p w14:paraId="7891DEF6" w14:textId="77777777" w:rsidR="00800E4A" w:rsidRPr="00800E4A" w:rsidRDefault="00800E4A" w:rsidP="00800E4A">
      <w:pPr>
        <w:numPr>
          <w:ilvl w:val="0"/>
          <w:numId w:val="2"/>
        </w:numPr>
      </w:pPr>
      <w:r w:rsidRPr="00800E4A">
        <w:t>Premi </w:t>
      </w:r>
      <w:r w:rsidRPr="00800E4A">
        <w:rPr>
          <w:b/>
          <w:bCs/>
        </w:rPr>
        <w:t>CONTINUA</w:t>
      </w:r>
      <w:r w:rsidRPr="00800E4A">
        <w:t> nella schermata introduttiva per accedere alla partita principale. Puoi inoltre premere </w:t>
      </w:r>
      <w:r w:rsidRPr="00800E4A">
        <w:rPr>
          <w:b/>
          <w:bCs/>
        </w:rPr>
        <w:t>NON MOSTRARE PIÙ</w:t>
      </w:r>
      <w:r w:rsidRPr="00800E4A">
        <w:t> per saltare la schermata introduttiva nella partita successiva.</w:t>
      </w:r>
    </w:p>
    <w:p w14:paraId="0F238599" w14:textId="77777777" w:rsidR="00800E4A" w:rsidRPr="00800E4A" w:rsidRDefault="00800E4A" w:rsidP="00800E4A">
      <w:pPr>
        <w:numPr>
          <w:ilvl w:val="0"/>
          <w:numId w:val="2"/>
        </w:numPr>
      </w:pPr>
      <w:r w:rsidRPr="00800E4A">
        <w:t>Per accedere alle impostazioni della puntata, premi il pulsante gettone.</w:t>
      </w:r>
    </w:p>
    <w:p w14:paraId="60C8E65E" w14:textId="77777777" w:rsidR="00800E4A" w:rsidRPr="00800E4A" w:rsidRDefault="00800E4A" w:rsidP="00800E4A">
      <w:pPr>
        <w:numPr>
          <w:ilvl w:val="0"/>
          <w:numId w:val="2"/>
        </w:numPr>
      </w:pPr>
      <w:r w:rsidRPr="00800E4A">
        <w:t>Premi </w:t>
      </w:r>
      <w:r w:rsidRPr="00800E4A">
        <w:rPr>
          <w:b/>
          <w:bCs/>
        </w:rPr>
        <w:t>+</w:t>
      </w:r>
      <w:r w:rsidRPr="00800E4A">
        <w:t> o </w:t>
      </w:r>
      <w:r w:rsidRPr="00800E4A">
        <w:rPr>
          <w:b/>
          <w:bCs/>
        </w:rPr>
        <w:t>-</w:t>
      </w:r>
      <w:r w:rsidRPr="00800E4A">
        <w:t> accanto alla </w:t>
      </w:r>
      <w:r w:rsidRPr="00800E4A">
        <w:rPr>
          <w:b/>
          <w:bCs/>
        </w:rPr>
        <w:t>PUNTATA TOTALE</w:t>
      </w:r>
      <w:r w:rsidRPr="00800E4A">
        <w:t> per selezionare la tua puntata totale.</w:t>
      </w:r>
    </w:p>
    <w:p w14:paraId="163A8F4C" w14:textId="77777777" w:rsidR="00800E4A" w:rsidRPr="00800E4A" w:rsidRDefault="00800E4A" w:rsidP="00800E4A">
      <w:pPr>
        <w:numPr>
          <w:ilvl w:val="0"/>
          <w:numId w:val="2"/>
        </w:numPr>
      </w:pPr>
      <w:r w:rsidRPr="00800E4A">
        <w:t>Premi </w:t>
      </w:r>
      <w:r w:rsidRPr="00800E4A">
        <w:rPr>
          <w:b/>
          <w:bCs/>
        </w:rPr>
        <w:t>MODALITÀ TURBO</w:t>
      </w:r>
      <w:r w:rsidRPr="00800E4A">
        <w:t> per attivare/disattivare alcune delle animazioni e dei suoni di vincita, facendo girare i rulli a velocità normale o accelerata.</w:t>
      </w:r>
    </w:p>
    <w:p w14:paraId="5F9826B5" w14:textId="77777777" w:rsidR="00800E4A" w:rsidRPr="00800E4A" w:rsidRDefault="00800E4A" w:rsidP="00800E4A">
      <w:pPr>
        <w:numPr>
          <w:ilvl w:val="0"/>
          <w:numId w:val="2"/>
        </w:numPr>
      </w:pPr>
      <w:r w:rsidRPr="00800E4A">
        <w:t>Premi </w:t>
      </w:r>
      <w:r w:rsidRPr="00800E4A">
        <w:rPr>
          <w:b/>
          <w:bCs/>
        </w:rPr>
        <w:t>GIRA</w:t>
      </w:r>
      <w:r w:rsidRPr="00800E4A">
        <w:t> per fare girare i rulli con la puntata attuale.</w:t>
      </w:r>
    </w:p>
    <w:p w14:paraId="6B11CE42" w14:textId="77777777" w:rsidR="00800E4A" w:rsidRPr="00800E4A" w:rsidRDefault="00800E4A" w:rsidP="00800E4A">
      <w:pPr>
        <w:numPr>
          <w:ilvl w:val="0"/>
          <w:numId w:val="2"/>
        </w:numPr>
      </w:pPr>
      <w:r w:rsidRPr="00800E4A">
        <w:t>In caso di giro vincente, il campo </w:t>
      </w:r>
      <w:r w:rsidRPr="00800E4A">
        <w:rPr>
          <w:b/>
          <w:bCs/>
        </w:rPr>
        <w:t>VINCITA</w:t>
      </w:r>
      <w:r w:rsidRPr="00800E4A">
        <w:t> indica i premi accumulati.</w:t>
      </w:r>
    </w:p>
    <w:p w14:paraId="2522B862" w14:textId="77777777" w:rsidR="00800E4A" w:rsidRPr="00800E4A" w:rsidRDefault="00800E4A" w:rsidP="00800E4A">
      <w:pPr>
        <w:numPr>
          <w:ilvl w:val="0"/>
          <w:numId w:val="2"/>
        </w:numPr>
      </w:pPr>
      <w:r w:rsidRPr="00800E4A">
        <w:t>Le vincite sono calcolate sulla base della tabella dei pagamenti. La tua vincita sarà pari alla tua puntata di linea moltiplicata per l'importo corrispondente, sulla base della tabella dei pagamenti.</w:t>
      </w:r>
    </w:p>
    <w:p w14:paraId="40084B90" w14:textId="77777777" w:rsidR="00800E4A" w:rsidRPr="00800E4A" w:rsidRDefault="00800E4A" w:rsidP="00800E4A">
      <w:pPr>
        <w:numPr>
          <w:ilvl w:val="0"/>
          <w:numId w:val="2"/>
        </w:numPr>
      </w:pPr>
      <w:r w:rsidRPr="00800E4A">
        <w:t>Per importare altro denaro nel gioco, premi </w:t>
      </w:r>
      <w:r w:rsidRPr="00800E4A">
        <w:rPr>
          <w:b/>
          <w:bCs/>
        </w:rPr>
        <w:t>AGGIUNGI DENARO</w:t>
      </w:r>
      <w:r w:rsidRPr="00800E4A">
        <w:t> nella barra posta in basso.</w:t>
      </w:r>
    </w:p>
    <w:p w14:paraId="1947A37D" w14:textId="77777777" w:rsidR="00800E4A" w:rsidRPr="00800E4A" w:rsidRDefault="00800E4A" w:rsidP="00800E4A">
      <w:r w:rsidRPr="00800E4A">
        <w:rPr>
          <w:b/>
          <w:bCs/>
        </w:rPr>
        <w:t>Autoplay:</w:t>
      </w:r>
    </w:p>
    <w:p w14:paraId="6C57B385" w14:textId="77777777" w:rsidR="00800E4A" w:rsidRPr="00800E4A" w:rsidRDefault="00800E4A" w:rsidP="00800E4A">
      <w:pPr>
        <w:numPr>
          <w:ilvl w:val="0"/>
          <w:numId w:val="3"/>
        </w:numPr>
      </w:pPr>
      <w:r w:rsidRPr="00800E4A">
        <w:t>In modalità Autoplay i rulli girano automaticamente.</w:t>
      </w:r>
    </w:p>
    <w:p w14:paraId="7B8EEF99" w14:textId="77777777" w:rsidR="00800E4A" w:rsidRPr="00800E4A" w:rsidRDefault="00800E4A" w:rsidP="00800E4A">
      <w:pPr>
        <w:numPr>
          <w:ilvl w:val="0"/>
          <w:numId w:val="3"/>
        </w:numPr>
      </w:pPr>
      <w:r w:rsidRPr="00800E4A">
        <w:t>Per visualizzare la lista delle opzioni, tieni premuto il pulsante Gira, seleziona il numero di giri da giocare automaticamente e quindi premi </w:t>
      </w:r>
      <w:r w:rsidRPr="00800E4A">
        <w:rPr>
          <w:b/>
          <w:bCs/>
        </w:rPr>
        <w:t>INIZIA</w:t>
      </w:r>
      <w:r w:rsidRPr="00800E4A">
        <w:t>.</w:t>
      </w:r>
    </w:p>
    <w:p w14:paraId="358AAB35" w14:textId="77777777" w:rsidR="00800E4A" w:rsidRPr="00800E4A" w:rsidRDefault="00800E4A" w:rsidP="00800E4A">
      <w:pPr>
        <w:numPr>
          <w:ilvl w:val="0"/>
          <w:numId w:val="3"/>
        </w:numPr>
      </w:pPr>
      <w:r w:rsidRPr="00800E4A">
        <w:t>Durante la modalità Autoplay, viene mostrato il numero di giri rimanenti. La modalità Autoplay termina quando i rulli hanno girato il numero di volte impostato, quando non disponi di fondi sufficienti per il giro successivo o quando viene attivata una funzione. Puoi interrompere la modalità Autoplay premendo il pulsante Stop.</w:t>
      </w:r>
    </w:p>
    <w:p w14:paraId="23D6D604" w14:textId="77777777" w:rsidR="00800E4A" w:rsidRPr="00800E4A" w:rsidRDefault="00800E4A" w:rsidP="00800E4A">
      <w:r w:rsidRPr="00800E4A">
        <w:rPr>
          <w:b/>
          <w:bCs/>
        </w:rPr>
        <w:t>Tabella dei pagamenti:</w:t>
      </w:r>
    </w:p>
    <w:p w14:paraId="03DD0F0E" w14:textId="77777777" w:rsidR="00800E4A" w:rsidRPr="00800E4A" w:rsidRDefault="00800E4A" w:rsidP="00800E4A">
      <w:pPr>
        <w:numPr>
          <w:ilvl w:val="0"/>
          <w:numId w:val="4"/>
        </w:numPr>
      </w:pPr>
      <w:r w:rsidRPr="00800E4A">
        <w:t>Per accedere alla tabella dei pagamenti, premi </w:t>
      </w:r>
      <w:r w:rsidRPr="00800E4A">
        <w:rPr>
          <w:b/>
          <w:bCs/>
        </w:rPr>
        <w:t>i</w:t>
      </w:r>
      <w:r w:rsidRPr="00800E4A">
        <w:t>.</w:t>
      </w:r>
    </w:p>
    <w:p w14:paraId="52973705" w14:textId="77777777" w:rsidR="00800E4A" w:rsidRPr="00800E4A" w:rsidRDefault="00800E4A" w:rsidP="00800E4A">
      <w:pPr>
        <w:numPr>
          <w:ilvl w:val="0"/>
          <w:numId w:val="4"/>
        </w:numPr>
      </w:pPr>
      <w:r w:rsidRPr="00800E4A">
        <w:t>È possibile scorrere la tabella.</w:t>
      </w:r>
    </w:p>
    <w:p w14:paraId="0E2697BB" w14:textId="77777777" w:rsidR="00800E4A" w:rsidRPr="00800E4A" w:rsidRDefault="00800E4A" w:rsidP="00800E4A">
      <w:pPr>
        <w:numPr>
          <w:ilvl w:val="0"/>
          <w:numId w:val="4"/>
        </w:numPr>
      </w:pPr>
      <w:r w:rsidRPr="00800E4A">
        <w:t>Per chiudere la tabella e tornare al gioco, premi la </w:t>
      </w:r>
      <w:r w:rsidRPr="00800E4A">
        <w:rPr>
          <w:b/>
          <w:bCs/>
        </w:rPr>
        <w:t>freccia indietro</w:t>
      </w:r>
      <w:r w:rsidRPr="00800E4A">
        <w:t>.</w:t>
      </w:r>
    </w:p>
    <w:p w14:paraId="79979D66" w14:textId="77777777" w:rsidR="00800E4A" w:rsidRPr="00800E4A" w:rsidRDefault="00800E4A" w:rsidP="00800E4A">
      <w:r w:rsidRPr="00800E4A">
        <w:rPr>
          <w:b/>
          <w:bCs/>
        </w:rPr>
        <w:t>Slot con 1 rullo:</w:t>
      </w:r>
    </w:p>
    <w:p w14:paraId="487E424C" w14:textId="77777777" w:rsidR="00800E4A" w:rsidRPr="00800E4A" w:rsidRDefault="00800E4A" w:rsidP="00800E4A">
      <w:pPr>
        <w:numPr>
          <w:ilvl w:val="0"/>
          <w:numId w:val="5"/>
        </w:numPr>
      </w:pPr>
      <w:r w:rsidRPr="00800E4A">
        <w:t>In questo gioco viene utilizzato un solo rullo.</w:t>
      </w:r>
    </w:p>
    <w:p w14:paraId="2EC23B59" w14:textId="77777777" w:rsidR="00800E4A" w:rsidRPr="00800E4A" w:rsidRDefault="00800E4A" w:rsidP="00800E4A">
      <w:pPr>
        <w:numPr>
          <w:ilvl w:val="0"/>
          <w:numId w:val="5"/>
        </w:numPr>
      </w:pPr>
      <w:r w:rsidRPr="00800E4A">
        <w:t>I simboli pagano solo quando ne compare uno interamente visibile.</w:t>
      </w:r>
    </w:p>
    <w:p w14:paraId="6C6B81B9" w14:textId="77777777" w:rsidR="00800E4A" w:rsidRPr="00800E4A" w:rsidRDefault="00800E4A" w:rsidP="00800E4A">
      <w:pPr>
        <w:numPr>
          <w:ilvl w:val="0"/>
          <w:numId w:val="5"/>
        </w:numPr>
      </w:pPr>
      <w:r w:rsidRPr="00800E4A">
        <w:t>La puntata totale indica quanto è stato puntato in totale in un singolo giro. I premi indicati nella tabella dei pagamenti sono moltiplicati per la puntata totale.</w:t>
      </w:r>
    </w:p>
    <w:p w14:paraId="735C7F7A" w14:textId="77777777" w:rsidR="00800E4A" w:rsidRPr="00800E4A" w:rsidRDefault="00800E4A" w:rsidP="00800E4A">
      <w:r w:rsidRPr="00800E4A">
        <w:rPr>
          <w:b/>
          <w:bCs/>
        </w:rPr>
        <w:t>Limite Massimo di Vincita:</w:t>
      </w:r>
    </w:p>
    <w:p w14:paraId="3E937377" w14:textId="77777777" w:rsidR="00800E4A" w:rsidRPr="00800E4A" w:rsidRDefault="00800E4A" w:rsidP="00800E4A">
      <w:pPr>
        <w:numPr>
          <w:ilvl w:val="0"/>
          <w:numId w:val="6"/>
        </w:numPr>
      </w:pPr>
      <w:r w:rsidRPr="00800E4A">
        <w:lastRenderedPageBreak/>
        <w:t>Il gioco è provvisto di un limite massimo di vincita. Per maggiori informazioni, consulta la sezione Termini e Condizioni.</w:t>
      </w:r>
    </w:p>
    <w:p w14:paraId="39C177B8" w14:textId="77777777" w:rsidR="00800E4A" w:rsidRPr="00800E4A" w:rsidRDefault="00800E4A" w:rsidP="00800E4A">
      <w:r w:rsidRPr="00800E4A">
        <w:rPr>
          <w:b/>
          <w:bCs/>
        </w:rPr>
        <w:t>Simbolo Scatter</w:t>
      </w:r>
    </w:p>
    <w:p w14:paraId="4E1A9F5D" w14:textId="77777777" w:rsidR="00800E4A" w:rsidRPr="00800E4A" w:rsidRDefault="00800E4A" w:rsidP="00800E4A">
      <w:pPr>
        <w:numPr>
          <w:ilvl w:val="0"/>
          <w:numId w:val="7"/>
        </w:numPr>
      </w:pPr>
      <w:r w:rsidRPr="00800E4A">
        <w:t>Il simbolo </w:t>
      </w:r>
      <w:r w:rsidRPr="00800E4A">
        <w:rPr>
          <w:b/>
          <w:bCs/>
        </w:rPr>
        <w:t>Scatter</w:t>
      </w:r>
      <w:r w:rsidRPr="00800E4A">
        <w:t> è il diamante.</w:t>
      </w:r>
    </w:p>
    <w:p w14:paraId="6E60A499" w14:textId="77777777" w:rsidR="00800E4A" w:rsidRPr="00800E4A" w:rsidRDefault="00800E4A" w:rsidP="00800E4A">
      <w:pPr>
        <w:numPr>
          <w:ilvl w:val="0"/>
          <w:numId w:val="7"/>
        </w:numPr>
      </w:pPr>
      <w:r w:rsidRPr="00800E4A">
        <w:t>Quando compare un simbolo </w:t>
      </w:r>
      <w:r w:rsidRPr="00800E4A">
        <w:rPr>
          <w:b/>
          <w:bCs/>
        </w:rPr>
        <w:t>Scatter</w:t>
      </w:r>
      <w:r w:rsidRPr="00800E4A">
        <w:t>, viene attivata la funzione </w:t>
      </w:r>
      <w:r w:rsidRPr="00800E4A">
        <w:rPr>
          <w:b/>
          <w:bCs/>
        </w:rPr>
        <w:t>Partite Gratis Fruits</w:t>
      </w:r>
      <w:r w:rsidRPr="00800E4A">
        <w:t> o </w:t>
      </w:r>
      <w:r w:rsidRPr="00800E4A">
        <w:rPr>
          <w:b/>
          <w:bCs/>
        </w:rPr>
        <w:t>Partite Gratis Respin</w:t>
      </w:r>
      <w:r w:rsidRPr="00800E4A">
        <w:t>.</w:t>
      </w:r>
    </w:p>
    <w:p w14:paraId="0C977E6B" w14:textId="77777777" w:rsidR="00800E4A" w:rsidRPr="00800E4A" w:rsidRDefault="00800E4A" w:rsidP="00800E4A">
      <w:r w:rsidRPr="00800E4A">
        <w:rPr>
          <w:b/>
          <w:bCs/>
        </w:rPr>
        <w:t>Miglioramento del moltiplicatore</w:t>
      </w:r>
    </w:p>
    <w:p w14:paraId="2AD973AA" w14:textId="77777777" w:rsidR="00800E4A" w:rsidRPr="00800E4A" w:rsidRDefault="00800E4A" w:rsidP="00800E4A">
      <w:pPr>
        <w:numPr>
          <w:ilvl w:val="0"/>
          <w:numId w:val="8"/>
        </w:numPr>
      </w:pPr>
      <w:r w:rsidRPr="00800E4A">
        <w:rPr>
          <w:b/>
          <w:bCs/>
        </w:rPr>
        <w:t>Miglioramento del moltiplicatore</w:t>
      </w:r>
      <w:r w:rsidRPr="00800E4A">
        <w:t> può essere attivato casualmente in qualsiasi giro della partita principale, mentre il rullo gira o quando si forma una vincita.</w:t>
      </w:r>
    </w:p>
    <w:p w14:paraId="7336FB59" w14:textId="77777777" w:rsidR="00800E4A" w:rsidRPr="00800E4A" w:rsidRDefault="00800E4A" w:rsidP="00800E4A">
      <w:pPr>
        <w:numPr>
          <w:ilvl w:val="0"/>
          <w:numId w:val="8"/>
        </w:numPr>
      </w:pPr>
      <w:r w:rsidRPr="00800E4A">
        <w:t>Quando viene attivata, una ruota con 12 sezioni compare intorno al simbolo visibile.</w:t>
      </w:r>
    </w:p>
    <w:p w14:paraId="1F55872F" w14:textId="77777777" w:rsidR="00800E4A" w:rsidRPr="00800E4A" w:rsidRDefault="00800E4A" w:rsidP="00800E4A">
      <w:pPr>
        <w:numPr>
          <w:ilvl w:val="0"/>
          <w:numId w:val="8"/>
        </w:numPr>
      </w:pPr>
      <w:r w:rsidRPr="00800E4A">
        <w:t>Un indicatore comparirà al di sopra della ruota della fortuna e questa inizierà a girare.</w:t>
      </w:r>
    </w:p>
    <w:p w14:paraId="2F2FE7AC" w14:textId="77777777" w:rsidR="00800E4A" w:rsidRPr="00800E4A" w:rsidRDefault="00800E4A" w:rsidP="00800E4A">
      <w:pPr>
        <w:numPr>
          <w:ilvl w:val="0"/>
          <w:numId w:val="8"/>
        </w:numPr>
      </w:pPr>
      <w:r w:rsidRPr="00800E4A">
        <w:t>Ogni sezione della ruota mostra un moltiplicatore di vincita.</w:t>
      </w:r>
    </w:p>
    <w:p w14:paraId="5BD783E7" w14:textId="77777777" w:rsidR="00800E4A" w:rsidRPr="00800E4A" w:rsidRDefault="00800E4A" w:rsidP="00800E4A">
      <w:pPr>
        <w:numPr>
          <w:ilvl w:val="1"/>
          <w:numId w:val="8"/>
        </w:numPr>
      </w:pPr>
      <w:r w:rsidRPr="00800E4A">
        <w:t>I valori del moltiplicatore di vincita possono essere: 2×, 3×, 5×, 10×, 15× o 25×.</w:t>
      </w:r>
    </w:p>
    <w:p w14:paraId="75EC2DA0" w14:textId="77777777" w:rsidR="00800E4A" w:rsidRPr="00800E4A" w:rsidRDefault="00800E4A" w:rsidP="00800E4A">
      <w:pPr>
        <w:numPr>
          <w:ilvl w:val="0"/>
          <w:numId w:val="8"/>
        </w:numPr>
      </w:pPr>
      <w:r w:rsidRPr="00800E4A">
        <w:t>La ruota si ferma su un moltiplicatore che viene applicato alla vincita e la funzione termina.</w:t>
      </w:r>
    </w:p>
    <w:p w14:paraId="009F44DF" w14:textId="77777777" w:rsidR="00800E4A" w:rsidRPr="00800E4A" w:rsidRDefault="00800E4A" w:rsidP="00800E4A">
      <w:r w:rsidRPr="00800E4A">
        <w:rPr>
          <w:b/>
          <w:bCs/>
        </w:rPr>
        <w:t>Miglioramento del moltiplicatore aggiunto</w:t>
      </w:r>
    </w:p>
    <w:p w14:paraId="7921C84B" w14:textId="77777777" w:rsidR="00800E4A" w:rsidRPr="00800E4A" w:rsidRDefault="00800E4A" w:rsidP="00800E4A">
      <w:pPr>
        <w:numPr>
          <w:ilvl w:val="0"/>
          <w:numId w:val="9"/>
        </w:numPr>
      </w:pPr>
      <w:r w:rsidRPr="00800E4A">
        <w:rPr>
          <w:b/>
          <w:bCs/>
        </w:rPr>
        <w:t>Miglioramento del moltiplicatore aggiunto</w:t>
      </w:r>
      <w:r w:rsidRPr="00800E4A">
        <w:t> può essere attivato casualmente in qualsiasi giro della partita principale, mentre il rullo gira o quando si forma una vincita.</w:t>
      </w:r>
    </w:p>
    <w:p w14:paraId="200DE8AC" w14:textId="77777777" w:rsidR="00800E4A" w:rsidRPr="00800E4A" w:rsidRDefault="00800E4A" w:rsidP="00800E4A">
      <w:pPr>
        <w:numPr>
          <w:ilvl w:val="0"/>
          <w:numId w:val="9"/>
        </w:numPr>
      </w:pPr>
      <w:r w:rsidRPr="00800E4A">
        <w:t>Intorno al simbolo vincente compare la ruota della funzione </w:t>
      </w:r>
      <w:r w:rsidRPr="00800E4A">
        <w:rPr>
          <w:b/>
          <w:bCs/>
        </w:rPr>
        <w:t>Miglioramento del moltiplicatore</w:t>
      </w:r>
      <w:r w:rsidRPr="00800E4A">
        <w:t> che inizia a girare.</w:t>
      </w:r>
    </w:p>
    <w:p w14:paraId="50A3E46D" w14:textId="77777777" w:rsidR="00800E4A" w:rsidRPr="00800E4A" w:rsidRDefault="00800E4A" w:rsidP="00800E4A">
      <w:pPr>
        <w:numPr>
          <w:ilvl w:val="1"/>
          <w:numId w:val="9"/>
        </w:numPr>
      </w:pPr>
      <w:r w:rsidRPr="00800E4A">
        <w:t>I valori del moltiplicatore di vincita possono essere: 1×, 2×, 3×, 5× o 10×.</w:t>
      </w:r>
    </w:p>
    <w:p w14:paraId="3A7F108D" w14:textId="77777777" w:rsidR="00800E4A" w:rsidRPr="00800E4A" w:rsidRDefault="00800E4A" w:rsidP="00800E4A">
      <w:pPr>
        <w:numPr>
          <w:ilvl w:val="0"/>
          <w:numId w:val="9"/>
        </w:numPr>
      </w:pPr>
      <w:r w:rsidRPr="00800E4A">
        <w:t>La ruota si ferma su un moltiplicatore che viene applicato al premio e rimosso dalla ruota; dopo di ciò, la ruota torna a girare.</w:t>
      </w:r>
    </w:p>
    <w:p w14:paraId="37AABABA" w14:textId="77777777" w:rsidR="00800E4A" w:rsidRPr="00800E4A" w:rsidRDefault="00800E4A" w:rsidP="00800E4A">
      <w:pPr>
        <w:numPr>
          <w:ilvl w:val="0"/>
          <w:numId w:val="9"/>
        </w:numPr>
      </w:pPr>
      <w:r w:rsidRPr="00800E4A">
        <w:t>Se la ruota si ferma su un altro moltiplicatore, il premio viene moltiplicato per il valore mostrato e sommato alla vincita totale; dopo di ciò, la ruota torna a girare.</w:t>
      </w:r>
    </w:p>
    <w:p w14:paraId="2BCA52AE" w14:textId="77777777" w:rsidR="00800E4A" w:rsidRPr="00800E4A" w:rsidRDefault="00800E4A" w:rsidP="00800E4A">
      <w:pPr>
        <w:numPr>
          <w:ilvl w:val="0"/>
          <w:numId w:val="9"/>
        </w:numPr>
      </w:pPr>
      <w:r w:rsidRPr="00800E4A">
        <w:t>La funzione prosegue fino a quando la ruota non si ferma su una posizione vuota; se ciò avviene, la vincita totale viene pagata e la funzione termina.</w:t>
      </w:r>
    </w:p>
    <w:p w14:paraId="0BD2A046" w14:textId="77777777" w:rsidR="00800E4A" w:rsidRPr="00800E4A" w:rsidRDefault="00800E4A" w:rsidP="00800E4A">
      <w:r w:rsidRPr="00800E4A">
        <w:rPr>
          <w:b/>
          <w:bCs/>
        </w:rPr>
        <w:t>Level Up</w:t>
      </w:r>
    </w:p>
    <w:p w14:paraId="2A5B66B6" w14:textId="77777777" w:rsidR="00800E4A" w:rsidRPr="00800E4A" w:rsidRDefault="00800E4A" w:rsidP="00800E4A">
      <w:pPr>
        <w:numPr>
          <w:ilvl w:val="0"/>
          <w:numId w:val="10"/>
        </w:numPr>
      </w:pPr>
      <w:r w:rsidRPr="00800E4A">
        <w:t>La funzione </w:t>
      </w:r>
      <w:r w:rsidRPr="00800E4A">
        <w:rPr>
          <w:b/>
          <w:bCs/>
        </w:rPr>
        <w:t>Level Up</w:t>
      </w:r>
      <w:r w:rsidRPr="00800E4A">
        <w:t> viene attivata casualmente quando viene assegnata una vincita durante la partita principale.</w:t>
      </w:r>
    </w:p>
    <w:p w14:paraId="0F802053" w14:textId="77777777" w:rsidR="00800E4A" w:rsidRPr="00800E4A" w:rsidRDefault="00800E4A" w:rsidP="00800E4A">
      <w:pPr>
        <w:numPr>
          <w:ilvl w:val="0"/>
          <w:numId w:val="10"/>
        </w:numPr>
      </w:pPr>
      <w:r w:rsidRPr="00800E4A">
        <w:t>Intorno al simbolo vincente compare una ruota della fortuna con +1, +2, +3, +4, +5, +6 o +7.</w:t>
      </w:r>
    </w:p>
    <w:p w14:paraId="4164B937" w14:textId="77777777" w:rsidR="00800E4A" w:rsidRPr="00800E4A" w:rsidRDefault="00800E4A" w:rsidP="00800E4A">
      <w:pPr>
        <w:numPr>
          <w:ilvl w:val="0"/>
          <w:numId w:val="10"/>
        </w:numPr>
      </w:pPr>
      <w:r w:rsidRPr="00800E4A">
        <w:t>La ruota gira e si ferma su un numero.</w:t>
      </w:r>
    </w:p>
    <w:p w14:paraId="50223B23" w14:textId="77777777" w:rsidR="00800E4A" w:rsidRPr="00800E4A" w:rsidRDefault="00800E4A" w:rsidP="00800E4A">
      <w:pPr>
        <w:numPr>
          <w:ilvl w:val="0"/>
          <w:numId w:val="10"/>
        </w:numPr>
      </w:pPr>
      <w:r w:rsidRPr="00800E4A">
        <w:t>Il numero su cui si ferma la ruota determina di quanti livelli viene aumentato il premio.</w:t>
      </w:r>
    </w:p>
    <w:p w14:paraId="4C43847B" w14:textId="77777777" w:rsidR="00800E4A" w:rsidRPr="00800E4A" w:rsidRDefault="00800E4A" w:rsidP="00800E4A">
      <w:pPr>
        <w:numPr>
          <w:ilvl w:val="0"/>
          <w:numId w:val="10"/>
        </w:numPr>
      </w:pPr>
      <w:r w:rsidRPr="00800E4A">
        <w:t>Il simbolo pagherà come un simbolo dal valore superiore secondo la tabella dei pagamenti, determinato in base al numero ottenuto.</w:t>
      </w:r>
    </w:p>
    <w:p w14:paraId="553E498F" w14:textId="77777777" w:rsidR="00800E4A" w:rsidRPr="00800E4A" w:rsidRDefault="00800E4A" w:rsidP="00800E4A">
      <w:pPr>
        <w:numPr>
          <w:ilvl w:val="0"/>
          <w:numId w:val="10"/>
        </w:numPr>
      </w:pPr>
      <w:r w:rsidRPr="00800E4A">
        <w:lastRenderedPageBreak/>
        <w:t>I simboli non possono assegnare un premio superiore a quello del simbolo 777.</w:t>
      </w:r>
    </w:p>
    <w:p w14:paraId="5198DBD9" w14:textId="77777777" w:rsidR="00800E4A" w:rsidRPr="00800E4A" w:rsidRDefault="00800E4A" w:rsidP="00800E4A">
      <w:pPr>
        <w:numPr>
          <w:ilvl w:val="0"/>
          <w:numId w:val="10"/>
        </w:numPr>
      </w:pPr>
      <w:r w:rsidRPr="00800E4A">
        <w:rPr>
          <w:b/>
          <w:bCs/>
        </w:rPr>
        <w:t>Miglioramento del moltiplicatore</w:t>
      </w:r>
      <w:r w:rsidRPr="00800E4A">
        <w:t> può essere attivato subito dopo la funzione </w:t>
      </w:r>
      <w:r w:rsidRPr="00800E4A">
        <w:rPr>
          <w:b/>
          <w:bCs/>
        </w:rPr>
        <w:t>Level Up</w:t>
      </w:r>
      <w:r w:rsidRPr="00800E4A">
        <w:t>, durante la partita principale.</w:t>
      </w:r>
    </w:p>
    <w:p w14:paraId="7036F90F" w14:textId="77777777" w:rsidR="00800E4A" w:rsidRPr="00800E4A" w:rsidRDefault="00800E4A" w:rsidP="00800E4A">
      <w:r w:rsidRPr="00800E4A">
        <w:rPr>
          <w:b/>
          <w:bCs/>
        </w:rPr>
        <w:t>Funzione Joker</w:t>
      </w:r>
    </w:p>
    <w:p w14:paraId="07FD9D81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t>La </w:t>
      </w:r>
      <w:r w:rsidRPr="00800E4A">
        <w:rPr>
          <w:b/>
          <w:bCs/>
        </w:rPr>
        <w:t>Funzione Joker</w:t>
      </w:r>
      <w:r w:rsidRPr="00800E4A">
        <w:t> viene attivata quando un simbolo </w:t>
      </w:r>
      <w:r w:rsidRPr="00800E4A">
        <w:rPr>
          <w:b/>
          <w:bCs/>
        </w:rPr>
        <w:t>Joker</w:t>
      </w:r>
      <w:r w:rsidRPr="00800E4A">
        <w:t> si ferma su una posizione visibile durante la partita principale.</w:t>
      </w:r>
    </w:p>
    <w:p w14:paraId="27900474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t>Intorno al Joker compare una ruota della fortuna con 6 Joker blu e 6 simboli vuoti.</w:t>
      </w:r>
    </w:p>
    <w:p w14:paraId="5B079E85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t>Se la ruota si ferma su un simbolo vuoto, la funzione termina immediatamente.</w:t>
      </w:r>
    </w:p>
    <w:p w14:paraId="4E593FFD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t>Se la ruota si ferma su un Joker blu, questo viene rimosso dalla ruota e viene assegnato un altro giro.</w:t>
      </w:r>
    </w:p>
    <w:p w14:paraId="50F8A76C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t>Se vengono raccolti 3 simboli del Joker blu, viene sbloccato il premio </w:t>
      </w:r>
      <w:r w:rsidRPr="00800E4A">
        <w:rPr>
          <w:b/>
          <w:bCs/>
        </w:rPr>
        <w:t>MINOR</w:t>
      </w:r>
      <w:r w:rsidRPr="00800E4A">
        <w:t> e si accede alla ruota verde.</w:t>
      </w:r>
    </w:p>
    <w:p w14:paraId="6E3BC441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t>La ruota verde compare con 4 Joker verdi e 8 posizioni vuote.</w:t>
      </w:r>
    </w:p>
    <w:p w14:paraId="05E4F2A5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t>Se vengono raccolti 3 simboli del Joker verde, viene sbloccato il premio </w:t>
      </w:r>
      <w:r w:rsidRPr="00800E4A">
        <w:rPr>
          <w:b/>
          <w:bCs/>
        </w:rPr>
        <w:t>MAJOR</w:t>
      </w:r>
      <w:r w:rsidRPr="00800E4A">
        <w:t> e si accede alla ruota rossa.</w:t>
      </w:r>
    </w:p>
    <w:p w14:paraId="3B3D4F53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t>La ruota rossa compare con 3 Joker rossi e 9 posizioni vuote.</w:t>
      </w:r>
    </w:p>
    <w:p w14:paraId="3A190383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t>Se vengono raccolti 3 simboli del Joker rosso, viene sbloccato il premio </w:t>
      </w:r>
      <w:r w:rsidRPr="00800E4A">
        <w:rPr>
          <w:b/>
          <w:bCs/>
        </w:rPr>
        <w:t>GRAND</w:t>
      </w:r>
      <w:r w:rsidRPr="00800E4A">
        <w:t> e la funzione termina.</w:t>
      </w:r>
    </w:p>
    <w:p w14:paraId="6CA882B1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t>Se entro la fine della funzione si ottiene un premio, questo viene assegnato.</w:t>
      </w:r>
    </w:p>
    <w:p w14:paraId="17AAB2CB" w14:textId="77777777" w:rsidR="00800E4A" w:rsidRPr="00800E4A" w:rsidRDefault="00800E4A" w:rsidP="00800E4A">
      <w:pPr>
        <w:numPr>
          <w:ilvl w:val="0"/>
          <w:numId w:val="11"/>
        </w:numPr>
      </w:pPr>
      <w:r w:rsidRPr="00800E4A">
        <w:rPr>
          <w:b/>
          <w:bCs/>
        </w:rPr>
        <w:t>Nota:</w:t>
      </w:r>
      <w:r w:rsidRPr="00800E4A">
        <w:t> viene assegnato solo il premio più alto tra quelli sbloccati.</w:t>
      </w:r>
    </w:p>
    <w:p w14:paraId="0A99DE35" w14:textId="77777777" w:rsidR="00800E4A" w:rsidRPr="00800E4A" w:rsidRDefault="00800E4A" w:rsidP="00800E4A">
      <w:r w:rsidRPr="00800E4A">
        <w:rPr>
          <w:b/>
          <w:bCs/>
        </w:rPr>
        <w:t>Partite Gratis:</w:t>
      </w:r>
    </w:p>
    <w:p w14:paraId="4BEE3D2B" w14:textId="77777777" w:rsidR="00800E4A" w:rsidRPr="00800E4A" w:rsidRDefault="00800E4A" w:rsidP="00800E4A">
      <w:pPr>
        <w:numPr>
          <w:ilvl w:val="0"/>
          <w:numId w:val="12"/>
        </w:numPr>
      </w:pPr>
      <w:r w:rsidRPr="00800E4A">
        <w:t>Quando un simbolo </w:t>
      </w:r>
      <w:r w:rsidRPr="00800E4A">
        <w:rPr>
          <w:b/>
          <w:bCs/>
        </w:rPr>
        <w:t>Scatter</w:t>
      </w:r>
      <w:r w:rsidRPr="00800E4A">
        <w:t> compare durante la partita principale, viene attivata 1 delle 2 funzioni di </w:t>
      </w:r>
      <w:r w:rsidRPr="00800E4A">
        <w:rPr>
          <w:b/>
          <w:bCs/>
        </w:rPr>
        <w:t>Partite Gratis</w:t>
      </w:r>
      <w:r w:rsidRPr="00800E4A">
        <w:t>.</w:t>
      </w:r>
    </w:p>
    <w:p w14:paraId="0DAD7104" w14:textId="77777777" w:rsidR="00800E4A" w:rsidRPr="00800E4A" w:rsidRDefault="00800E4A" w:rsidP="00800E4A">
      <w:pPr>
        <w:numPr>
          <w:ilvl w:val="0"/>
          <w:numId w:val="12"/>
        </w:numPr>
      </w:pPr>
      <w:r w:rsidRPr="00800E4A">
        <w:t xml:space="preserve">Una volta attivata la funzione, premi il pulsante </w:t>
      </w:r>
      <w:r w:rsidRPr="00800E4A">
        <w:rPr>
          <w:rFonts w:ascii="Arial" w:hAnsi="Arial" w:cs="Arial"/>
        </w:rPr>
        <w:t>►</w:t>
      </w:r>
      <w:r w:rsidRPr="00800E4A">
        <w:t xml:space="preserve"> per accedervi.</w:t>
      </w:r>
    </w:p>
    <w:p w14:paraId="51D56A7D" w14:textId="77777777" w:rsidR="00800E4A" w:rsidRPr="00800E4A" w:rsidRDefault="00800E4A" w:rsidP="00800E4A">
      <w:pPr>
        <w:numPr>
          <w:ilvl w:val="0"/>
          <w:numId w:val="12"/>
        </w:numPr>
      </w:pPr>
      <w:r w:rsidRPr="00800E4A">
        <w:t>Intorno allo </w:t>
      </w:r>
      <w:r w:rsidRPr="00800E4A">
        <w:rPr>
          <w:b/>
          <w:bCs/>
        </w:rPr>
        <w:t>Scatter</w:t>
      </w:r>
      <w:r w:rsidRPr="00800E4A">
        <w:t> comparirà una ruota delle </w:t>
      </w:r>
      <w:r w:rsidRPr="00800E4A">
        <w:rPr>
          <w:b/>
          <w:bCs/>
        </w:rPr>
        <w:t>Partite Gratis</w:t>
      </w:r>
      <w:r w:rsidRPr="00800E4A">
        <w:t> con due sezioni colorate.</w:t>
      </w:r>
    </w:p>
    <w:p w14:paraId="0363148E" w14:textId="77777777" w:rsidR="00800E4A" w:rsidRPr="00800E4A" w:rsidRDefault="00800E4A" w:rsidP="00800E4A">
      <w:pPr>
        <w:numPr>
          <w:ilvl w:val="0"/>
          <w:numId w:val="12"/>
        </w:numPr>
      </w:pPr>
      <w:r w:rsidRPr="00800E4A">
        <w:t>Il colore su cui si ferma la ruota determina quale funzione viene attivata.</w:t>
      </w:r>
    </w:p>
    <w:p w14:paraId="0B184895" w14:textId="77777777" w:rsidR="00800E4A" w:rsidRPr="00800E4A" w:rsidRDefault="00800E4A" w:rsidP="00800E4A">
      <w:pPr>
        <w:numPr>
          <w:ilvl w:val="0"/>
          <w:numId w:val="12"/>
        </w:numPr>
      </w:pPr>
      <w:r w:rsidRPr="00800E4A">
        <w:t>Qualsiasi funzione della partita principale, tranne quella </w:t>
      </w:r>
      <w:r w:rsidRPr="00800E4A">
        <w:rPr>
          <w:b/>
          <w:bCs/>
        </w:rPr>
        <w:t>Joker</w:t>
      </w:r>
      <w:r w:rsidRPr="00800E4A">
        <w:t>, può essere attivata in entrambe le funzioni </w:t>
      </w:r>
      <w:r w:rsidRPr="00800E4A">
        <w:rPr>
          <w:b/>
          <w:bCs/>
        </w:rPr>
        <w:t>Partite Gratis</w:t>
      </w:r>
      <w:r w:rsidRPr="00800E4A">
        <w:t>.</w:t>
      </w:r>
    </w:p>
    <w:p w14:paraId="3DA52A0F" w14:textId="77777777" w:rsidR="00800E4A" w:rsidRPr="00800E4A" w:rsidRDefault="00800E4A" w:rsidP="00800E4A">
      <w:r w:rsidRPr="00800E4A">
        <w:rPr>
          <w:b/>
          <w:bCs/>
        </w:rPr>
        <w:t>Partite Gratis Fruits</w:t>
      </w:r>
    </w:p>
    <w:p w14:paraId="044B688E" w14:textId="77777777" w:rsidR="00800E4A" w:rsidRPr="00800E4A" w:rsidRDefault="00800E4A" w:rsidP="00800E4A">
      <w:pPr>
        <w:numPr>
          <w:ilvl w:val="0"/>
          <w:numId w:val="13"/>
        </w:numPr>
      </w:pPr>
      <w:r w:rsidRPr="00800E4A">
        <w:t>Quando la ruota delle </w:t>
      </w:r>
      <w:r w:rsidRPr="00800E4A">
        <w:rPr>
          <w:b/>
          <w:bCs/>
        </w:rPr>
        <w:t>Partite Gratis</w:t>
      </w:r>
      <w:r w:rsidRPr="00800E4A">
        <w:t> si ferma sulla sezione viola, vengono assegnate 10 </w:t>
      </w:r>
      <w:r w:rsidRPr="00800E4A">
        <w:rPr>
          <w:b/>
          <w:bCs/>
        </w:rPr>
        <w:t>Partite Gratis Fruits</w:t>
      </w:r>
      <w:r w:rsidRPr="00800E4A">
        <w:t>.</w:t>
      </w:r>
    </w:p>
    <w:p w14:paraId="5BF6C0AA" w14:textId="77777777" w:rsidR="00800E4A" w:rsidRPr="00800E4A" w:rsidRDefault="00800E4A" w:rsidP="00800E4A">
      <w:pPr>
        <w:numPr>
          <w:ilvl w:val="0"/>
          <w:numId w:val="13"/>
        </w:numPr>
      </w:pPr>
      <w:r w:rsidRPr="00800E4A">
        <w:t>Premi </w:t>
      </w:r>
      <w:r w:rsidRPr="00800E4A">
        <w:rPr>
          <w:b/>
          <w:bCs/>
        </w:rPr>
        <w:t>CONTINUA</w:t>
      </w:r>
      <w:r w:rsidRPr="00800E4A">
        <w:t> quando compare la finestra per dare inizio al gioco.</w:t>
      </w:r>
    </w:p>
    <w:p w14:paraId="244A12A0" w14:textId="77777777" w:rsidR="00800E4A" w:rsidRPr="00800E4A" w:rsidRDefault="00800E4A" w:rsidP="00800E4A">
      <w:pPr>
        <w:numPr>
          <w:ilvl w:val="0"/>
          <w:numId w:val="13"/>
        </w:numPr>
      </w:pPr>
      <w:r w:rsidRPr="00800E4A">
        <w:t>Durante le </w:t>
      </w:r>
      <w:r w:rsidRPr="00800E4A">
        <w:rPr>
          <w:b/>
          <w:bCs/>
        </w:rPr>
        <w:t>Partite Gratis Fruits</w:t>
      </w:r>
      <w:r w:rsidRPr="00800E4A">
        <w:t>, sulla finestra di gioco vengono mostrati 5 simboli.</w:t>
      </w:r>
    </w:p>
    <w:p w14:paraId="48B947EF" w14:textId="77777777" w:rsidR="00800E4A" w:rsidRPr="00800E4A" w:rsidRDefault="00800E4A" w:rsidP="00800E4A">
      <w:pPr>
        <w:numPr>
          <w:ilvl w:val="0"/>
          <w:numId w:val="13"/>
        </w:numPr>
      </w:pPr>
      <w:r w:rsidRPr="00800E4A">
        <w:lastRenderedPageBreak/>
        <w:t>Se uno qualsiasi di questi simboli si ferma su una posizione visibile durante la sessione di </w:t>
      </w:r>
      <w:r w:rsidRPr="00800E4A">
        <w:rPr>
          <w:b/>
          <w:bCs/>
        </w:rPr>
        <w:t>Partite Gratis Fruits</w:t>
      </w:r>
      <w:r w:rsidRPr="00800E4A">
        <w:t>, l’icona corrispondente viene rimossa dall’area al di sopra dei rulli.</w:t>
      </w:r>
    </w:p>
    <w:p w14:paraId="0709846E" w14:textId="77777777" w:rsidR="00800E4A" w:rsidRPr="00800E4A" w:rsidRDefault="00800E4A" w:rsidP="00800E4A">
      <w:pPr>
        <w:numPr>
          <w:ilvl w:val="0"/>
          <w:numId w:val="13"/>
        </w:numPr>
      </w:pPr>
      <w:r w:rsidRPr="00800E4A">
        <w:t>Se vengono rimosse tutte e 5 le icone, vengono assegnate 10 Partite Gratis aggiuntive e compare un nuovo set da 5 icone.</w:t>
      </w:r>
    </w:p>
    <w:p w14:paraId="132A12F5" w14:textId="77777777" w:rsidR="00800E4A" w:rsidRPr="00800E4A" w:rsidRDefault="00800E4A" w:rsidP="00800E4A">
      <w:pPr>
        <w:numPr>
          <w:ilvl w:val="0"/>
          <w:numId w:val="13"/>
        </w:numPr>
      </w:pPr>
      <w:r w:rsidRPr="00800E4A">
        <w:t>Se +2, +3 o +5 si ferma su una posizione visibile, viene assegnato il numero di Partite Gratis corrispondente.</w:t>
      </w:r>
    </w:p>
    <w:p w14:paraId="5025EDCF" w14:textId="77777777" w:rsidR="00800E4A" w:rsidRPr="00800E4A" w:rsidRDefault="00800E4A" w:rsidP="00800E4A">
      <w:pPr>
        <w:numPr>
          <w:ilvl w:val="0"/>
          <w:numId w:val="13"/>
        </w:numPr>
      </w:pPr>
      <w:r w:rsidRPr="00800E4A">
        <w:t>Qualsiasi ruota della fortuna della partita principale può essere attivata in qualunque giro delle </w:t>
      </w:r>
      <w:r w:rsidRPr="00800E4A">
        <w:rPr>
          <w:b/>
          <w:bCs/>
        </w:rPr>
        <w:t>Partite Gratis</w:t>
      </w:r>
      <w:r w:rsidRPr="00800E4A">
        <w:t>.</w:t>
      </w:r>
    </w:p>
    <w:p w14:paraId="5A210FDD" w14:textId="77777777" w:rsidR="00800E4A" w:rsidRPr="00800E4A" w:rsidRDefault="00800E4A" w:rsidP="00800E4A">
      <w:pPr>
        <w:numPr>
          <w:ilvl w:val="0"/>
          <w:numId w:val="13"/>
        </w:numPr>
      </w:pPr>
      <w:r w:rsidRPr="00800E4A">
        <w:t>Le </w:t>
      </w:r>
      <w:r w:rsidRPr="00800E4A">
        <w:rPr>
          <w:b/>
          <w:bCs/>
        </w:rPr>
        <w:t>Partite Gratis</w:t>
      </w:r>
      <w:r w:rsidRPr="00800E4A">
        <w:t> terminano quando il contatore raggiunge lo 0.</w:t>
      </w:r>
    </w:p>
    <w:p w14:paraId="416A802E" w14:textId="77777777" w:rsidR="00800E4A" w:rsidRPr="00800E4A" w:rsidRDefault="00800E4A" w:rsidP="00800E4A">
      <w:r w:rsidRPr="00800E4A">
        <w:rPr>
          <w:b/>
          <w:bCs/>
        </w:rPr>
        <w:t>Partite Gratis Respin</w:t>
      </w:r>
    </w:p>
    <w:p w14:paraId="2DC437F5" w14:textId="77777777" w:rsidR="00800E4A" w:rsidRPr="00800E4A" w:rsidRDefault="00800E4A" w:rsidP="00800E4A">
      <w:pPr>
        <w:numPr>
          <w:ilvl w:val="0"/>
          <w:numId w:val="14"/>
        </w:numPr>
      </w:pPr>
      <w:r w:rsidRPr="00800E4A">
        <w:t>Quando la ruota delle </w:t>
      </w:r>
      <w:r w:rsidRPr="00800E4A">
        <w:rPr>
          <w:b/>
          <w:bCs/>
        </w:rPr>
        <w:t>Partite Gratis</w:t>
      </w:r>
      <w:r w:rsidRPr="00800E4A">
        <w:t> si ferma sulla sezione blu, vengono assegnate 5 </w:t>
      </w:r>
      <w:r w:rsidRPr="00800E4A">
        <w:rPr>
          <w:b/>
          <w:bCs/>
        </w:rPr>
        <w:t>Partite Gratis Respin</w:t>
      </w:r>
      <w:r w:rsidRPr="00800E4A">
        <w:t>.</w:t>
      </w:r>
    </w:p>
    <w:p w14:paraId="5BA38446" w14:textId="77777777" w:rsidR="00800E4A" w:rsidRPr="00800E4A" w:rsidRDefault="00800E4A" w:rsidP="00800E4A">
      <w:pPr>
        <w:numPr>
          <w:ilvl w:val="0"/>
          <w:numId w:val="14"/>
        </w:numPr>
      </w:pPr>
      <w:r w:rsidRPr="00800E4A">
        <w:t>Per ogni simbolo della frutta che partecipa a una vincita, viene assegnata 1 Partita Gratis aggiuntiva.</w:t>
      </w:r>
    </w:p>
    <w:p w14:paraId="2B165C34" w14:textId="77777777" w:rsidR="00800E4A" w:rsidRPr="00800E4A" w:rsidRDefault="00800E4A" w:rsidP="00800E4A">
      <w:pPr>
        <w:numPr>
          <w:ilvl w:val="0"/>
          <w:numId w:val="14"/>
        </w:numPr>
      </w:pPr>
      <w:r w:rsidRPr="00800E4A">
        <w:t>Per ogni simbolo bar, bell o 7 che partecipa a una vincita, vengono assegnate altre 2 Partite Gratis.</w:t>
      </w:r>
    </w:p>
    <w:p w14:paraId="13DC0A83" w14:textId="77777777" w:rsidR="00800E4A" w:rsidRPr="00800E4A" w:rsidRDefault="00800E4A" w:rsidP="00800E4A">
      <w:pPr>
        <w:numPr>
          <w:ilvl w:val="0"/>
          <w:numId w:val="14"/>
        </w:numPr>
      </w:pPr>
      <w:r w:rsidRPr="00800E4A">
        <w:t>Per ogni simbolo 2-bar o 77 che partecipa a una vincita, vengono assegnate altre 3 Partite Gratis.</w:t>
      </w:r>
    </w:p>
    <w:p w14:paraId="7B8C1256" w14:textId="77777777" w:rsidR="00800E4A" w:rsidRPr="00800E4A" w:rsidRDefault="00800E4A" w:rsidP="00800E4A">
      <w:pPr>
        <w:numPr>
          <w:ilvl w:val="0"/>
          <w:numId w:val="14"/>
        </w:numPr>
      </w:pPr>
      <w:r w:rsidRPr="00800E4A">
        <w:t>Le </w:t>
      </w:r>
      <w:r w:rsidRPr="00800E4A">
        <w:rPr>
          <w:b/>
          <w:bCs/>
        </w:rPr>
        <w:t>Partite Gratis</w:t>
      </w:r>
      <w:r w:rsidRPr="00800E4A">
        <w:t> terminano quando il contatore raggiunge lo 0.</w:t>
      </w:r>
    </w:p>
    <w:p w14:paraId="47A869C6" w14:textId="77777777" w:rsidR="00800E4A" w:rsidRPr="00800E4A" w:rsidRDefault="00800E4A" w:rsidP="00800E4A">
      <w:r w:rsidRPr="00800E4A">
        <w:rPr>
          <w:b/>
          <w:bCs/>
        </w:rPr>
        <w:t>Ritorno al giocatore:</w:t>
      </w:r>
    </w:p>
    <w:p w14:paraId="22EEA693" w14:textId="77777777" w:rsidR="00800E4A" w:rsidRPr="00800E4A" w:rsidRDefault="00800E4A" w:rsidP="00800E4A">
      <w:pPr>
        <w:numPr>
          <w:ilvl w:val="0"/>
          <w:numId w:val="15"/>
        </w:numPr>
      </w:pPr>
      <w:r w:rsidRPr="00800E4A">
        <w:t>La percentuale di RTP (ritorno al giocatore) è pari al 94.46%.</w:t>
      </w:r>
    </w:p>
    <w:p w14:paraId="3879207B" w14:textId="77777777" w:rsidR="00800E4A" w:rsidRPr="00800E4A" w:rsidRDefault="00800E4A" w:rsidP="00800E4A">
      <w:pPr>
        <w:numPr>
          <w:ilvl w:val="0"/>
          <w:numId w:val="15"/>
        </w:numPr>
      </w:pPr>
      <w:r w:rsidRPr="00800E4A">
        <w:t>La percentuale di RTP indica il valore teorico del ritorno al giocatore ed è calcolata dividendo il totale delle vincite per l’importo totale puntato in 1000000000 round di gioco simulati.</w:t>
      </w:r>
    </w:p>
    <w:p w14:paraId="19DFE8AD" w14:textId="77777777" w:rsidR="00800E4A" w:rsidRPr="00800E4A" w:rsidRDefault="00800E4A" w:rsidP="00800E4A">
      <w:r w:rsidRPr="00800E4A">
        <w:rPr>
          <w:b/>
          <w:bCs/>
        </w:rPr>
        <w:t>Nota sulle disconnessioni:</w:t>
      </w:r>
    </w:p>
    <w:p w14:paraId="3DEDEE18" w14:textId="77777777" w:rsidR="00800E4A" w:rsidRPr="00800E4A" w:rsidRDefault="00800E4A" w:rsidP="00800E4A">
      <w:pPr>
        <w:numPr>
          <w:ilvl w:val="0"/>
          <w:numId w:val="16"/>
        </w:numPr>
      </w:pPr>
      <w:r w:rsidRPr="00800E4A">
        <w:t>Se ti disconnetti da internet durante:</w:t>
      </w:r>
    </w:p>
    <w:p w14:paraId="6BD3DFDD" w14:textId="77777777" w:rsidR="00800E4A" w:rsidRPr="00800E4A" w:rsidRDefault="00800E4A" w:rsidP="00800E4A">
      <w:pPr>
        <w:numPr>
          <w:ilvl w:val="1"/>
          <w:numId w:val="16"/>
        </w:numPr>
      </w:pPr>
      <w:r w:rsidRPr="00800E4A">
        <w:t>un giro, i rulli mostreranno il risultato dopo che ti sarai riconnesso e le eventuali vincite saranno aggiunte al tuo saldo;</w:t>
      </w:r>
    </w:p>
    <w:p w14:paraId="3A4016A0" w14:textId="77777777" w:rsidR="00800E4A" w:rsidRPr="00800E4A" w:rsidRDefault="00800E4A" w:rsidP="00800E4A">
      <w:pPr>
        <w:numPr>
          <w:ilvl w:val="1"/>
          <w:numId w:val="16"/>
        </w:numPr>
      </w:pPr>
      <w:r w:rsidRPr="00800E4A">
        <w:t>una funzione Bonus o un giro attivante, sarai automaticamente indirizzato alla funzione dopo esserti riconnesso;</w:t>
      </w:r>
    </w:p>
    <w:p w14:paraId="47B0BCFC" w14:textId="77777777" w:rsidR="00800E4A" w:rsidRPr="00800E4A" w:rsidRDefault="00800E4A" w:rsidP="00800E4A">
      <w:pPr>
        <w:numPr>
          <w:ilvl w:val="1"/>
          <w:numId w:val="16"/>
        </w:numPr>
      </w:pPr>
      <w:r w:rsidRPr="00800E4A">
        <w:t>la modalità Autoplay, il giro sarà automaticamente completato ma non ne inizieranno altri.</w:t>
      </w:r>
    </w:p>
    <w:p w14:paraId="624EE69D" w14:textId="77777777" w:rsidR="00800E4A" w:rsidRPr="00800E4A" w:rsidRDefault="00800E4A" w:rsidP="00800E4A">
      <w:pPr>
        <w:numPr>
          <w:ilvl w:val="0"/>
          <w:numId w:val="16"/>
        </w:numPr>
      </w:pPr>
      <w:r w:rsidRPr="00800E4A">
        <w:t>Per visualizzare il risultato del tuo round precedente dopo avere rieffettuato l'accesso al portale, premi l'icona della cronologia sulla barra inferiore.</w:t>
      </w:r>
    </w:p>
    <w:p w14:paraId="07F1F16D" w14:textId="77777777" w:rsidR="00800E4A" w:rsidRPr="00800E4A" w:rsidRDefault="00800E4A" w:rsidP="00800E4A">
      <w:r w:rsidRPr="00800E4A">
        <w:rPr>
          <w:b/>
          <w:bCs/>
        </w:rPr>
        <w:t>In caso di malfunzionamento, tutte le giocate e le vincite vengono annullate.</w:t>
      </w:r>
    </w:p>
    <w:p w14:paraId="67C794A6" w14:textId="77777777" w:rsidR="00800E4A" w:rsidRPr="00800E4A" w:rsidRDefault="00800E4A" w:rsidP="00800E4A">
      <w:r w:rsidRPr="00800E4A">
        <w:t>AGGIORNATO IL:8/12/2022</w:t>
      </w:r>
    </w:p>
    <w:p w14:paraId="09532237" w14:textId="77777777" w:rsidR="006B583B" w:rsidRDefault="006B583B"/>
    <w:sectPr w:rsidR="006B5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B6CF" w14:textId="77777777" w:rsidR="000F6449" w:rsidRDefault="000F6449" w:rsidP="000F6449">
      <w:pPr>
        <w:spacing w:after="0" w:line="240" w:lineRule="auto"/>
      </w:pPr>
      <w:r>
        <w:separator/>
      </w:r>
    </w:p>
  </w:endnote>
  <w:endnote w:type="continuationSeparator" w:id="0">
    <w:p w14:paraId="5E07102F" w14:textId="77777777" w:rsidR="000F6449" w:rsidRDefault="000F6449" w:rsidP="000F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19F8" w14:textId="77777777" w:rsidR="000F6449" w:rsidRDefault="000F6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A200" w14:textId="062D042D" w:rsidR="000F6449" w:rsidRDefault="000F64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05F2B7" wp14:editId="07790FE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0df4e3abca7fb33ea7e0349" descr="{&quot;HashCode&quot;:7770307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8D886D" w14:textId="0345B6AE" w:rsidR="000F6449" w:rsidRPr="000F6449" w:rsidRDefault="000F6449" w:rsidP="000F644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F644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5F2B7" id="_x0000_t202" coordsize="21600,21600" o:spt="202" path="m,l,21600r21600,l21600,xe">
              <v:stroke joinstyle="miter"/>
              <v:path gradientshapeok="t" o:connecttype="rect"/>
            </v:shapetype>
            <v:shape id="MSIPCM40df4e3abca7fb33ea7e0349" o:spid="_x0000_s1026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C8D886D" w14:textId="0345B6AE" w:rsidR="000F6449" w:rsidRPr="000F6449" w:rsidRDefault="000F6449" w:rsidP="000F644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F6449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65C4" w14:textId="77777777" w:rsidR="000F6449" w:rsidRDefault="000F6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1050" w14:textId="77777777" w:rsidR="000F6449" w:rsidRDefault="000F6449" w:rsidP="000F6449">
      <w:pPr>
        <w:spacing w:after="0" w:line="240" w:lineRule="auto"/>
      </w:pPr>
      <w:r>
        <w:separator/>
      </w:r>
    </w:p>
  </w:footnote>
  <w:footnote w:type="continuationSeparator" w:id="0">
    <w:p w14:paraId="3B9A0F4F" w14:textId="77777777" w:rsidR="000F6449" w:rsidRDefault="000F6449" w:rsidP="000F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0FD8" w14:textId="77777777" w:rsidR="000F6449" w:rsidRDefault="000F6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6A25" w14:textId="77777777" w:rsidR="000F6449" w:rsidRDefault="000F6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4481" w14:textId="77777777" w:rsidR="000F6449" w:rsidRDefault="000F6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0C4"/>
    <w:multiLevelType w:val="multilevel"/>
    <w:tmpl w:val="AB12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05152"/>
    <w:multiLevelType w:val="multilevel"/>
    <w:tmpl w:val="F2EE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60BE9"/>
    <w:multiLevelType w:val="multilevel"/>
    <w:tmpl w:val="41B2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01928"/>
    <w:multiLevelType w:val="multilevel"/>
    <w:tmpl w:val="785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F7A2C"/>
    <w:multiLevelType w:val="multilevel"/>
    <w:tmpl w:val="79C6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A525D"/>
    <w:multiLevelType w:val="multilevel"/>
    <w:tmpl w:val="EC8C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13D1A"/>
    <w:multiLevelType w:val="multilevel"/>
    <w:tmpl w:val="A68A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14081"/>
    <w:multiLevelType w:val="multilevel"/>
    <w:tmpl w:val="883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46D1C"/>
    <w:multiLevelType w:val="multilevel"/>
    <w:tmpl w:val="2248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5182E"/>
    <w:multiLevelType w:val="multilevel"/>
    <w:tmpl w:val="874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11104"/>
    <w:multiLevelType w:val="multilevel"/>
    <w:tmpl w:val="DFD6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71C2F"/>
    <w:multiLevelType w:val="multilevel"/>
    <w:tmpl w:val="DAC8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747F8"/>
    <w:multiLevelType w:val="multilevel"/>
    <w:tmpl w:val="4C84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C53DA"/>
    <w:multiLevelType w:val="multilevel"/>
    <w:tmpl w:val="4A90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625D6"/>
    <w:multiLevelType w:val="multilevel"/>
    <w:tmpl w:val="5D3C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C1F1E"/>
    <w:multiLevelType w:val="multilevel"/>
    <w:tmpl w:val="08C6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804231">
    <w:abstractNumId w:val="3"/>
  </w:num>
  <w:num w:numId="2" w16cid:durableId="558906780">
    <w:abstractNumId w:val="8"/>
  </w:num>
  <w:num w:numId="3" w16cid:durableId="1412921388">
    <w:abstractNumId w:val="12"/>
  </w:num>
  <w:num w:numId="4" w16cid:durableId="70735025">
    <w:abstractNumId w:val="11"/>
  </w:num>
  <w:num w:numId="5" w16cid:durableId="1687825617">
    <w:abstractNumId w:val="9"/>
  </w:num>
  <w:num w:numId="6" w16cid:durableId="283082444">
    <w:abstractNumId w:val="5"/>
  </w:num>
  <w:num w:numId="7" w16cid:durableId="791706522">
    <w:abstractNumId w:val="4"/>
  </w:num>
  <w:num w:numId="8" w16cid:durableId="139661011">
    <w:abstractNumId w:val="6"/>
  </w:num>
  <w:num w:numId="9" w16cid:durableId="2051762913">
    <w:abstractNumId w:val="7"/>
  </w:num>
  <w:num w:numId="10" w16cid:durableId="115029660">
    <w:abstractNumId w:val="1"/>
  </w:num>
  <w:num w:numId="11" w16cid:durableId="1088847698">
    <w:abstractNumId w:val="10"/>
  </w:num>
  <w:num w:numId="12" w16cid:durableId="1076896732">
    <w:abstractNumId w:val="0"/>
  </w:num>
  <w:num w:numId="13" w16cid:durableId="1694380014">
    <w:abstractNumId w:val="13"/>
  </w:num>
  <w:num w:numId="14" w16cid:durableId="2026402486">
    <w:abstractNumId w:val="15"/>
  </w:num>
  <w:num w:numId="15" w16cid:durableId="301547334">
    <w:abstractNumId w:val="14"/>
  </w:num>
  <w:num w:numId="16" w16cid:durableId="553472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49"/>
    <w:rsid w:val="000F6449"/>
    <w:rsid w:val="006B583B"/>
    <w:rsid w:val="0080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CC3B6"/>
  <w15:chartTrackingRefBased/>
  <w15:docId w15:val="{CC5E228C-CAD8-4687-8613-A283DB99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449"/>
  </w:style>
  <w:style w:type="paragraph" w:styleId="Footer">
    <w:name w:val="footer"/>
    <w:basedOn w:val="Normal"/>
    <w:link w:val="FooterChar"/>
    <w:uiPriority w:val="99"/>
    <w:unhideWhenUsed/>
    <w:rsid w:val="000F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0018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16" ma:contentTypeDescription="Create a new document." ma:contentTypeScope="" ma:versionID="d993a17d5018ae1756f62de86e359b1f">
  <xsd:schema xmlns:xsd="http://www.w3.org/2001/XMLSchema" xmlns:xs="http://www.w3.org/2001/XMLSchema" xmlns:p="http://schemas.microsoft.com/office/2006/metadata/properties" xmlns:ns2="9f6e4a0a-e09f-453d-b2d8-9f524ab028b2" xmlns:ns3="4e91a3c1-8e77-4a6a-8a23-7550cd12bc52" xmlns:ns4="http://schemas.microsoft.com/sharepoint/v4" targetNamespace="http://schemas.microsoft.com/office/2006/metadata/properties" ma:root="true" ma:fieldsID="70b9b550f98eb5a710a5d6f8145d1fc2" ns2:_="" ns3:_="" ns4:_=""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WKVFDCH4FWXU-1114257598-43498</_dlc_DocId>
    <_dlc_DocIdUrl xmlns="9f6e4a0a-e09f-453d-b2d8-9f524ab028b2">
      <Url>https://playtech.sharepoint.com/sites/pt-generic2/_layouts/15/DocIdRedir.aspx?ID=WKVFDCH4FWXU-1114257598-43498</Url>
      <Description>WKVFDCH4FWXU-1114257598-43498</Description>
    </_dlc_DocIdUrl>
  </documentManagement>
</p:properties>
</file>

<file path=customXml/itemProps1.xml><?xml version="1.0" encoding="utf-8"?>
<ds:datastoreItem xmlns:ds="http://schemas.openxmlformats.org/officeDocument/2006/customXml" ds:itemID="{9F7A89A8-931D-4982-A96C-F2B0FEF6096A}"/>
</file>

<file path=customXml/itemProps2.xml><?xml version="1.0" encoding="utf-8"?>
<ds:datastoreItem xmlns:ds="http://schemas.openxmlformats.org/officeDocument/2006/customXml" ds:itemID="{CC7580D3-B1AC-443B-BE96-3150FB7C5763}"/>
</file>

<file path=customXml/itemProps3.xml><?xml version="1.0" encoding="utf-8"?>
<ds:datastoreItem xmlns:ds="http://schemas.openxmlformats.org/officeDocument/2006/customXml" ds:itemID="{BE49DCC6-765F-4028-950B-21218789B0ED}"/>
</file>

<file path=customXml/itemProps4.xml><?xml version="1.0" encoding="utf-8"?>
<ds:datastoreItem xmlns:ds="http://schemas.openxmlformats.org/officeDocument/2006/customXml" ds:itemID="{FEEFDB8B-D83B-4297-98C0-DA42EC4E3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7006</Characters>
  <Application>Microsoft Office Word</Application>
  <DocSecurity>0</DocSecurity>
  <Lines>58</Lines>
  <Paragraphs>16</Paragraphs>
  <ScaleCrop>false</ScaleCrop>
  <Company>Playtech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Renter-Pokk</dc:creator>
  <cp:keywords/>
  <dc:description/>
  <cp:lastModifiedBy>Maarja Renter-Pokk</cp:lastModifiedBy>
  <cp:revision>2</cp:revision>
  <dcterms:created xsi:type="dcterms:W3CDTF">2022-12-08T09:18:00Z</dcterms:created>
  <dcterms:modified xsi:type="dcterms:W3CDTF">2022-12-08T09:35:00Z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2022-12-08T09:18:25Z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0f57d2ef-b9fe-481b-9631-8fa25fbfc5b0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b445ec31-0893-4c1b-8f55-ffae8b166251</vt:lpwstr>
  </property>
</Properties>
</file>